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4" w:rsidRPr="008F49E1" w:rsidRDefault="00C06704" w:rsidP="00C0670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C509CB" wp14:editId="21155A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641AB">
        <w:rPr>
          <w:szCs w:val="24"/>
        </w:rPr>
        <w:t>16. december 2024</w:t>
      </w:r>
    </w:p>
    <w:p w:rsidR="00C06704" w:rsidRPr="00C84483" w:rsidRDefault="00C06704" w:rsidP="00C067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Default="009466D3" w:rsidP="009466D3">
      <w:pPr>
        <w:tabs>
          <w:tab w:val="left" w:pos="258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704" w:rsidRPr="00C84483">
        <w:rPr>
          <w:b/>
          <w:sz w:val="24"/>
          <w:szCs w:val="24"/>
        </w:rPr>
        <w:t>for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Pr="00C84483" w:rsidRDefault="009641AB" w:rsidP="00C067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Amelgen</w:t>
      </w:r>
      <w:r w:rsidR="00C06704">
        <w:rPr>
          <w:b/>
          <w:sz w:val="24"/>
          <w:szCs w:val="24"/>
        </w:rPr>
        <w:t xml:space="preserve">, </w:t>
      </w:r>
      <w:proofErr w:type="spellStart"/>
      <w:r w:rsidR="00C06704">
        <w:rPr>
          <w:b/>
          <w:sz w:val="24"/>
          <w:szCs w:val="24"/>
        </w:rPr>
        <w:t>vagitorier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)</w:t>
      </w: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C06704" w:rsidRPr="00C84483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Amelgen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C06704" w:rsidRPr="00C84483" w:rsidRDefault="00C06704" w:rsidP="00C06704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 w:rsidR="009641AB">
        <w:rPr>
          <w:sz w:val="24"/>
          <w:szCs w:val="24"/>
        </w:rPr>
        <w:t xml:space="preserve"> (</w:t>
      </w:r>
      <w:proofErr w:type="spellStart"/>
      <w:r w:rsidR="009641AB">
        <w:rPr>
          <w:sz w:val="24"/>
          <w:szCs w:val="24"/>
        </w:rPr>
        <w:t>Orifarm</w:t>
      </w:r>
      <w:proofErr w:type="spellEnd"/>
      <w:r w:rsidR="009641AB">
        <w:rPr>
          <w:sz w:val="24"/>
          <w:szCs w:val="24"/>
        </w:rPr>
        <w:t>)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C06704" w:rsidRPr="00C84483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Amelgen</w:t>
      </w:r>
      <w:r w:rsidR="00C06704" w:rsidRPr="00B2632A">
        <w:rPr>
          <w:sz w:val="24"/>
          <w:szCs w:val="24"/>
        </w:rPr>
        <w:t xml:space="preserve"> er indiceret til </w:t>
      </w:r>
      <w:proofErr w:type="spellStart"/>
      <w:r w:rsidR="00C06704" w:rsidRPr="00B2632A">
        <w:rPr>
          <w:sz w:val="24"/>
          <w:szCs w:val="24"/>
        </w:rPr>
        <w:t>lutealfasestøtte</w:t>
      </w:r>
      <w:proofErr w:type="spellEnd"/>
      <w:r w:rsidR="00C06704" w:rsidRPr="00B2632A">
        <w:rPr>
          <w:sz w:val="24"/>
          <w:szCs w:val="24"/>
        </w:rPr>
        <w:t>, som en del af en assisteret reproduktionsteknologi-behandling (ART) til kvinder.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r w:rsidR="009641AB">
        <w:rPr>
          <w:sz w:val="24"/>
          <w:szCs w:val="24"/>
        </w:rPr>
        <w:t>Amelgen</w:t>
      </w:r>
      <w:r>
        <w:rPr>
          <w:sz w:val="24"/>
          <w:szCs w:val="24"/>
        </w:rPr>
        <w:t xml:space="preserve"> fortsættes i 38 dage efter opstart af behandlingen.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r w:rsidR="009641AB">
        <w:rPr>
          <w:sz w:val="24"/>
          <w:szCs w:val="24"/>
        </w:rPr>
        <w:t>Amelgen</w:t>
      </w:r>
      <w:r w:rsidRPr="002D1AB0">
        <w:rPr>
          <w:sz w:val="24"/>
          <w:szCs w:val="24"/>
        </w:rPr>
        <w:t xml:space="preserve"> til pædiatriske patienter.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Ældre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lastRenderedPageBreak/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r w:rsidR="009641AB">
        <w:rPr>
          <w:sz w:val="24"/>
          <w:szCs w:val="24"/>
        </w:rPr>
        <w:t>Amelgen</w:t>
      </w:r>
      <w:r w:rsidRPr="002D1AB0">
        <w:rPr>
          <w:sz w:val="24"/>
          <w:szCs w:val="24"/>
        </w:rPr>
        <w:t xml:space="preserve"> til patienter med nedsat lever- eller nyrefunktion.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C06704" w:rsidRPr="00732CB7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C06704" w:rsidRPr="001153E8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A6F46" w:rsidRDefault="009641AB" w:rsidP="000A6F4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Amelgen</w:t>
      </w:r>
      <w:r w:rsidR="000A6F46">
        <w:rPr>
          <w:sz w:val="24"/>
          <w:szCs w:val="24"/>
          <w:u w:val="single"/>
        </w:rPr>
        <w:t xml:space="preserve"> bør seponeres, hvis nogle af følgende tilstande mistænkes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r w:rsidR="009641AB">
        <w:rPr>
          <w:sz w:val="24"/>
          <w:szCs w:val="24"/>
        </w:rPr>
        <w:t>Amelgen</w:t>
      </w:r>
      <w:r>
        <w:rPr>
          <w:sz w:val="24"/>
          <w:szCs w:val="24"/>
        </w:rPr>
        <w:t xml:space="preserve">. Hos disse kvinder skal fordelene ved behandling med </w:t>
      </w:r>
      <w:r w:rsidR="009641AB">
        <w:rPr>
          <w:sz w:val="24"/>
          <w:szCs w:val="24"/>
        </w:rPr>
        <w:t>Amelgen</w:t>
      </w:r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lastRenderedPageBreak/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r w:rsidR="009641AB">
        <w:rPr>
          <w:sz w:val="24"/>
          <w:szCs w:val="24"/>
        </w:rPr>
        <w:t>Amelgen</w:t>
      </w:r>
      <w:r w:rsidRPr="001A2FA9">
        <w:rPr>
          <w:sz w:val="24"/>
          <w:szCs w:val="24"/>
        </w:rPr>
        <w:t xml:space="preserve">, da effekten af disse på progesteroneksponeringen fra </w:t>
      </w:r>
      <w:r w:rsidR="009641AB">
        <w:rPr>
          <w:sz w:val="24"/>
          <w:szCs w:val="24"/>
        </w:rPr>
        <w:t>Amelgen</w:t>
      </w:r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C06704" w:rsidRPr="000E504C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Amelgen</w:t>
      </w:r>
      <w:r w:rsidR="00C06704"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="00C06704" w:rsidRPr="000E504C">
        <w:rPr>
          <w:sz w:val="24"/>
          <w:szCs w:val="24"/>
        </w:rPr>
        <w:t>begrænset og utilstrækkelig data</w:t>
      </w:r>
      <w:proofErr w:type="gramEnd"/>
      <w:r w:rsidR="00C06704"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="00C06704" w:rsidRPr="000E504C">
        <w:rPr>
          <w:sz w:val="24"/>
          <w:szCs w:val="24"/>
        </w:rPr>
        <w:t>ektopisk</w:t>
      </w:r>
      <w:proofErr w:type="spellEnd"/>
      <w:r w:rsidR="00C06704"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r w:rsidR="009641AB">
        <w:rPr>
          <w:sz w:val="24"/>
          <w:szCs w:val="24"/>
        </w:rPr>
        <w:t>Amelgen</w:t>
      </w:r>
      <w:r w:rsidRPr="000E504C">
        <w:rPr>
          <w:sz w:val="24"/>
          <w:szCs w:val="24"/>
        </w:rPr>
        <w:t xml:space="preserve"> ikke benyttes under amning.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C06704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 w:rsidR="000A6F46"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 w:rsidR="000A6F46"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 w:rsidR="000A6F46"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C06704" w:rsidRPr="009466D3" w:rsidRDefault="00C06704" w:rsidP="00C06704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9466D3">
        <w:rPr>
          <w:rFonts w:eastAsia="Calibri"/>
          <w:sz w:val="24"/>
          <w:szCs w:val="24"/>
          <w:lang w:eastAsia="zh-CN"/>
        </w:rPr>
        <w:t>Websted</w:t>
      </w:r>
      <w:r w:rsidRPr="009466D3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9466D3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06704" w:rsidRPr="009466D3" w:rsidRDefault="00C06704" w:rsidP="00C06704">
      <w:pPr>
        <w:pStyle w:val="Sidehoved"/>
        <w:tabs>
          <w:tab w:val="left" w:pos="851"/>
        </w:tabs>
        <w:ind w:left="851"/>
        <w:rPr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r w:rsidR="009641AB">
        <w:rPr>
          <w:sz w:val="24"/>
          <w:szCs w:val="24"/>
        </w:rPr>
        <w:t>Amelgen</w:t>
      </w:r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1234F1" w:rsidRDefault="00C06704" w:rsidP="000A6F46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r w:rsidR="009641AB">
        <w:rPr>
          <w:sz w:val="24"/>
          <w:szCs w:val="24"/>
        </w:rPr>
        <w:t>Amelgen</w:t>
      </w:r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 w:rsidR="000A6F46"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C06704" w:rsidRPr="00BA09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F0695">
        <w:rPr>
          <w:sz w:val="24"/>
          <w:szCs w:val="24"/>
        </w:rPr>
        <w:t>4 år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632508">
        <w:rPr>
          <w:sz w:val="24"/>
          <w:szCs w:val="24"/>
        </w:rPr>
        <w:t>Må ikke opbevares ved temperaturer over 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C06704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 w:rsidRPr="009641AB">
        <w:rPr>
          <w:sz w:val="24"/>
          <w:szCs w:val="24"/>
        </w:rPr>
        <w:t>Strips</w:t>
      </w:r>
      <w:r>
        <w:rPr>
          <w:sz w:val="24"/>
          <w:szCs w:val="24"/>
        </w:rPr>
        <w:t>.</w:t>
      </w:r>
    </w:p>
    <w:p w:rsidR="009641AB" w:rsidRPr="00C84483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641AB" w:rsidRPr="00617FDB" w:rsidRDefault="009641AB" w:rsidP="009641AB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617FDB">
        <w:rPr>
          <w:spacing w:val="-3"/>
          <w:sz w:val="24"/>
          <w:szCs w:val="24"/>
          <w:lang w:val="en-US"/>
        </w:rPr>
        <w:t>Orifarm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A/S</w:t>
      </w:r>
    </w:p>
    <w:p w:rsidR="009641AB" w:rsidRPr="00617FDB" w:rsidRDefault="009641AB" w:rsidP="009641AB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617FDB">
        <w:rPr>
          <w:spacing w:val="-3"/>
          <w:sz w:val="24"/>
          <w:szCs w:val="24"/>
          <w:lang w:val="en-US"/>
        </w:rPr>
        <w:t>Energivej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15</w:t>
      </w:r>
    </w:p>
    <w:p w:rsidR="009641AB" w:rsidRPr="00617FDB" w:rsidRDefault="009641AB" w:rsidP="009641AB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r w:rsidRPr="00617FDB">
        <w:rPr>
          <w:spacing w:val="-3"/>
          <w:sz w:val="24"/>
          <w:szCs w:val="24"/>
          <w:lang w:val="en-US"/>
        </w:rPr>
        <w:t>5260 Odense S</w:t>
      </w:r>
    </w:p>
    <w:p w:rsidR="00C06704" w:rsidRPr="009641AB" w:rsidRDefault="00C06704" w:rsidP="00C06704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06704" w:rsidRPr="00C84483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 w:rsidRPr="009641AB">
        <w:rPr>
          <w:sz w:val="24"/>
          <w:szCs w:val="24"/>
        </w:rPr>
        <w:t>72712</w:t>
      </w:r>
      <w:bookmarkStart w:id="0" w:name="_GoBack"/>
      <w:bookmarkEnd w:id="0"/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C06704" w:rsidRDefault="009641AB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oktober 2024</w:t>
      </w:r>
    </w:p>
    <w:p w:rsidR="009641AB" w:rsidRPr="00C84483" w:rsidRDefault="009641AB" w:rsidP="009641AB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E3AD5" w:rsidRPr="00C84483" w:rsidRDefault="009641AB" w:rsidP="007E3A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06704" w:rsidRPr="009D3587" w:rsidRDefault="00C06704" w:rsidP="00C06704"/>
    <w:p w:rsidR="00C06704" w:rsidRPr="00F02437" w:rsidRDefault="00C06704" w:rsidP="00C06704"/>
    <w:p w:rsidR="009260DE" w:rsidRPr="00C06704" w:rsidRDefault="009260DE" w:rsidP="00C06704"/>
    <w:sectPr w:rsidR="009260DE" w:rsidRPr="00C0670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04" w:rsidRDefault="00C06704">
      <w:r>
        <w:separator/>
      </w:r>
    </w:p>
  </w:endnote>
  <w:endnote w:type="continuationSeparator" w:id="0">
    <w:p w:rsidR="00C06704" w:rsidRDefault="00C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641AB">
      <w:rPr>
        <w:i/>
        <w:noProof/>
        <w:sz w:val="18"/>
        <w:szCs w:val="18"/>
      </w:rPr>
      <w:t>Amelgen (Orifarm),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04" w:rsidRDefault="00C06704">
      <w:r>
        <w:separator/>
      </w:r>
    </w:p>
  </w:footnote>
  <w:footnote w:type="continuationSeparator" w:id="0">
    <w:p w:rsidR="00C06704" w:rsidRDefault="00C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4"/>
    <w:rsid w:val="000259B9"/>
    <w:rsid w:val="00041491"/>
    <w:rsid w:val="00050D16"/>
    <w:rsid w:val="00074F2A"/>
    <w:rsid w:val="000A1CA8"/>
    <w:rsid w:val="000A466B"/>
    <w:rsid w:val="000A6F46"/>
    <w:rsid w:val="000B058C"/>
    <w:rsid w:val="000E4EE6"/>
    <w:rsid w:val="001454E2"/>
    <w:rsid w:val="001B2A10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77970"/>
    <w:rsid w:val="00737275"/>
    <w:rsid w:val="00740EEC"/>
    <w:rsid w:val="0078011A"/>
    <w:rsid w:val="00782AF4"/>
    <w:rsid w:val="00790EE7"/>
    <w:rsid w:val="007B6649"/>
    <w:rsid w:val="007E3AD5"/>
    <w:rsid w:val="0081546F"/>
    <w:rsid w:val="0082576E"/>
    <w:rsid w:val="00907F75"/>
    <w:rsid w:val="009260DE"/>
    <w:rsid w:val="0093258A"/>
    <w:rsid w:val="009466D3"/>
    <w:rsid w:val="009641AB"/>
    <w:rsid w:val="009C5C09"/>
    <w:rsid w:val="009C7BA3"/>
    <w:rsid w:val="009D1F5A"/>
    <w:rsid w:val="00B003BF"/>
    <w:rsid w:val="00B373D7"/>
    <w:rsid w:val="00C06704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444F"/>
    <w:rsid w:val="00E108AA"/>
    <w:rsid w:val="00E31812"/>
    <w:rsid w:val="00E3749A"/>
    <w:rsid w:val="00E7437F"/>
    <w:rsid w:val="00E865B8"/>
    <w:rsid w:val="00EC0B9B"/>
    <w:rsid w:val="00ED5E9F"/>
    <w:rsid w:val="00F5319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BBDDA"/>
  <w15:chartTrackingRefBased/>
  <w15:docId w15:val="{4C3DD2A8-DB0A-4A8D-A55C-68C9DA4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C0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1122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2024104060 - Nyt PI SPC</dc:description>
  <cp:lastModifiedBy>Camilla Sværke Hansen</cp:lastModifiedBy>
  <cp:revision>8</cp:revision>
  <cp:lastPrinted>2012-08-22T08:53:00Z</cp:lastPrinted>
  <dcterms:created xsi:type="dcterms:W3CDTF">2020-11-10T09:18:00Z</dcterms:created>
  <dcterms:modified xsi:type="dcterms:W3CDTF">2024-12-15T09:06:00Z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