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F5" w:rsidRPr="008F49E1" w:rsidRDefault="001E0AF5" w:rsidP="001E0AF5">
      <w:pPr>
        <w:rPr>
          <w:sz w:val="24"/>
          <w:szCs w:val="24"/>
        </w:rPr>
      </w:pPr>
      <w:r w:rsidRPr="009260DE">
        <w:rPr>
          <w:noProof/>
          <w:sz w:val="24"/>
          <w:szCs w:val="24"/>
          <w:lang w:eastAsia="da-DK"/>
        </w:rPr>
        <w:drawing>
          <wp:anchor distT="0" distB="0" distL="114300" distR="114300" simplePos="0" relativeHeight="251659264" behindDoc="0" locked="0" layoutInCell="1" allowOverlap="1" wp14:anchorId="33324522" wp14:editId="2A92EC6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E0AF5" w:rsidRPr="00C84483" w:rsidRDefault="001E0AF5" w:rsidP="001E0AF5">
      <w:pPr>
        <w:pStyle w:val="Titel"/>
        <w:tabs>
          <w:tab w:val="right" w:pos="9356"/>
        </w:tabs>
        <w:jc w:val="left"/>
        <w:rPr>
          <w:b w:val="0"/>
          <w:szCs w:val="24"/>
          <w:lang w:eastAsia="en-US"/>
        </w:rPr>
      </w:pPr>
      <w:r w:rsidRPr="00C84483">
        <w:rPr>
          <w:b w:val="0"/>
          <w:szCs w:val="24"/>
          <w:lang w:eastAsia="en-US"/>
        </w:rPr>
        <w:tab/>
      </w:r>
      <w:r w:rsidR="00F90B52">
        <w:rPr>
          <w:szCs w:val="24"/>
        </w:rPr>
        <w:t>31. januar 2025</w:t>
      </w:r>
    </w:p>
    <w:p w:rsidR="001E0AF5" w:rsidRPr="00C84483" w:rsidRDefault="001E0AF5" w:rsidP="001E0AF5">
      <w:pPr>
        <w:pStyle w:val="Titel"/>
        <w:tabs>
          <w:tab w:val="left" w:pos="8222"/>
        </w:tabs>
        <w:jc w:val="left"/>
        <w:rPr>
          <w:b w:val="0"/>
          <w:szCs w:val="24"/>
        </w:rPr>
      </w:pPr>
    </w:p>
    <w:p w:rsidR="00F90B52" w:rsidRDefault="00F90B52" w:rsidP="001E0AF5">
      <w:pPr>
        <w:jc w:val="center"/>
        <w:rPr>
          <w:b/>
          <w:sz w:val="24"/>
          <w:szCs w:val="24"/>
        </w:rPr>
      </w:pPr>
    </w:p>
    <w:p w:rsidR="001E0AF5" w:rsidRPr="00C84483" w:rsidRDefault="001E0AF5" w:rsidP="001E0AF5">
      <w:pPr>
        <w:jc w:val="center"/>
        <w:rPr>
          <w:b/>
          <w:sz w:val="24"/>
          <w:szCs w:val="24"/>
        </w:rPr>
      </w:pPr>
      <w:r w:rsidRPr="00C84483">
        <w:rPr>
          <w:b/>
          <w:sz w:val="24"/>
          <w:szCs w:val="24"/>
        </w:rPr>
        <w:t>PRODUKTRESUMÉ</w:t>
      </w:r>
    </w:p>
    <w:p w:rsidR="001E0AF5" w:rsidRPr="00C84483" w:rsidRDefault="001E0AF5" w:rsidP="001E0AF5">
      <w:pPr>
        <w:jc w:val="center"/>
        <w:rPr>
          <w:b/>
          <w:sz w:val="24"/>
          <w:szCs w:val="24"/>
        </w:rPr>
      </w:pPr>
    </w:p>
    <w:p w:rsidR="001E0AF5" w:rsidRDefault="001E0AF5" w:rsidP="001E0AF5">
      <w:pPr>
        <w:jc w:val="center"/>
        <w:rPr>
          <w:b/>
          <w:sz w:val="24"/>
          <w:szCs w:val="24"/>
        </w:rPr>
      </w:pPr>
      <w:r w:rsidRPr="00C84483">
        <w:rPr>
          <w:b/>
          <w:sz w:val="24"/>
          <w:szCs w:val="24"/>
        </w:rPr>
        <w:t>for</w:t>
      </w:r>
    </w:p>
    <w:p w:rsidR="001E0AF5" w:rsidRPr="00C84483" w:rsidRDefault="001E0AF5" w:rsidP="001E0AF5">
      <w:pPr>
        <w:jc w:val="center"/>
        <w:rPr>
          <w:b/>
          <w:sz w:val="24"/>
          <w:szCs w:val="24"/>
        </w:rPr>
      </w:pPr>
    </w:p>
    <w:p w:rsidR="001E0AF5" w:rsidRPr="00C84483" w:rsidRDefault="001E0AF5" w:rsidP="001E0AF5">
      <w:pPr>
        <w:jc w:val="center"/>
        <w:rPr>
          <w:b/>
          <w:sz w:val="24"/>
          <w:szCs w:val="24"/>
        </w:rPr>
      </w:pPr>
      <w:proofErr w:type="spellStart"/>
      <w:r>
        <w:rPr>
          <w:b/>
          <w:sz w:val="24"/>
          <w:szCs w:val="24"/>
        </w:rPr>
        <w:t>Bunalict</w:t>
      </w:r>
      <w:proofErr w:type="spellEnd"/>
      <w:r>
        <w:rPr>
          <w:b/>
          <w:sz w:val="24"/>
          <w:szCs w:val="24"/>
        </w:rPr>
        <w:t xml:space="preserve">,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p>
    <w:p w:rsidR="001E0AF5" w:rsidRPr="00C84483" w:rsidRDefault="001E0AF5" w:rsidP="001E0AF5">
      <w:pPr>
        <w:jc w:val="both"/>
        <w:rPr>
          <w:sz w:val="24"/>
          <w:szCs w:val="24"/>
        </w:rPr>
      </w:pPr>
    </w:p>
    <w:p w:rsidR="001E0AF5" w:rsidRPr="00C50C58" w:rsidRDefault="001E0AF5" w:rsidP="001E0AF5">
      <w:pPr>
        <w:ind w:left="851" w:hanging="851"/>
        <w:jc w:val="both"/>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0.</w:t>
      </w:r>
      <w:r w:rsidRPr="00C50C58">
        <w:rPr>
          <w:b/>
          <w:sz w:val="24"/>
          <w:szCs w:val="24"/>
        </w:rPr>
        <w:tab/>
        <w:t>D.SP.NR.</w:t>
      </w:r>
    </w:p>
    <w:p w:rsidR="001E0AF5" w:rsidRPr="00C50C58" w:rsidRDefault="001E0AF5" w:rsidP="001E0AF5">
      <w:pPr>
        <w:tabs>
          <w:tab w:val="left" w:pos="851"/>
        </w:tabs>
        <w:ind w:left="851" w:hanging="851"/>
        <w:rPr>
          <w:sz w:val="24"/>
          <w:szCs w:val="24"/>
        </w:rPr>
      </w:pPr>
      <w:r>
        <w:rPr>
          <w:sz w:val="24"/>
          <w:szCs w:val="24"/>
        </w:rPr>
        <w:tab/>
      </w:r>
      <w:r w:rsidRPr="00C50C58">
        <w:rPr>
          <w:sz w:val="24"/>
          <w:szCs w:val="24"/>
        </w:rPr>
        <w:t>30525</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1.</w:t>
      </w:r>
      <w:r w:rsidRPr="00C50C58">
        <w:rPr>
          <w:b/>
          <w:sz w:val="24"/>
          <w:szCs w:val="24"/>
        </w:rPr>
        <w:tab/>
        <w:t>LÆGEMIDLETS NAVN</w:t>
      </w:r>
    </w:p>
    <w:p w:rsidR="001E0AF5" w:rsidRPr="00C50C58" w:rsidRDefault="001E0AF5" w:rsidP="001E0AF5">
      <w:pPr>
        <w:tabs>
          <w:tab w:val="left" w:pos="851"/>
        </w:tabs>
        <w:ind w:left="851" w:hanging="851"/>
        <w:rPr>
          <w:sz w:val="24"/>
          <w:szCs w:val="24"/>
        </w:rPr>
      </w:pPr>
      <w:r>
        <w:rPr>
          <w:sz w:val="24"/>
          <w:szCs w:val="24"/>
        </w:rPr>
        <w:tab/>
      </w:r>
      <w:proofErr w:type="spellStart"/>
      <w:r w:rsidRPr="00C50C58">
        <w:rPr>
          <w:sz w:val="24"/>
          <w:szCs w:val="24"/>
        </w:rPr>
        <w:t>Bunalict</w:t>
      </w:r>
      <w:proofErr w:type="spellEnd"/>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2.</w:t>
      </w:r>
      <w:r w:rsidRPr="00C50C58">
        <w:rPr>
          <w:b/>
          <w:sz w:val="24"/>
          <w:szCs w:val="24"/>
        </w:rPr>
        <w:tab/>
        <w:t>KVALITATIV OG KVANTITATIV SAMMENSÆTNING</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pacing w:val="-2"/>
          <w:sz w:val="24"/>
          <w:szCs w:val="24"/>
          <w:lang w:val="da-DK"/>
        </w:rPr>
        <w:t>Hver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2 </w:t>
      </w:r>
      <w:r w:rsidRPr="00C50C58">
        <w:rPr>
          <w:rFonts w:ascii="Times New Roman" w:hAnsi="Times New Roman" w:cs="Times New Roman"/>
          <w:spacing w:val="-2"/>
          <w:sz w:val="24"/>
          <w:szCs w:val="24"/>
          <w:lang w:val="da-DK"/>
        </w:rPr>
        <w:t>mg/0,5 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sublingual</w:t>
      </w:r>
      <w:proofErr w:type="spellEnd"/>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resoriblet</w:t>
      </w:r>
      <w:proofErr w:type="spellEnd"/>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indeholder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2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(som</w:t>
      </w:r>
      <w:r w:rsidRPr="00C50C58">
        <w:rPr>
          <w:rFonts w:ascii="Times New Roman" w:hAnsi="Times New Roman" w:cs="Times New Roman"/>
          <w:spacing w:val="-4"/>
          <w:sz w:val="24"/>
          <w:szCs w:val="24"/>
          <w:lang w:val="da-DK"/>
        </w:rPr>
        <w:t xml:space="preserve"> </w:t>
      </w:r>
      <w:proofErr w:type="spellStart"/>
      <w:r w:rsidRPr="00C50C58">
        <w:rPr>
          <w:rFonts w:ascii="Times New Roman" w:hAnsi="Times New Roman" w:cs="Times New Roman"/>
          <w:sz w:val="24"/>
          <w:szCs w:val="24"/>
          <w:lang w:val="da-DK"/>
        </w:rPr>
        <w:t>hydrochlorid</w:t>
      </w:r>
      <w:proofErr w:type="spellEnd"/>
      <w:r w:rsidRPr="00C50C58">
        <w:rPr>
          <w:rFonts w:ascii="Times New Roman" w:hAnsi="Times New Roman" w:cs="Times New Roman"/>
          <w:sz w:val="24"/>
          <w:szCs w:val="24"/>
          <w:lang w:val="da-DK"/>
        </w:rPr>
        <w: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 xml:space="preserve">0,5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(som</w:t>
      </w:r>
      <w:r>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hydrochloriddihydrat</w:t>
      </w:r>
      <w:proofErr w:type="spellEnd"/>
      <w:r w:rsidRPr="00C50C58">
        <w:rPr>
          <w:rFonts w:ascii="Times New Roman" w:hAnsi="Times New Roman" w:cs="Times New Roman"/>
          <w:sz w:val="24"/>
          <w:szCs w:val="24"/>
          <w:lang w:val="da-DK"/>
        </w:rPr>
        <w:t>).</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pacing w:val="-2"/>
          <w:sz w:val="24"/>
          <w:szCs w:val="24"/>
          <w:lang w:val="da-DK"/>
        </w:rPr>
        <w:t>Hver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8 </w:t>
      </w:r>
      <w:r w:rsidRPr="00C50C58">
        <w:rPr>
          <w:rFonts w:ascii="Times New Roman" w:hAnsi="Times New Roman" w:cs="Times New Roman"/>
          <w:spacing w:val="-2"/>
          <w:sz w:val="24"/>
          <w:szCs w:val="24"/>
          <w:lang w:val="da-DK"/>
        </w:rPr>
        <w:t>mg/2 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sublingual</w:t>
      </w:r>
      <w:proofErr w:type="spellEnd"/>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resoriblet</w:t>
      </w:r>
      <w:proofErr w:type="spellEnd"/>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indeholder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8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(som</w:t>
      </w:r>
      <w:r w:rsidRPr="00C50C58">
        <w:rPr>
          <w:rFonts w:ascii="Times New Roman" w:hAnsi="Times New Roman" w:cs="Times New Roman"/>
          <w:spacing w:val="-4"/>
          <w:sz w:val="24"/>
          <w:szCs w:val="24"/>
          <w:lang w:val="da-DK"/>
        </w:rPr>
        <w:t xml:space="preserve"> </w:t>
      </w:r>
      <w:proofErr w:type="spellStart"/>
      <w:r w:rsidRPr="00C50C58">
        <w:rPr>
          <w:rFonts w:ascii="Times New Roman" w:hAnsi="Times New Roman" w:cs="Times New Roman"/>
          <w:sz w:val="24"/>
          <w:szCs w:val="24"/>
          <w:lang w:val="da-DK"/>
        </w:rPr>
        <w:t>hydrochlorid</w:t>
      </w:r>
      <w:proofErr w:type="spellEnd"/>
      <w:r w:rsidRPr="00C50C58">
        <w:rPr>
          <w:rFonts w:ascii="Times New Roman" w:hAnsi="Times New Roman" w:cs="Times New Roman"/>
          <w:sz w:val="24"/>
          <w:szCs w:val="24"/>
          <w:lang w:val="da-DK"/>
        </w:rPr>
        <w: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2"/>
          <w:sz w:val="24"/>
          <w:szCs w:val="24"/>
          <w:lang w:val="da-DK"/>
        </w:rPr>
        <w:t xml:space="preserve"> 2</w:t>
      </w:r>
      <w:r w:rsidRPr="00C50C58">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(som</w:t>
      </w:r>
      <w:r>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hydrochloriddihydrat</w:t>
      </w:r>
      <w:proofErr w:type="spellEnd"/>
      <w:r w:rsidRPr="00C50C58">
        <w:rPr>
          <w:rFonts w:ascii="Times New Roman" w:hAnsi="Times New Roman" w:cs="Times New Roman"/>
          <w:sz w:val="24"/>
          <w:szCs w:val="24"/>
          <w:lang w:val="da-DK"/>
        </w:rPr>
        <w:t>).</w:t>
      </w:r>
    </w:p>
    <w:p w:rsidR="001E0AF5" w:rsidRPr="00C50C58" w:rsidRDefault="001E0AF5" w:rsidP="001E0AF5">
      <w:pPr>
        <w:pStyle w:val="Ingenafstand"/>
        <w:ind w:left="851" w:hanging="851"/>
        <w:rPr>
          <w:rFonts w:ascii="Times New Roman" w:hAnsi="Times New Roman" w:cs="Times New Roman"/>
          <w:sz w:val="24"/>
          <w:szCs w:val="24"/>
          <w:u w:val="single" w:color="000000"/>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Hjælpestoffer, som</w:t>
      </w:r>
      <w:r w:rsidRPr="00C50C58">
        <w:rPr>
          <w:rFonts w:ascii="Times New Roman" w:hAnsi="Times New Roman" w:cs="Times New Roman"/>
          <w:spacing w:val="-4"/>
          <w:sz w:val="24"/>
          <w:szCs w:val="24"/>
          <w:u w:val="single" w:color="000000"/>
          <w:lang w:val="da-DK"/>
        </w:rPr>
        <w:t xml:space="preserve"> </w:t>
      </w:r>
      <w:r w:rsidRPr="00C50C58">
        <w:rPr>
          <w:rFonts w:ascii="Times New Roman" w:hAnsi="Times New Roman" w:cs="Times New Roman"/>
          <w:sz w:val="24"/>
          <w:szCs w:val="24"/>
          <w:u w:val="single" w:color="000000"/>
          <w:lang w:val="da-DK"/>
        </w:rPr>
        <w:t>behandleren skal</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være opmærksom</w:t>
      </w:r>
      <w:r w:rsidRPr="00C50C58">
        <w:rPr>
          <w:rFonts w:ascii="Times New Roman" w:hAnsi="Times New Roman" w:cs="Times New Roman"/>
          <w:spacing w:val="-4"/>
          <w:sz w:val="24"/>
          <w:szCs w:val="24"/>
          <w:u w:val="single" w:color="000000"/>
          <w:lang w:val="da-DK"/>
        </w:rPr>
        <w:t xml:space="preserve"> </w:t>
      </w:r>
      <w:r w:rsidRPr="00C50C58">
        <w:rPr>
          <w:rFonts w:ascii="Times New Roman" w:hAnsi="Times New Roman" w:cs="Times New Roman"/>
          <w:sz w:val="24"/>
          <w:szCs w:val="24"/>
          <w:u w:val="single" w:color="000000"/>
          <w:lang w:val="da-DK"/>
        </w:rPr>
        <w:t>på</w:t>
      </w:r>
      <w:r w:rsidRPr="00C50C58">
        <w:rPr>
          <w:rFonts w:ascii="Times New Roman" w:hAnsi="Times New Roman" w:cs="Times New Roman"/>
          <w:sz w:val="24"/>
          <w:szCs w:val="24"/>
          <w:lang w:val="da-DK"/>
        </w:rPr>
        <w:t>:</w:t>
      </w:r>
    </w:p>
    <w:p w:rsidR="001E0AF5" w:rsidRPr="00C50C58" w:rsidRDefault="001E0AF5" w:rsidP="001E0AF5">
      <w:pPr>
        <w:pStyle w:val="Ingenafstand"/>
        <w:ind w:left="851"/>
        <w:rPr>
          <w:rFonts w:ascii="Times New Roman" w:hAnsi="Times New Roman" w:cs="Times New Roman"/>
          <w:spacing w:val="35"/>
          <w:sz w:val="24"/>
          <w:szCs w:val="24"/>
          <w:lang w:val="da-DK"/>
        </w:rPr>
      </w:pPr>
      <w:r w:rsidRPr="00C50C58">
        <w:rPr>
          <w:rFonts w:ascii="Times New Roman" w:hAnsi="Times New Roman" w:cs="Times New Roman"/>
          <w:spacing w:val="-2"/>
          <w:sz w:val="24"/>
          <w:szCs w:val="24"/>
          <w:lang w:val="da-DK"/>
        </w:rPr>
        <w:t>Hver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2 </w:t>
      </w:r>
      <w:r w:rsidRPr="00C50C58">
        <w:rPr>
          <w:rFonts w:ascii="Times New Roman" w:hAnsi="Times New Roman" w:cs="Times New Roman"/>
          <w:spacing w:val="-2"/>
          <w:sz w:val="24"/>
          <w:szCs w:val="24"/>
          <w:lang w:val="da-DK"/>
        </w:rPr>
        <w:t>mg/0,5 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sublingual</w:t>
      </w:r>
      <w:proofErr w:type="spellEnd"/>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resoriblet</w:t>
      </w:r>
      <w:proofErr w:type="spellEnd"/>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indeholder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27,34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lactose</w:t>
      </w:r>
      <w:proofErr w:type="spellEnd"/>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monohydrat).</w:t>
      </w:r>
      <w:r w:rsidRPr="00C50C58">
        <w:rPr>
          <w:rFonts w:ascii="Times New Roman" w:hAnsi="Times New Roman" w:cs="Times New Roman"/>
          <w:spacing w:val="35"/>
          <w:sz w:val="24"/>
          <w:szCs w:val="24"/>
          <w:lang w:val="da-DK"/>
        </w:rPr>
        <w:t xml:space="preserve"> </w:t>
      </w:r>
    </w:p>
    <w:p w:rsidR="001E0AF5" w:rsidRPr="00C50C58" w:rsidRDefault="001E0AF5" w:rsidP="001E0AF5">
      <w:pPr>
        <w:pStyle w:val="Ingenafstand"/>
        <w:ind w:left="851"/>
        <w:rPr>
          <w:rFonts w:ascii="Times New Roman" w:hAnsi="Times New Roman" w:cs="Times New Roman"/>
          <w:spacing w:val="35"/>
          <w:sz w:val="24"/>
          <w:szCs w:val="24"/>
          <w:lang w:val="da-DK"/>
        </w:rPr>
      </w:pPr>
      <w:r w:rsidRPr="00C50C58">
        <w:rPr>
          <w:rFonts w:ascii="Times New Roman" w:hAnsi="Times New Roman" w:cs="Times New Roman"/>
          <w:spacing w:val="-2"/>
          <w:sz w:val="24"/>
          <w:szCs w:val="24"/>
          <w:lang w:val="da-DK"/>
        </w:rPr>
        <w:t>Hver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8 </w:t>
      </w:r>
      <w:r w:rsidRPr="00C50C58">
        <w:rPr>
          <w:rFonts w:ascii="Times New Roman" w:hAnsi="Times New Roman" w:cs="Times New Roman"/>
          <w:spacing w:val="-2"/>
          <w:sz w:val="24"/>
          <w:szCs w:val="24"/>
          <w:lang w:val="da-DK"/>
        </w:rPr>
        <w:t>mg/2 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sublingual</w:t>
      </w:r>
      <w:proofErr w:type="spellEnd"/>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resoriblet</w:t>
      </w:r>
      <w:proofErr w:type="spellEnd"/>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indeholder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109,37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lactose</w:t>
      </w:r>
      <w:proofErr w:type="spellEnd"/>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monohydrat).</w:t>
      </w:r>
      <w:r w:rsidRPr="00C50C58">
        <w:rPr>
          <w:rFonts w:ascii="Times New Roman" w:hAnsi="Times New Roman" w:cs="Times New Roman"/>
          <w:spacing w:val="35"/>
          <w:sz w:val="24"/>
          <w:szCs w:val="24"/>
          <w:lang w:val="da-DK"/>
        </w:rPr>
        <w:t xml:space="preserve"> </w:t>
      </w:r>
    </w:p>
    <w:p w:rsidR="001E0AF5" w:rsidRPr="00C50C58" w:rsidRDefault="001E0AF5" w:rsidP="001E0AF5">
      <w:pPr>
        <w:pStyle w:val="Ingenafstand"/>
        <w:ind w:left="851" w:hanging="851"/>
        <w:rPr>
          <w:rFonts w:ascii="Times New Roman" w:hAnsi="Times New Roman" w:cs="Times New Roman"/>
          <w:spacing w:val="35"/>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Alle hjælpestoffer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anført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under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pkt.</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6.1.</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3.</w:t>
      </w:r>
      <w:r w:rsidRPr="00C50C58">
        <w:rPr>
          <w:b/>
          <w:sz w:val="24"/>
          <w:szCs w:val="24"/>
        </w:rPr>
        <w:tab/>
        <w:t>LÆGEMIDDELFORM</w:t>
      </w: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Sublingual</w:t>
      </w:r>
      <w:r>
        <w:rPr>
          <w:rFonts w:ascii="Times New Roman" w:hAnsi="Times New Roman" w:cs="Times New Roman"/>
          <w:sz w:val="24"/>
          <w:szCs w:val="24"/>
          <w:lang w:val="da-DK"/>
        </w:rPr>
        <w:t>e</w:t>
      </w:r>
      <w:proofErr w:type="spellEnd"/>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resoriblet</w:t>
      </w:r>
      <w:r>
        <w:rPr>
          <w:rFonts w:ascii="Times New Roman" w:hAnsi="Times New Roman" w:cs="Times New Roman"/>
          <w:sz w:val="24"/>
          <w:szCs w:val="24"/>
          <w:lang w:val="da-DK"/>
        </w:rPr>
        <w:t>ter</w:t>
      </w:r>
      <w:proofErr w:type="spellEnd"/>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autoSpaceDE w:val="0"/>
        <w:autoSpaceDN w:val="0"/>
        <w:spacing w:before="40" w:after="40"/>
        <w:ind w:left="851"/>
        <w:rPr>
          <w:sz w:val="24"/>
          <w:szCs w:val="24"/>
        </w:rPr>
      </w:pPr>
      <w:proofErr w:type="spellStart"/>
      <w:r w:rsidRPr="00C50C58">
        <w:rPr>
          <w:sz w:val="24"/>
          <w:szCs w:val="24"/>
        </w:rPr>
        <w:t>Bunalict</w:t>
      </w:r>
      <w:proofErr w:type="spellEnd"/>
      <w:r w:rsidRPr="00C50C58">
        <w:rPr>
          <w:sz w:val="24"/>
          <w:szCs w:val="24"/>
        </w:rPr>
        <w:t xml:space="preserve"> 2 mg/0,5 mg</w:t>
      </w:r>
      <w:r w:rsidRPr="00C50C58">
        <w:rPr>
          <w:color w:val="000000"/>
          <w:sz w:val="24"/>
          <w:szCs w:val="24"/>
        </w:rPr>
        <w:t xml:space="preserve"> </w:t>
      </w:r>
      <w:proofErr w:type="spellStart"/>
      <w:r w:rsidRPr="00C50C58">
        <w:rPr>
          <w:color w:val="000000"/>
          <w:sz w:val="24"/>
          <w:szCs w:val="24"/>
        </w:rPr>
        <w:t>sublinguale</w:t>
      </w:r>
      <w:proofErr w:type="spellEnd"/>
      <w:r w:rsidRPr="00C50C58">
        <w:rPr>
          <w:color w:val="000000"/>
          <w:sz w:val="24"/>
          <w:szCs w:val="24"/>
        </w:rPr>
        <w:t xml:space="preserve"> </w:t>
      </w:r>
      <w:proofErr w:type="spellStart"/>
      <w:r w:rsidRPr="00C50C58">
        <w:rPr>
          <w:color w:val="000000"/>
          <w:sz w:val="24"/>
          <w:szCs w:val="24"/>
        </w:rPr>
        <w:t>resoribletter</w:t>
      </w:r>
      <w:proofErr w:type="spellEnd"/>
      <w:r w:rsidRPr="00C50C58">
        <w:rPr>
          <w:color w:val="000000"/>
          <w:sz w:val="24"/>
          <w:szCs w:val="24"/>
        </w:rPr>
        <w:t xml:space="preserve"> er hvide til råhvide, runde, </w:t>
      </w:r>
      <w:proofErr w:type="spellStart"/>
      <w:r w:rsidRPr="00C50C58">
        <w:rPr>
          <w:color w:val="000000"/>
          <w:sz w:val="24"/>
          <w:szCs w:val="24"/>
        </w:rPr>
        <w:t>bikonvekse</w:t>
      </w:r>
      <w:proofErr w:type="spellEnd"/>
      <w:r w:rsidRPr="00C50C58">
        <w:rPr>
          <w:color w:val="000000"/>
          <w:sz w:val="24"/>
          <w:szCs w:val="24"/>
        </w:rPr>
        <w:t xml:space="preserve">, ikke-filmovertrukne tabletter, med en diameter på 6,5 mm med "N2" præget på den ene side og </w:t>
      </w:r>
      <w:r>
        <w:rPr>
          <w:sz w:val="24"/>
          <w:szCs w:val="24"/>
        </w:rPr>
        <w:t>"</w:t>
      </w:r>
      <w:r w:rsidRPr="00C50C58">
        <w:rPr>
          <w:sz w:val="24"/>
          <w:szCs w:val="24"/>
        </w:rPr>
        <w:t>↑</w:t>
      </w:r>
      <w:r>
        <w:rPr>
          <w:sz w:val="24"/>
          <w:szCs w:val="24"/>
        </w:rPr>
        <w:t>"</w:t>
      </w:r>
      <w:r w:rsidRPr="00C50C58">
        <w:rPr>
          <w:color w:val="000000"/>
          <w:sz w:val="24"/>
          <w:szCs w:val="24"/>
        </w:rPr>
        <w:t xml:space="preserve"> på den anden side. </w:t>
      </w:r>
    </w:p>
    <w:p w:rsidR="001E0AF5" w:rsidRPr="00C50C58" w:rsidRDefault="001E0AF5" w:rsidP="001E0AF5">
      <w:pPr>
        <w:autoSpaceDE w:val="0"/>
        <w:autoSpaceDN w:val="0"/>
        <w:spacing w:before="40" w:after="40"/>
        <w:ind w:left="851"/>
        <w:rPr>
          <w:sz w:val="24"/>
          <w:szCs w:val="24"/>
        </w:rPr>
      </w:pPr>
      <w:proofErr w:type="spellStart"/>
      <w:r w:rsidRPr="00C50C58">
        <w:rPr>
          <w:sz w:val="24"/>
          <w:szCs w:val="24"/>
        </w:rPr>
        <w:t>Bunalict</w:t>
      </w:r>
      <w:proofErr w:type="spellEnd"/>
      <w:r w:rsidRPr="00C50C58">
        <w:rPr>
          <w:sz w:val="24"/>
          <w:szCs w:val="24"/>
        </w:rPr>
        <w:t xml:space="preserve"> 8 mg/2 mg</w:t>
      </w:r>
      <w:r w:rsidRPr="00C50C58">
        <w:rPr>
          <w:color w:val="000000"/>
          <w:sz w:val="24"/>
          <w:szCs w:val="24"/>
        </w:rPr>
        <w:t xml:space="preserve"> </w:t>
      </w:r>
      <w:proofErr w:type="spellStart"/>
      <w:r w:rsidRPr="00C50C58">
        <w:rPr>
          <w:color w:val="000000"/>
          <w:sz w:val="24"/>
          <w:szCs w:val="24"/>
        </w:rPr>
        <w:t>sublinguale</w:t>
      </w:r>
      <w:proofErr w:type="spellEnd"/>
      <w:r w:rsidRPr="00C50C58">
        <w:rPr>
          <w:color w:val="000000"/>
          <w:sz w:val="24"/>
          <w:szCs w:val="24"/>
        </w:rPr>
        <w:t xml:space="preserve"> </w:t>
      </w:r>
      <w:proofErr w:type="spellStart"/>
      <w:r w:rsidRPr="00C50C58">
        <w:rPr>
          <w:color w:val="000000"/>
          <w:sz w:val="24"/>
          <w:szCs w:val="24"/>
        </w:rPr>
        <w:t>resoribletter</w:t>
      </w:r>
      <w:proofErr w:type="spellEnd"/>
      <w:r w:rsidRPr="00C50C58">
        <w:rPr>
          <w:color w:val="000000"/>
          <w:sz w:val="24"/>
          <w:szCs w:val="24"/>
        </w:rPr>
        <w:t xml:space="preserve"> er hvide til råhvide, runde, </w:t>
      </w:r>
      <w:proofErr w:type="spellStart"/>
      <w:r w:rsidRPr="00C50C58">
        <w:rPr>
          <w:color w:val="000000"/>
          <w:sz w:val="24"/>
          <w:szCs w:val="24"/>
        </w:rPr>
        <w:t>bikonvekse</w:t>
      </w:r>
      <w:proofErr w:type="spellEnd"/>
      <w:r w:rsidRPr="00C50C58">
        <w:rPr>
          <w:color w:val="000000"/>
          <w:sz w:val="24"/>
          <w:szCs w:val="24"/>
        </w:rPr>
        <w:t xml:space="preserve">, ikke-filmovertrukne tabletter, med en diameter på 10,5 mm med "N8" præget på den ene side og </w:t>
      </w:r>
      <w:r>
        <w:rPr>
          <w:sz w:val="24"/>
          <w:szCs w:val="24"/>
        </w:rPr>
        <w:t>"</w:t>
      </w:r>
      <w:r w:rsidRPr="00C50C58">
        <w:rPr>
          <w:sz w:val="24"/>
          <w:szCs w:val="24"/>
        </w:rPr>
        <w:t>↑</w:t>
      </w:r>
      <w:r>
        <w:rPr>
          <w:sz w:val="24"/>
          <w:szCs w:val="24"/>
        </w:rPr>
        <w:t>"</w:t>
      </w:r>
      <w:r w:rsidRPr="00C50C58">
        <w:rPr>
          <w:color w:val="000000"/>
          <w:sz w:val="24"/>
          <w:szCs w:val="24"/>
        </w:rPr>
        <w:t xml:space="preserve"> på den anden side. </w:t>
      </w:r>
    </w:p>
    <w:p w:rsidR="001E0AF5" w:rsidRPr="00C50C58" w:rsidRDefault="001E0AF5" w:rsidP="001E0AF5">
      <w:pPr>
        <w:tabs>
          <w:tab w:val="left" w:pos="851"/>
        </w:tabs>
        <w:ind w:left="851" w:hanging="851"/>
        <w:rPr>
          <w:sz w:val="24"/>
          <w:szCs w:val="24"/>
        </w:rPr>
      </w:pPr>
    </w:p>
    <w:p w:rsidR="001E0AF5" w:rsidRDefault="001E0AF5" w:rsidP="001E0AF5">
      <w:pPr>
        <w:rPr>
          <w:sz w:val="24"/>
          <w:szCs w:val="24"/>
        </w:rPr>
      </w:pPr>
      <w:r>
        <w:rPr>
          <w:sz w:val="24"/>
          <w:szCs w:val="24"/>
        </w:rPr>
        <w:br w:type="page"/>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4.</w:t>
      </w:r>
      <w:r w:rsidRPr="00C50C58">
        <w:rPr>
          <w:b/>
          <w:sz w:val="24"/>
          <w:szCs w:val="24"/>
        </w:rPr>
        <w:tab/>
        <w:t>KLINISKE OPLYSNINGER</w:t>
      </w:r>
    </w:p>
    <w:p w:rsidR="001E0AF5" w:rsidRPr="00C50C58" w:rsidRDefault="001E0AF5" w:rsidP="001E0AF5">
      <w:pPr>
        <w:tabs>
          <w:tab w:val="left" w:pos="851"/>
        </w:tabs>
        <w:ind w:left="851" w:hanging="851"/>
        <w:rPr>
          <w:b/>
          <w:sz w:val="24"/>
          <w:szCs w:val="24"/>
        </w:rPr>
      </w:pPr>
    </w:p>
    <w:p w:rsidR="001E0AF5" w:rsidRPr="00C50C58" w:rsidRDefault="001E0AF5" w:rsidP="001E0AF5">
      <w:pPr>
        <w:tabs>
          <w:tab w:val="left" w:pos="851"/>
        </w:tabs>
        <w:ind w:left="851" w:hanging="851"/>
        <w:rPr>
          <w:b/>
          <w:sz w:val="24"/>
          <w:szCs w:val="24"/>
          <w:u w:val="single"/>
        </w:rPr>
      </w:pPr>
      <w:r w:rsidRPr="00C50C58">
        <w:rPr>
          <w:b/>
          <w:sz w:val="24"/>
          <w:szCs w:val="24"/>
        </w:rPr>
        <w:t>4.1</w:t>
      </w:r>
      <w:r w:rsidRPr="00C50C58">
        <w:rPr>
          <w:b/>
          <w:sz w:val="24"/>
          <w:szCs w:val="24"/>
        </w:rPr>
        <w:tab/>
        <w:t>Terapeutiske indikationer</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Substitutionsbehandling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for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opioidafhængighed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led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medicinsk, social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psykologisk</w:t>
      </w:r>
      <w:r w:rsidRPr="00C50C58">
        <w:rPr>
          <w:rFonts w:ascii="Times New Roman" w:hAnsi="Times New Roman" w:cs="Times New Roman"/>
          <w:spacing w:val="43"/>
          <w:sz w:val="24"/>
          <w:szCs w:val="24"/>
          <w:lang w:val="da-DK"/>
        </w:rPr>
        <w:t xml:space="preserve"> </w:t>
      </w:r>
      <w:r w:rsidRPr="00C50C58">
        <w:rPr>
          <w:rFonts w:ascii="Times New Roman" w:hAnsi="Times New Roman" w:cs="Times New Roman"/>
          <w:sz w:val="24"/>
          <w:szCs w:val="24"/>
          <w:lang w:val="da-DK"/>
        </w:rPr>
        <w:t>behandling. Formålet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-bestanddelen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pacing w:val="-2"/>
          <w:sz w:val="24"/>
          <w:szCs w:val="24"/>
          <w:lang w:val="da-DK"/>
        </w:rPr>
        <w:t>modvirke</w:t>
      </w:r>
      <w:r w:rsidRPr="00C50C58">
        <w:rPr>
          <w:rFonts w:ascii="Times New Roman" w:hAnsi="Times New Roman" w:cs="Times New Roman"/>
          <w:sz w:val="24"/>
          <w:szCs w:val="24"/>
          <w:lang w:val="da-DK"/>
        </w:rPr>
        <w:t xml:space="preserve"> intravenøst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misbrug. Behandlingen</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retter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mod</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voksne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unge over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15 år,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har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indvilliget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blive behandlet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deres</w:t>
      </w:r>
      <w:r w:rsidRPr="00C50C58">
        <w:rPr>
          <w:rFonts w:ascii="Times New Roman" w:hAnsi="Times New Roman" w:cs="Times New Roman"/>
          <w:spacing w:val="35"/>
          <w:sz w:val="24"/>
          <w:szCs w:val="24"/>
          <w:lang w:val="da-DK"/>
        </w:rPr>
        <w:t xml:space="preserve"> </w:t>
      </w:r>
      <w:r w:rsidRPr="00C50C58">
        <w:rPr>
          <w:rFonts w:ascii="Times New Roman" w:hAnsi="Times New Roman" w:cs="Times New Roman"/>
          <w:sz w:val="24"/>
          <w:szCs w:val="24"/>
          <w:lang w:val="da-DK"/>
        </w:rPr>
        <w:t>afhængighed.</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4.2</w:t>
      </w:r>
      <w:r w:rsidRPr="00C50C58">
        <w:rPr>
          <w:b/>
          <w:sz w:val="24"/>
          <w:szCs w:val="24"/>
        </w:rPr>
        <w:tab/>
        <w:t xml:space="preserve">Dosering og </w:t>
      </w:r>
      <w:r w:rsidR="00632041">
        <w:rPr>
          <w:b/>
          <w:sz w:val="24"/>
          <w:szCs w:val="24"/>
        </w:rPr>
        <w:t>administration</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Behandling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ske under overvågning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læge,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erfaring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43"/>
          <w:sz w:val="24"/>
          <w:szCs w:val="24"/>
          <w:lang w:val="da-DK"/>
        </w:rPr>
        <w:t xml:space="preserve"> </w:t>
      </w:r>
      <w:r w:rsidRPr="00C50C58">
        <w:rPr>
          <w:rFonts w:ascii="Times New Roman" w:hAnsi="Times New Roman" w:cs="Times New Roman"/>
          <w:sz w:val="24"/>
          <w:szCs w:val="24"/>
          <w:lang w:val="da-DK"/>
        </w:rPr>
        <w:t>opioidafhængighed/misbrug.</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eastAsia="Times New Roman" w:hAnsi="Times New Roman" w:cs="Times New Roman"/>
          <w:sz w:val="24"/>
          <w:szCs w:val="24"/>
          <w:lang w:val="da-DK"/>
        </w:rPr>
      </w:pPr>
      <w:r w:rsidRPr="00C50C58">
        <w:rPr>
          <w:rFonts w:ascii="Times New Roman" w:hAnsi="Times New Roman" w:cs="Times New Roman"/>
          <w:i/>
          <w:sz w:val="24"/>
          <w:szCs w:val="24"/>
          <w:lang w:val="da-DK"/>
        </w:rPr>
        <w:t>Sikkerhedsforanstaltninger før administration af</w:t>
      </w:r>
      <w:r w:rsidRPr="00C50C58">
        <w:rPr>
          <w:rFonts w:ascii="Times New Roman" w:hAnsi="Times New Roman" w:cs="Times New Roman"/>
          <w:i/>
          <w:spacing w:val="1"/>
          <w:sz w:val="24"/>
          <w:szCs w:val="24"/>
          <w:lang w:val="da-DK"/>
        </w:rPr>
        <w:t xml:space="preserve"> </w:t>
      </w:r>
      <w:r w:rsidRPr="00C50C58">
        <w:rPr>
          <w:rFonts w:ascii="Times New Roman" w:hAnsi="Times New Roman" w:cs="Times New Roman"/>
          <w:i/>
          <w:sz w:val="24"/>
          <w:szCs w:val="24"/>
          <w:lang w:val="da-DK"/>
        </w:rPr>
        <w:t>lægemidlet</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Følgende forhold</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bør klarlægges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afvejes</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inden behandlingsstart: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opioidafhængighed (dvs.</w:t>
      </w:r>
      <w:r w:rsidRPr="00C50C58">
        <w:rPr>
          <w:rFonts w:ascii="Times New Roman" w:hAnsi="Times New Roman" w:cs="Times New Roman"/>
          <w:spacing w:val="81"/>
          <w:sz w:val="24"/>
          <w:szCs w:val="24"/>
          <w:lang w:val="da-DK"/>
        </w:rPr>
        <w:t xml:space="preserve"> </w:t>
      </w:r>
      <w:r w:rsidRPr="00C50C58">
        <w:rPr>
          <w:rFonts w:ascii="Times New Roman" w:hAnsi="Times New Roman" w:cs="Times New Roman"/>
          <w:sz w:val="24"/>
          <w:szCs w:val="24"/>
          <w:lang w:val="da-DK"/>
        </w:rPr>
        <w:t>langtids-</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korttidsvirkende opioid), varigheden siden sidste brug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graden af</w:t>
      </w:r>
      <w:r w:rsidRPr="00C50C58">
        <w:rPr>
          <w:rFonts w:ascii="Times New Roman" w:hAnsi="Times New Roman" w:cs="Times New Roman"/>
          <w:spacing w:val="55"/>
          <w:sz w:val="24"/>
          <w:szCs w:val="24"/>
          <w:lang w:val="da-DK"/>
        </w:rPr>
        <w:t xml:space="preserve"> </w:t>
      </w:r>
      <w:r w:rsidRPr="00C50C58">
        <w:rPr>
          <w:rFonts w:ascii="Times New Roman" w:hAnsi="Times New Roman" w:cs="Times New Roman"/>
          <w:sz w:val="24"/>
          <w:szCs w:val="24"/>
          <w:lang w:val="da-DK"/>
        </w:rPr>
        <w:t>opioidafhængighed.</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undgå</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udvikling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abstinenser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bør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4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først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administreres, 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optræder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tydelige og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objektive tegn på</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abstinenser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(påvises</w:t>
      </w:r>
      <w:r>
        <w:rPr>
          <w:rFonts w:ascii="Times New Roman" w:hAnsi="Times New Roman" w:cs="Times New Roman"/>
          <w:sz w:val="24"/>
          <w:szCs w:val="24"/>
          <w:lang w:val="da-DK"/>
        </w:rPr>
        <w:t xml:space="preserve"> f</w:t>
      </w:r>
      <w:r w:rsidRPr="00C50C58">
        <w:rPr>
          <w:rFonts w:ascii="Times New Roman" w:hAnsi="Times New Roman" w:cs="Times New Roman"/>
          <w:sz w:val="24"/>
          <w:szCs w:val="24"/>
          <w:lang w:val="da-DK"/>
        </w:rPr>
        <w:t>.eks. ved en score,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indikerer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lette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moderate abstinenser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 xml:space="preserve">på den validerede COWS </w:t>
      </w:r>
      <w:r w:rsidRPr="00C50C58">
        <w:rPr>
          <w:rFonts w:ascii="Times New Roman" w:hAnsi="Times New Roman" w:cs="Times New Roman"/>
          <w:i/>
          <w:sz w:val="24"/>
          <w:szCs w:val="24"/>
          <w:lang w:val="da-DK"/>
        </w:rPr>
        <w:t>(</w:t>
      </w:r>
      <w:proofErr w:type="spellStart"/>
      <w:r w:rsidRPr="00C50C58">
        <w:rPr>
          <w:rFonts w:ascii="Times New Roman" w:hAnsi="Times New Roman" w:cs="Times New Roman"/>
          <w:i/>
          <w:sz w:val="24"/>
          <w:szCs w:val="24"/>
          <w:lang w:val="da-DK"/>
        </w:rPr>
        <w:t>Clinical</w:t>
      </w:r>
      <w:proofErr w:type="spellEnd"/>
      <w:r>
        <w:rPr>
          <w:rFonts w:ascii="Times New Roman" w:hAnsi="Times New Roman" w:cs="Times New Roman"/>
          <w:i/>
          <w:sz w:val="24"/>
          <w:szCs w:val="24"/>
          <w:lang w:val="da-DK"/>
        </w:rPr>
        <w:t xml:space="preserve"> </w:t>
      </w:r>
      <w:r w:rsidRPr="00C50C58">
        <w:rPr>
          <w:rFonts w:ascii="Times New Roman" w:hAnsi="Times New Roman" w:cs="Times New Roman"/>
          <w:i/>
          <w:sz w:val="24"/>
          <w:szCs w:val="24"/>
          <w:lang w:val="da-DK"/>
        </w:rPr>
        <w:t xml:space="preserve">Opioid </w:t>
      </w:r>
      <w:proofErr w:type="spellStart"/>
      <w:r w:rsidRPr="00C50C58">
        <w:rPr>
          <w:rFonts w:ascii="Times New Roman" w:hAnsi="Times New Roman" w:cs="Times New Roman"/>
          <w:i/>
          <w:sz w:val="24"/>
          <w:szCs w:val="24"/>
          <w:lang w:val="da-DK"/>
        </w:rPr>
        <w:t>Withdrawal</w:t>
      </w:r>
      <w:proofErr w:type="spellEnd"/>
      <w:r w:rsidRPr="00C50C58">
        <w:rPr>
          <w:rFonts w:ascii="Times New Roman" w:hAnsi="Times New Roman" w:cs="Times New Roman"/>
          <w:i/>
          <w:spacing w:val="1"/>
          <w:sz w:val="24"/>
          <w:szCs w:val="24"/>
          <w:lang w:val="da-DK"/>
        </w:rPr>
        <w:t xml:space="preserve"> </w:t>
      </w:r>
      <w:proofErr w:type="spellStart"/>
      <w:r w:rsidRPr="00C50C58">
        <w:rPr>
          <w:rFonts w:ascii="Times New Roman" w:hAnsi="Times New Roman" w:cs="Times New Roman"/>
          <w:i/>
          <w:sz w:val="24"/>
          <w:szCs w:val="24"/>
          <w:lang w:val="da-DK"/>
        </w:rPr>
        <w:t>Scale</w:t>
      </w:r>
      <w:proofErr w:type="spellEnd"/>
      <w:r w:rsidRPr="00C50C58">
        <w:rPr>
          <w:rFonts w:ascii="Times New Roman" w:hAnsi="Times New Roman" w:cs="Times New Roman"/>
          <w:sz w:val="24"/>
          <w:szCs w:val="24"/>
          <w:lang w:val="da-DK"/>
        </w:rPr>
        <w:t>).</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numPr>
          <w:ilvl w:val="0"/>
          <w:numId w:val="9"/>
        </w:numPr>
        <w:ind w:left="1276" w:hanging="425"/>
        <w:rPr>
          <w:rFonts w:ascii="Times New Roman" w:hAnsi="Times New Roman" w:cs="Times New Roman"/>
          <w:sz w:val="24"/>
          <w:szCs w:val="24"/>
          <w:lang w:val="da-DK"/>
        </w:rPr>
      </w:pPr>
      <w:r w:rsidRPr="00C50C58">
        <w:rPr>
          <w:rFonts w:ascii="Times New Roman" w:hAnsi="Times New Roman" w:cs="Times New Roman"/>
          <w:sz w:val="24"/>
          <w:szCs w:val="24"/>
          <w:lang w:val="da-DK"/>
        </w:rPr>
        <w:t>Hos heroinafhængige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afhængige af korttidsvirkende opioider,</w:t>
      </w:r>
      <w:r>
        <w:rPr>
          <w:rFonts w:ascii="Times New Roman" w:hAnsi="Times New Roman" w:cs="Times New Roman"/>
          <w:sz w:val="24"/>
          <w:szCs w:val="24"/>
          <w:lang w:val="da-DK"/>
        </w:rPr>
        <w:t xml:space="preserve"> s</w:t>
      </w:r>
      <w:r w:rsidRPr="00C50C58">
        <w:rPr>
          <w:rFonts w:ascii="Times New Roman" w:hAnsi="Times New Roman" w:cs="Times New Roman"/>
          <w:sz w:val="24"/>
          <w:szCs w:val="24"/>
          <w:lang w:val="da-DK"/>
        </w:rPr>
        <w:t>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den første dosis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administreres, 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optræder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tegn på abstinenser,</w:t>
      </w:r>
      <w:r w:rsidRPr="00C50C58">
        <w:rPr>
          <w:rFonts w:ascii="Times New Roman" w:hAnsi="Times New Roman" w:cs="Times New Roman"/>
          <w:spacing w:val="60"/>
          <w:sz w:val="24"/>
          <w:szCs w:val="24"/>
          <w:lang w:val="da-DK"/>
        </w:rPr>
        <w:t xml:space="preserve"> </w:t>
      </w:r>
      <w:r w:rsidRPr="00C50C58">
        <w:rPr>
          <w:rFonts w:ascii="Times New Roman" w:hAnsi="Times New Roman" w:cs="Times New Roman"/>
          <w:sz w:val="24"/>
          <w:szCs w:val="24"/>
          <w:lang w:val="da-DK"/>
        </w:rPr>
        <w:t>dog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mindst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6 timer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efter, patienten sidst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brugte opioider.</w:t>
      </w:r>
    </w:p>
    <w:p w:rsidR="001E0AF5" w:rsidRPr="00C50C58" w:rsidRDefault="001E0AF5" w:rsidP="001E0AF5">
      <w:pPr>
        <w:pStyle w:val="Ingenafstand"/>
        <w:ind w:left="1276" w:hanging="425"/>
        <w:rPr>
          <w:rFonts w:ascii="Times New Roman" w:eastAsia="Times New Roman" w:hAnsi="Times New Roman" w:cs="Times New Roman"/>
          <w:sz w:val="24"/>
          <w:szCs w:val="24"/>
          <w:lang w:val="da-DK"/>
        </w:rPr>
      </w:pPr>
    </w:p>
    <w:p w:rsidR="001E0AF5" w:rsidRPr="00C50C58" w:rsidRDefault="001E0AF5" w:rsidP="001E0AF5">
      <w:pPr>
        <w:pStyle w:val="Ingenafstand"/>
        <w:numPr>
          <w:ilvl w:val="0"/>
          <w:numId w:val="9"/>
        </w:numPr>
        <w:ind w:left="1276" w:hanging="425"/>
        <w:rPr>
          <w:rFonts w:ascii="Times New Roman" w:hAnsi="Times New Roman" w:cs="Times New Roman"/>
          <w:sz w:val="24"/>
          <w:szCs w:val="24"/>
          <w:lang w:val="da-DK"/>
        </w:rPr>
      </w:pPr>
      <w:r w:rsidRPr="00C50C58">
        <w:rPr>
          <w:rFonts w:ascii="Times New Roman" w:hAnsi="Times New Roman" w:cs="Times New Roman"/>
          <w:sz w:val="24"/>
          <w:szCs w:val="24"/>
          <w:lang w:val="da-DK"/>
        </w:rPr>
        <w:t>Hos patienter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methadonbehandling</w:t>
      </w:r>
      <w:proofErr w:type="spellEnd"/>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methadondosis</w:t>
      </w:r>
      <w:proofErr w:type="spellEnd"/>
      <w:r w:rsidRPr="00C50C58">
        <w:rPr>
          <w:rFonts w:ascii="Times New Roman" w:hAnsi="Times New Roman" w:cs="Times New Roman"/>
          <w:sz w:val="24"/>
          <w:szCs w:val="24"/>
          <w:lang w:val="da-DK"/>
        </w:rPr>
        <w:t xml:space="preserve"> reduceres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maksimalt</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 xml:space="preserve">30 </w:t>
      </w:r>
      <w:r w:rsidRPr="00C50C58">
        <w:rPr>
          <w:rFonts w:ascii="Times New Roman" w:hAnsi="Times New Roman" w:cs="Times New Roman"/>
          <w:spacing w:val="-2"/>
          <w:sz w:val="24"/>
          <w:szCs w:val="24"/>
          <w:lang w:val="da-DK"/>
        </w:rPr>
        <w:t>mg/dag</w:t>
      </w:r>
      <w:r>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inden 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indledes. </w:t>
      </w:r>
      <w:proofErr w:type="spellStart"/>
      <w:r w:rsidRPr="00C50C58">
        <w:rPr>
          <w:rFonts w:ascii="Times New Roman" w:hAnsi="Times New Roman" w:cs="Times New Roman"/>
          <w:sz w:val="24"/>
          <w:szCs w:val="24"/>
          <w:lang w:val="da-DK"/>
        </w:rPr>
        <w:t>Methadons</w:t>
      </w:r>
      <w:proofErr w:type="spellEnd"/>
      <w:r w:rsidRPr="00C50C58">
        <w:rPr>
          <w:rFonts w:ascii="Times New Roman" w:hAnsi="Times New Roman" w:cs="Times New Roman"/>
          <w:sz w:val="24"/>
          <w:szCs w:val="24"/>
          <w:lang w:val="da-DK"/>
        </w:rPr>
        <w:t xml:space="preserve"> lange halveringstid skal</w:t>
      </w:r>
      <w:r w:rsidRPr="00C50C58">
        <w:rPr>
          <w:rFonts w:ascii="Times New Roman" w:hAnsi="Times New Roman" w:cs="Times New Roman"/>
          <w:spacing w:val="41"/>
          <w:sz w:val="24"/>
          <w:szCs w:val="24"/>
          <w:lang w:val="da-DK"/>
        </w:rPr>
        <w:t xml:space="preserve"> </w:t>
      </w:r>
      <w:r w:rsidRPr="00C50C58">
        <w:rPr>
          <w:rFonts w:ascii="Times New Roman" w:hAnsi="Times New Roman" w:cs="Times New Roman"/>
          <w:sz w:val="24"/>
          <w:szCs w:val="24"/>
          <w:lang w:val="da-DK"/>
        </w:rPr>
        <w:t>tages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betragtning, 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behandlingen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indledes. Den første dosis</w:t>
      </w:r>
      <w:r w:rsidRPr="00C50C58">
        <w:rPr>
          <w:rFonts w:ascii="Times New Roman" w:hAnsi="Times New Roman" w:cs="Times New Roman"/>
          <w:spacing w:val="59"/>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først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administreres, 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optræder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tegn på abstinenser, dog</w:t>
      </w:r>
      <w:r w:rsidRPr="00C50C58">
        <w:rPr>
          <w:rFonts w:ascii="Times New Roman" w:hAnsi="Times New Roman" w:cs="Times New Roman"/>
          <w:spacing w:val="32"/>
          <w:sz w:val="24"/>
          <w:szCs w:val="24"/>
          <w:lang w:val="da-DK"/>
        </w:rPr>
        <w:t xml:space="preserve"> </w:t>
      </w:r>
      <w:r w:rsidRPr="00C50C58">
        <w:rPr>
          <w:rFonts w:ascii="Times New Roman" w:hAnsi="Times New Roman" w:cs="Times New Roman"/>
          <w:sz w:val="24"/>
          <w:szCs w:val="24"/>
          <w:lang w:val="da-DK"/>
        </w:rPr>
        <w:t>mindst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24 timer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efter, patienten sidst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anvendte</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methadon</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udløse</w:t>
      </w:r>
      <w:r w:rsidRPr="00C50C58">
        <w:rPr>
          <w:rFonts w:ascii="Times New Roman" w:hAnsi="Times New Roman" w:cs="Times New Roman"/>
          <w:spacing w:val="43"/>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methadonafhængige</w:t>
      </w:r>
      <w:proofErr w:type="spellEnd"/>
      <w:r w:rsidRPr="00C50C58">
        <w:rPr>
          <w:rFonts w:ascii="Times New Roman" w:hAnsi="Times New Roman" w:cs="Times New Roman"/>
          <w:sz w:val="24"/>
          <w:szCs w:val="24"/>
          <w:lang w:val="da-DK"/>
        </w:rPr>
        <w:t xml:space="preserve"> patienter.</w:t>
      </w:r>
    </w:p>
    <w:p w:rsidR="001E0AF5" w:rsidRPr="00C50C58" w:rsidRDefault="001E0AF5" w:rsidP="001E0AF5">
      <w:pPr>
        <w:pStyle w:val="Ingenafstand"/>
        <w:ind w:left="851" w:hanging="851"/>
        <w:rPr>
          <w:rFonts w:ascii="Times New Roman" w:hAnsi="Times New Roman" w:cs="Times New Roman"/>
          <w:sz w:val="24"/>
          <w:szCs w:val="24"/>
          <w:u w:val="single" w:color="000000"/>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Dosering</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Indledende behandling (induktion)</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pacing w:val="-2"/>
          <w:sz w:val="24"/>
          <w:szCs w:val="24"/>
          <w:lang w:val="da-DK"/>
        </w:rPr>
        <w:t>Den</w:t>
      </w:r>
      <w:r>
        <w:rPr>
          <w:rFonts w:ascii="Times New Roman" w:hAnsi="Times New Roman" w:cs="Times New Roman"/>
          <w:spacing w:val="-5"/>
          <w:sz w:val="24"/>
          <w:szCs w:val="24"/>
          <w:lang w:val="da-DK"/>
        </w:rPr>
        <w:t xml:space="preserve"> </w:t>
      </w:r>
      <w:r>
        <w:rPr>
          <w:rFonts w:ascii="Times New Roman" w:hAnsi="Times New Roman" w:cs="Times New Roman"/>
          <w:spacing w:val="-3"/>
          <w:sz w:val="24"/>
          <w:szCs w:val="24"/>
          <w:lang w:val="da-DK"/>
        </w:rPr>
        <w:t>anbefalede</w:t>
      </w:r>
      <w:r>
        <w:rPr>
          <w:rFonts w:ascii="Times New Roman" w:hAnsi="Times New Roman" w:cs="Times New Roman"/>
          <w:spacing w:val="-5"/>
          <w:sz w:val="24"/>
          <w:szCs w:val="24"/>
          <w:lang w:val="da-DK"/>
        </w:rPr>
        <w:t xml:space="preserve"> </w:t>
      </w:r>
      <w:r>
        <w:rPr>
          <w:rFonts w:ascii="Times New Roman" w:hAnsi="Times New Roman" w:cs="Times New Roman"/>
          <w:spacing w:val="-2"/>
          <w:sz w:val="24"/>
          <w:szCs w:val="24"/>
          <w:lang w:val="da-DK"/>
        </w:rPr>
        <w:t>startdosis</w:t>
      </w:r>
      <w:r>
        <w:rPr>
          <w:rFonts w:ascii="Times New Roman" w:hAnsi="Times New Roman" w:cs="Times New Roman"/>
          <w:spacing w:val="-4"/>
          <w:sz w:val="24"/>
          <w:szCs w:val="24"/>
          <w:lang w:val="da-DK"/>
        </w:rPr>
        <w:t xml:space="preserve"> </w:t>
      </w:r>
      <w:r>
        <w:rPr>
          <w:rFonts w:ascii="Times New Roman" w:hAnsi="Times New Roman" w:cs="Times New Roman"/>
          <w:spacing w:val="-2"/>
          <w:sz w:val="24"/>
          <w:szCs w:val="24"/>
          <w:lang w:val="da-DK"/>
        </w:rPr>
        <w:t>til</w:t>
      </w:r>
      <w:r>
        <w:rPr>
          <w:rFonts w:ascii="Times New Roman" w:hAnsi="Times New Roman" w:cs="Times New Roman"/>
          <w:spacing w:val="-4"/>
          <w:sz w:val="24"/>
          <w:szCs w:val="24"/>
          <w:lang w:val="da-DK"/>
        </w:rPr>
        <w:t xml:space="preserve"> </w:t>
      </w:r>
      <w:r>
        <w:rPr>
          <w:rFonts w:ascii="Times New Roman" w:hAnsi="Times New Roman" w:cs="Times New Roman"/>
          <w:spacing w:val="-3"/>
          <w:sz w:val="24"/>
          <w:szCs w:val="24"/>
          <w:lang w:val="da-DK"/>
        </w:rPr>
        <w:t>voksne</w:t>
      </w:r>
      <w:r>
        <w:rPr>
          <w:rFonts w:ascii="Times New Roman" w:hAnsi="Times New Roman" w:cs="Times New Roman"/>
          <w:spacing w:val="-5"/>
          <w:sz w:val="24"/>
          <w:szCs w:val="24"/>
          <w:lang w:val="da-DK"/>
        </w:rPr>
        <w:t xml:space="preserve"> </w:t>
      </w:r>
      <w:r>
        <w:rPr>
          <w:rFonts w:ascii="Times New Roman" w:hAnsi="Times New Roman" w:cs="Times New Roman"/>
          <w:spacing w:val="-2"/>
          <w:sz w:val="24"/>
          <w:szCs w:val="24"/>
          <w:lang w:val="da-DK"/>
        </w:rPr>
        <w:t>og</w:t>
      </w:r>
      <w:r>
        <w:rPr>
          <w:rFonts w:ascii="Times New Roman" w:hAnsi="Times New Roman" w:cs="Times New Roman"/>
          <w:spacing w:val="-8"/>
          <w:sz w:val="24"/>
          <w:szCs w:val="24"/>
          <w:lang w:val="da-DK"/>
        </w:rPr>
        <w:t xml:space="preserve"> </w:t>
      </w:r>
      <w:r>
        <w:rPr>
          <w:rFonts w:ascii="Times New Roman" w:hAnsi="Times New Roman" w:cs="Times New Roman"/>
          <w:spacing w:val="-3"/>
          <w:sz w:val="24"/>
          <w:szCs w:val="24"/>
          <w:lang w:val="da-DK"/>
        </w:rPr>
        <w:t>unge</w:t>
      </w:r>
      <w:r>
        <w:rPr>
          <w:rFonts w:ascii="Times New Roman" w:hAnsi="Times New Roman" w:cs="Times New Roman"/>
          <w:spacing w:val="-5"/>
          <w:sz w:val="24"/>
          <w:szCs w:val="24"/>
          <w:lang w:val="da-DK"/>
        </w:rPr>
        <w:t xml:space="preserve"> </w:t>
      </w:r>
      <w:r>
        <w:rPr>
          <w:rFonts w:ascii="Times New Roman" w:hAnsi="Times New Roman" w:cs="Times New Roman"/>
          <w:spacing w:val="-3"/>
          <w:sz w:val="24"/>
          <w:szCs w:val="24"/>
          <w:lang w:val="da-DK"/>
        </w:rPr>
        <w:t>over</w:t>
      </w:r>
      <w:r>
        <w:rPr>
          <w:rFonts w:ascii="Times New Roman" w:hAnsi="Times New Roman" w:cs="Times New Roman"/>
          <w:spacing w:val="-4"/>
          <w:sz w:val="24"/>
          <w:szCs w:val="24"/>
          <w:lang w:val="da-DK"/>
        </w:rPr>
        <w:t xml:space="preserve"> </w:t>
      </w:r>
      <w:r>
        <w:rPr>
          <w:rFonts w:ascii="Times New Roman" w:hAnsi="Times New Roman" w:cs="Times New Roman"/>
          <w:spacing w:val="-2"/>
          <w:sz w:val="24"/>
          <w:szCs w:val="24"/>
          <w:lang w:val="da-DK"/>
        </w:rPr>
        <w:t>15</w:t>
      </w:r>
      <w:r>
        <w:rPr>
          <w:rFonts w:ascii="Times New Roman" w:hAnsi="Times New Roman" w:cs="Times New Roman"/>
          <w:spacing w:val="-5"/>
          <w:sz w:val="24"/>
          <w:szCs w:val="24"/>
          <w:lang w:val="da-DK"/>
        </w:rPr>
        <w:t xml:space="preserve"> </w:t>
      </w:r>
      <w:r>
        <w:rPr>
          <w:rFonts w:ascii="Times New Roman" w:hAnsi="Times New Roman" w:cs="Times New Roman"/>
          <w:sz w:val="24"/>
          <w:szCs w:val="24"/>
          <w:lang w:val="da-DK"/>
        </w:rPr>
        <w:t>år</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to</w:t>
      </w:r>
      <w:r>
        <w:rPr>
          <w:rFonts w:ascii="Times New Roman" w:hAnsi="Times New Roman" w:cs="Times New Roman"/>
          <w:spacing w:val="-5"/>
          <w:sz w:val="24"/>
          <w:szCs w:val="24"/>
          <w:lang w:val="da-DK"/>
        </w:rPr>
        <w:t xml:space="preserve"> </w:t>
      </w:r>
      <w:proofErr w:type="spellStart"/>
      <w:r>
        <w:rPr>
          <w:rFonts w:ascii="Times New Roman" w:hAnsi="Times New Roman" w:cs="Times New Roman"/>
          <w:spacing w:val="-3"/>
          <w:sz w:val="24"/>
          <w:szCs w:val="24"/>
          <w:lang w:val="da-DK"/>
        </w:rPr>
        <w:t>Bunalict</w:t>
      </w:r>
      <w:proofErr w:type="spellEnd"/>
      <w:r>
        <w:rPr>
          <w:rFonts w:ascii="Times New Roman" w:hAnsi="Times New Roman" w:cs="Times New Roman"/>
          <w:spacing w:val="-5"/>
          <w:sz w:val="24"/>
          <w:szCs w:val="24"/>
          <w:lang w:val="da-DK"/>
        </w:rPr>
        <w:t xml:space="preserve"> </w:t>
      </w:r>
      <w:r>
        <w:rPr>
          <w:rFonts w:ascii="Times New Roman" w:hAnsi="Times New Roman" w:cs="Times New Roman"/>
          <w:sz w:val="24"/>
          <w:szCs w:val="24"/>
          <w:lang w:val="da-DK"/>
        </w:rPr>
        <w:t>2</w:t>
      </w:r>
      <w:r>
        <w:rPr>
          <w:rFonts w:ascii="Times New Roman" w:hAnsi="Times New Roman" w:cs="Times New Roman"/>
          <w:spacing w:val="-5"/>
          <w:sz w:val="24"/>
          <w:szCs w:val="24"/>
          <w:lang w:val="da-DK"/>
        </w:rPr>
        <w:t xml:space="preserve"> </w:t>
      </w:r>
      <w:r>
        <w:rPr>
          <w:rFonts w:ascii="Times New Roman" w:hAnsi="Times New Roman" w:cs="Times New Roman"/>
          <w:spacing w:val="-4"/>
          <w:sz w:val="24"/>
          <w:szCs w:val="24"/>
          <w:lang w:val="da-DK"/>
        </w:rPr>
        <w:t>mg/0,5</w:t>
      </w:r>
      <w:r>
        <w:rPr>
          <w:rFonts w:ascii="Times New Roman" w:hAnsi="Times New Roman" w:cs="Times New Roman"/>
          <w:spacing w:val="-5"/>
          <w:sz w:val="24"/>
          <w:szCs w:val="24"/>
          <w:lang w:val="da-DK"/>
        </w:rPr>
        <w:t xml:space="preserve"> </w:t>
      </w:r>
      <w:r>
        <w:rPr>
          <w:rFonts w:ascii="Times New Roman" w:hAnsi="Times New Roman" w:cs="Times New Roman"/>
          <w:spacing w:val="-4"/>
          <w:sz w:val="24"/>
          <w:szCs w:val="24"/>
          <w:lang w:val="da-DK"/>
        </w:rPr>
        <w:t xml:space="preserve">mg </w:t>
      </w:r>
      <w:proofErr w:type="spellStart"/>
      <w:r>
        <w:rPr>
          <w:rFonts w:ascii="Times New Roman" w:hAnsi="Times New Roman" w:cs="Times New Roman"/>
          <w:spacing w:val="-4"/>
          <w:sz w:val="24"/>
          <w:szCs w:val="24"/>
          <w:lang w:val="da-DK"/>
        </w:rPr>
        <w:t>sublinguale</w:t>
      </w:r>
      <w:proofErr w:type="spellEnd"/>
      <w:r>
        <w:rPr>
          <w:rFonts w:ascii="Times New Roman" w:hAnsi="Times New Roman" w:cs="Times New Roman"/>
          <w:spacing w:val="-4"/>
          <w:sz w:val="24"/>
          <w:szCs w:val="24"/>
          <w:lang w:val="da-DK"/>
        </w:rPr>
        <w:t xml:space="preserve"> </w:t>
      </w:r>
      <w:proofErr w:type="spellStart"/>
      <w:r>
        <w:rPr>
          <w:rFonts w:ascii="Times New Roman" w:hAnsi="Times New Roman" w:cs="Times New Roman"/>
          <w:spacing w:val="-4"/>
          <w:sz w:val="24"/>
          <w:szCs w:val="24"/>
          <w:lang w:val="da-DK"/>
        </w:rPr>
        <w:t>resoribletter</w:t>
      </w:r>
      <w:proofErr w:type="spellEnd"/>
      <w:r>
        <w:rPr>
          <w:rFonts w:ascii="Times New Roman" w:hAnsi="Times New Roman" w:cs="Times New Roman"/>
          <w:spacing w:val="-4"/>
          <w:sz w:val="24"/>
          <w:szCs w:val="24"/>
          <w:lang w:val="da-DK"/>
        </w:rPr>
        <w:t>.</w:t>
      </w:r>
      <w:r>
        <w:rPr>
          <w:rFonts w:ascii="Times New Roman" w:hAnsi="Times New Roman" w:cs="Times New Roman"/>
          <w:spacing w:val="-5"/>
          <w:sz w:val="24"/>
          <w:szCs w:val="24"/>
          <w:lang w:val="da-DK"/>
        </w:rPr>
        <w:t xml:space="preserve"> </w:t>
      </w:r>
      <w:r>
        <w:rPr>
          <w:rFonts w:ascii="Times New Roman" w:hAnsi="Times New Roman" w:cs="Times New Roman"/>
          <w:spacing w:val="-3"/>
          <w:sz w:val="24"/>
          <w:szCs w:val="24"/>
          <w:lang w:val="da-DK"/>
        </w:rPr>
        <w:t xml:space="preserve">Dette kan opnås med to </w:t>
      </w:r>
      <w:proofErr w:type="spellStart"/>
      <w:r>
        <w:rPr>
          <w:rFonts w:ascii="Times New Roman" w:hAnsi="Times New Roman" w:cs="Times New Roman"/>
          <w:spacing w:val="-3"/>
          <w:sz w:val="24"/>
          <w:szCs w:val="24"/>
          <w:lang w:val="da-DK"/>
        </w:rPr>
        <w:t>Bunalict</w:t>
      </w:r>
      <w:proofErr w:type="spellEnd"/>
      <w:r>
        <w:rPr>
          <w:rFonts w:ascii="Times New Roman" w:hAnsi="Times New Roman" w:cs="Times New Roman"/>
          <w:spacing w:val="-3"/>
          <w:sz w:val="24"/>
          <w:szCs w:val="24"/>
          <w:lang w:val="da-DK"/>
        </w:rPr>
        <w:t xml:space="preserve"> 2 mg/0,5 mg som en enkeltdosis, hvilket kan gentages op til to gange på dag 1 for at minimere unødvendige abstinenssymptomer og holde patienten i behandling.</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I</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den indledende behandlingsperiode anbefales daglig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overvågning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doseringen for 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sikre korrekt</w:t>
      </w:r>
      <w:r>
        <w:rPr>
          <w:rFonts w:ascii="Times New Roman" w:hAnsi="Times New Roman" w:cs="Times New Roman"/>
          <w:spacing w:val="83"/>
          <w:sz w:val="24"/>
          <w:szCs w:val="24"/>
          <w:lang w:val="da-DK"/>
        </w:rPr>
        <w:t xml:space="preserve"> </w:t>
      </w:r>
      <w:proofErr w:type="spellStart"/>
      <w:r>
        <w:rPr>
          <w:rFonts w:ascii="Times New Roman" w:hAnsi="Times New Roman" w:cs="Times New Roman"/>
          <w:sz w:val="24"/>
          <w:szCs w:val="24"/>
          <w:lang w:val="da-DK"/>
        </w:rPr>
        <w:t>sublingual</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placering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resoribletterne</w:t>
      </w:r>
      <w:proofErr w:type="spellEnd"/>
      <w:r>
        <w:rPr>
          <w:rFonts w:ascii="Times New Roman" w:hAnsi="Times New Roman" w:cs="Times New Roman"/>
          <w:sz w:val="24"/>
          <w:szCs w:val="24"/>
          <w:lang w:val="da-DK"/>
        </w:rPr>
        <w:t xml:space="preserve"> og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for 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overvåge, hvordan patienterne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reagerer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på</w:t>
      </w:r>
      <w:r>
        <w:rPr>
          <w:rFonts w:ascii="Times New Roman" w:hAnsi="Times New Roman" w:cs="Times New Roman"/>
          <w:spacing w:val="63"/>
          <w:sz w:val="24"/>
          <w:szCs w:val="24"/>
          <w:lang w:val="da-DK"/>
        </w:rPr>
        <w:t xml:space="preserve"> </w:t>
      </w:r>
      <w:r>
        <w:rPr>
          <w:rFonts w:ascii="Times New Roman" w:hAnsi="Times New Roman" w:cs="Times New Roman"/>
          <w:sz w:val="24"/>
          <w:szCs w:val="24"/>
          <w:lang w:val="da-DK"/>
        </w:rPr>
        <w:t>behandlingen,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som</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guide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effektiv</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dosistitrering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henhold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klinisk</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effekt.</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Dosisstabilisering og vedligeholdelsesbehandling</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Efter</w:t>
      </w:r>
      <w:r>
        <w:rPr>
          <w:rFonts w:ascii="Times New Roman" w:hAnsi="Times New Roman" w:cs="Times New Roman"/>
          <w:spacing w:val="1"/>
          <w:sz w:val="24"/>
          <w:szCs w:val="24"/>
          <w:lang w:val="da-DK"/>
        </w:rPr>
        <w:t xml:space="preserve"> induktion af </w:t>
      </w:r>
      <w:r>
        <w:rPr>
          <w:rFonts w:ascii="Times New Roman" w:hAnsi="Times New Roman" w:cs="Times New Roman"/>
          <w:sz w:val="24"/>
          <w:szCs w:val="24"/>
          <w:lang w:val="da-DK"/>
        </w:rPr>
        <w:t>behandlingen på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1 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patienten hurtigt stabiliseres</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på en tilstrækkelig vedlige</w:t>
      </w:r>
      <w:r>
        <w:rPr>
          <w:rFonts w:ascii="Times New Roman" w:hAnsi="Times New Roman" w:cs="Times New Roman"/>
          <w:sz w:val="24"/>
          <w:szCs w:val="24"/>
          <w:lang w:val="da-DK"/>
        </w:rPr>
        <w:softHyphen/>
        <w:t xml:space="preserve">holdelsesdosis ved at titrere, så der opnås en dosis, der holder patienten i behandling og undertrykker opioidabstinenser og vejledes af genvurdering af patientens kliniske og psykologiske status. En maksimal daglig dosis på 24 mg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som enkeltdosis bør ikke overskrides. </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hAnsi="Times New Roman" w:cs="Times New Roman"/>
          <w:iCs/>
          <w:sz w:val="24"/>
          <w:szCs w:val="24"/>
          <w:lang w:val="da-DK"/>
        </w:rPr>
      </w:pPr>
      <w:r>
        <w:rPr>
          <w:rFonts w:ascii="Times New Roman" w:hAnsi="Times New Roman" w:cs="Times New Roman"/>
          <w:iCs/>
          <w:sz w:val="24"/>
          <w:szCs w:val="24"/>
          <w:lang w:val="da-DK"/>
        </w:rPr>
        <w:t>Under vedligeholdelsesbehandlingen kan det være nødvendigt periodisk at genstabilisere patienten på en ny vedligeholdelsesdosis som respons på patientens ændrede behov.</w:t>
      </w:r>
    </w:p>
    <w:p w:rsidR="00632041" w:rsidRDefault="00632041" w:rsidP="00632041">
      <w:pPr>
        <w:pStyle w:val="Ingenafstand"/>
        <w:ind w:left="851"/>
        <w:rPr>
          <w:rFonts w:ascii="Times New Roman" w:hAnsi="Times New Roman" w:cs="Times New Roman"/>
          <w:i/>
          <w:sz w:val="24"/>
          <w:szCs w:val="24"/>
          <w:lang w:val="da-DK"/>
        </w:rPr>
      </w:pPr>
    </w:p>
    <w:p w:rsidR="00632041" w:rsidRDefault="00632041" w:rsidP="00632041">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Mindre end daglig dosering</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Når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der 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opnået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 tilfredsstillende stabilisering, kan doseringshyppigheden nedsættes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 dobbelt</w:t>
      </w:r>
      <w:r>
        <w:rPr>
          <w:rFonts w:ascii="Times New Roman" w:hAnsi="Times New Roman" w:cs="Times New Roman"/>
          <w:spacing w:val="91"/>
          <w:sz w:val="24"/>
          <w:szCs w:val="24"/>
          <w:lang w:val="da-DK"/>
        </w:rPr>
        <w:t xml:space="preserve"> </w:t>
      </w:r>
      <w:r>
        <w:rPr>
          <w:rFonts w:ascii="Times New Roman" w:hAnsi="Times New Roman" w:cs="Times New Roman"/>
          <w:sz w:val="24"/>
          <w:szCs w:val="24"/>
          <w:lang w:val="da-DK"/>
        </w:rPr>
        <w:t>dosis hver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anden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den individuelt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titrerede daglige dosis.</w:t>
      </w:r>
      <w:r>
        <w:rPr>
          <w:rFonts w:ascii="Times New Roman" w:hAnsi="Times New Roman" w:cs="Times New Roman"/>
          <w:spacing w:val="5"/>
          <w:sz w:val="24"/>
          <w:szCs w:val="24"/>
          <w:lang w:val="da-DK"/>
        </w:rPr>
        <w:t xml:space="preserve"> </w:t>
      </w:r>
      <w:r>
        <w:rPr>
          <w:rFonts w:ascii="Times New Roman" w:hAnsi="Times New Roman" w:cs="Times New Roman"/>
          <w:sz w:val="24"/>
          <w:szCs w:val="24"/>
          <w:lang w:val="da-DK"/>
        </w:rPr>
        <w:t>For eksempel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kan en patient, 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41"/>
          <w:sz w:val="24"/>
          <w:szCs w:val="24"/>
          <w:lang w:val="da-DK"/>
        </w:rPr>
        <w:t xml:space="preserve"> </w:t>
      </w:r>
      <w:r>
        <w:rPr>
          <w:rFonts w:ascii="Times New Roman" w:hAnsi="Times New Roman" w:cs="Times New Roman"/>
          <w:sz w:val="24"/>
          <w:szCs w:val="24"/>
          <w:lang w:val="da-DK"/>
        </w:rPr>
        <w:t>stabiliseret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modtage en daglig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dosis på</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 xml:space="preserve">8 </w:t>
      </w:r>
      <w:r>
        <w:rPr>
          <w:rFonts w:ascii="Times New Roman" w:hAnsi="Times New Roman" w:cs="Times New Roman"/>
          <w:spacing w:val="-2"/>
          <w:sz w:val="24"/>
          <w:szCs w:val="24"/>
          <w:lang w:val="da-DK"/>
        </w:rPr>
        <w:t>mg/2 mg</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modtage 16 </w:t>
      </w:r>
      <w:r>
        <w:rPr>
          <w:rFonts w:ascii="Times New Roman" w:hAnsi="Times New Roman" w:cs="Times New Roman"/>
          <w:spacing w:val="-2"/>
          <w:sz w:val="24"/>
          <w:szCs w:val="24"/>
          <w:lang w:val="da-DK"/>
        </w:rPr>
        <w:t xml:space="preserve">mg/4 mg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hver</w:t>
      </w:r>
      <w:r>
        <w:rPr>
          <w:rFonts w:ascii="Times New Roman" w:hAnsi="Times New Roman" w:cs="Times New Roman"/>
          <w:spacing w:val="23"/>
          <w:sz w:val="24"/>
          <w:szCs w:val="24"/>
          <w:lang w:val="da-DK"/>
        </w:rPr>
        <w:t xml:space="preserve"> </w:t>
      </w:r>
      <w:r>
        <w:rPr>
          <w:rFonts w:ascii="Times New Roman" w:hAnsi="Times New Roman" w:cs="Times New Roman"/>
          <w:sz w:val="24"/>
          <w:szCs w:val="24"/>
          <w:lang w:val="da-DK"/>
        </w:rPr>
        <w:t>anden dag, uden nogen dosis på de mellemliggende dage.</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Hos nogle patienter, kan</w:t>
      </w:r>
      <w:r>
        <w:rPr>
          <w:rFonts w:ascii="Times New Roman" w:hAnsi="Times New Roman" w:cs="Times New Roman"/>
          <w:spacing w:val="31"/>
          <w:sz w:val="24"/>
          <w:szCs w:val="24"/>
          <w:lang w:val="da-DK"/>
        </w:rPr>
        <w:t xml:space="preserve"> </w:t>
      </w:r>
      <w:r>
        <w:rPr>
          <w:rFonts w:ascii="Times New Roman" w:hAnsi="Times New Roman" w:cs="Times New Roman"/>
          <w:sz w:val="24"/>
          <w:szCs w:val="24"/>
          <w:lang w:val="da-DK"/>
        </w:rPr>
        <w:t>doseringshyppigheden nedsættes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3 gange om</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ugen (for eksempel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mandag, onsdag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fredag), når</w:t>
      </w:r>
      <w:r>
        <w:rPr>
          <w:rFonts w:ascii="Times New Roman" w:hAnsi="Times New Roman" w:cs="Times New Roman"/>
          <w:spacing w:val="59"/>
          <w:sz w:val="24"/>
          <w:szCs w:val="24"/>
          <w:lang w:val="da-DK"/>
        </w:rPr>
        <w:t xml:space="preserve"> </w:t>
      </w:r>
      <w:r>
        <w:rPr>
          <w:rFonts w:ascii="Times New Roman" w:hAnsi="Times New Roman" w:cs="Times New Roman"/>
          <w:sz w:val="24"/>
          <w:szCs w:val="24"/>
          <w:lang w:val="da-DK"/>
        </w:rPr>
        <w:t>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opnået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tilfredsstillende</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stabilisering. Mandag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onsdag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dosis være det</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dobbelte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den</w:t>
      </w:r>
      <w:r>
        <w:rPr>
          <w:rFonts w:ascii="Times New Roman" w:hAnsi="Times New Roman" w:cs="Times New Roman"/>
          <w:spacing w:val="26"/>
          <w:sz w:val="24"/>
          <w:szCs w:val="24"/>
          <w:lang w:val="da-DK"/>
        </w:rPr>
        <w:t xml:space="preserve"> </w:t>
      </w:r>
      <w:r>
        <w:rPr>
          <w:rFonts w:ascii="Times New Roman" w:hAnsi="Times New Roman" w:cs="Times New Roman"/>
          <w:sz w:val="24"/>
          <w:szCs w:val="24"/>
          <w:lang w:val="da-DK"/>
        </w:rPr>
        <w:t>individuelt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titrerede daglige dosis, og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fredag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dosis</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være det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tredobbelte af den individuelt</w:t>
      </w:r>
      <w:r>
        <w:rPr>
          <w:rFonts w:ascii="Times New Roman" w:hAnsi="Times New Roman" w:cs="Times New Roman"/>
          <w:spacing w:val="53"/>
          <w:sz w:val="24"/>
          <w:szCs w:val="24"/>
          <w:lang w:val="da-DK"/>
        </w:rPr>
        <w:t xml:space="preserve"> </w:t>
      </w:r>
      <w:r>
        <w:rPr>
          <w:rFonts w:ascii="Times New Roman" w:hAnsi="Times New Roman" w:cs="Times New Roman"/>
          <w:sz w:val="24"/>
          <w:szCs w:val="24"/>
          <w:lang w:val="da-DK"/>
        </w:rPr>
        <w:t>titrerede daglige dosis, uden nogen dosis på de mellemliggende dage. Dog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bør den dosis, der gives en enkelt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dag,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overskride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24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Patienter, der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kræver</w:t>
      </w:r>
      <w:r>
        <w:rPr>
          <w:rFonts w:ascii="Times New Roman" w:hAnsi="Times New Roman" w:cs="Times New Roman"/>
          <w:spacing w:val="55"/>
          <w:sz w:val="24"/>
          <w:szCs w:val="24"/>
          <w:lang w:val="da-DK"/>
        </w:rPr>
        <w:t xml:space="preserve"> </w:t>
      </w:r>
      <w:r>
        <w:rPr>
          <w:rFonts w:ascii="Times New Roman" w:hAnsi="Times New Roman" w:cs="Times New Roman"/>
          <w:sz w:val="24"/>
          <w:szCs w:val="24"/>
          <w:lang w:val="da-DK"/>
        </w:rPr>
        <w:t>en titreret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daglig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dosis</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8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/dag, finder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muligvis</w:t>
      </w:r>
      <w:r>
        <w:rPr>
          <w:rFonts w:ascii="Times New Roman" w:hAnsi="Times New Roman" w:cs="Times New Roman"/>
          <w:sz w:val="24"/>
          <w:szCs w:val="24"/>
          <w:lang w:val="da-DK"/>
        </w:rPr>
        <w:t xml:space="preserve">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denne dosering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tilstrækkelig.</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Medicinsk afvænning</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Når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opnået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en tilfredsstillende stabilisering, kan doseringen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patientens </w:t>
      </w:r>
      <w:r>
        <w:rPr>
          <w:rFonts w:ascii="Times New Roman" w:hAnsi="Times New Roman" w:cs="Times New Roman"/>
          <w:spacing w:val="-2"/>
          <w:sz w:val="24"/>
          <w:szCs w:val="24"/>
          <w:lang w:val="da-DK"/>
        </w:rPr>
        <w:t>samtykke</w:t>
      </w:r>
      <w:r>
        <w:rPr>
          <w:rFonts w:ascii="Times New Roman" w:hAnsi="Times New Roman" w:cs="Times New Roman"/>
          <w:sz w:val="24"/>
          <w:szCs w:val="24"/>
          <w:lang w:val="da-DK"/>
        </w:rPr>
        <w:t xml:space="preserve"> trinvist</w:t>
      </w:r>
      <w:r>
        <w:rPr>
          <w:rFonts w:ascii="Times New Roman" w:hAnsi="Times New Roman" w:cs="Times New Roman"/>
          <w:spacing w:val="61"/>
          <w:sz w:val="24"/>
          <w:szCs w:val="24"/>
          <w:lang w:val="da-DK"/>
        </w:rPr>
        <w:t xml:space="preserve"> </w:t>
      </w:r>
      <w:r>
        <w:rPr>
          <w:rFonts w:ascii="Times New Roman" w:hAnsi="Times New Roman" w:cs="Times New Roman"/>
          <w:sz w:val="24"/>
          <w:szCs w:val="24"/>
          <w:lang w:val="da-DK"/>
        </w:rPr>
        <w:t>nedsættes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 lavere vedligeholdelsesdosis. I</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enkelte gunstige tilfælde kan behandlingen afbrydes. Tilgængeligheden af</w:t>
      </w:r>
      <w:r>
        <w:rPr>
          <w:rFonts w:ascii="Times New Roman" w:hAnsi="Times New Roman" w:cs="Times New Roman"/>
          <w:spacing w:val="1"/>
          <w:sz w:val="24"/>
          <w:szCs w:val="24"/>
          <w:lang w:val="da-DK"/>
        </w:rPr>
        <w:t xml:space="preserve"> den </w:t>
      </w:r>
      <w:proofErr w:type="spellStart"/>
      <w:r>
        <w:rPr>
          <w:rFonts w:ascii="Times New Roman" w:hAnsi="Times New Roman" w:cs="Times New Roman"/>
          <w:spacing w:val="1"/>
          <w:sz w:val="24"/>
          <w:szCs w:val="24"/>
          <w:lang w:val="da-DK"/>
        </w:rPr>
        <w:t>sublinguale</w:t>
      </w:r>
      <w:proofErr w:type="spellEnd"/>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resoriblet</w:t>
      </w:r>
      <w:proofErr w:type="spellEnd"/>
      <w:r>
        <w:rPr>
          <w:rFonts w:ascii="Times New Roman" w:hAnsi="Times New Roman" w:cs="Times New Roman"/>
          <w:sz w:val="24"/>
          <w:szCs w:val="24"/>
          <w:lang w:val="da-DK"/>
        </w:rPr>
        <w:t xml:space="preserve"> i doser på</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 xml:space="preserve">2 mg/0,5 </w:t>
      </w:r>
      <w:r>
        <w:rPr>
          <w:rFonts w:ascii="Times New Roman" w:hAnsi="Times New Roman" w:cs="Times New Roman"/>
          <w:spacing w:val="-2"/>
          <w:sz w:val="24"/>
          <w:szCs w:val="24"/>
          <w:lang w:val="da-DK"/>
        </w:rPr>
        <w:t xml:space="preserve">mg </w:t>
      </w:r>
      <w:r>
        <w:rPr>
          <w:rFonts w:ascii="Times New Roman" w:hAnsi="Times New Roman" w:cs="Times New Roman"/>
          <w:sz w:val="24"/>
          <w:szCs w:val="24"/>
          <w:lang w:val="da-DK"/>
        </w:rPr>
        <w:t>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 xml:space="preserve">8 </w:t>
      </w:r>
      <w:r>
        <w:rPr>
          <w:rFonts w:ascii="Times New Roman" w:hAnsi="Times New Roman" w:cs="Times New Roman"/>
          <w:spacing w:val="-2"/>
          <w:sz w:val="24"/>
          <w:szCs w:val="24"/>
          <w:lang w:val="da-DK"/>
        </w:rPr>
        <w:t>mg/2</w:t>
      </w:r>
      <w:r>
        <w:rPr>
          <w:rFonts w:ascii="Times New Roman" w:hAnsi="Times New Roman" w:cs="Times New Roman"/>
          <w:sz w:val="24"/>
          <w:szCs w:val="24"/>
          <w:lang w:val="da-DK"/>
        </w:rPr>
        <w:t xml:space="preserve">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giver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mulighed for en</w:t>
      </w:r>
      <w:r>
        <w:rPr>
          <w:rFonts w:ascii="Times New Roman" w:hAnsi="Times New Roman" w:cs="Times New Roman"/>
          <w:spacing w:val="2"/>
          <w:sz w:val="24"/>
          <w:szCs w:val="24"/>
          <w:lang w:val="da-DK"/>
        </w:rPr>
        <w:t xml:space="preserve"> trinvis nedsættelse af dosis</w:t>
      </w:r>
      <w:r>
        <w:rPr>
          <w:rFonts w:ascii="Times New Roman" w:hAnsi="Times New Roman" w:cs="Times New Roman"/>
          <w:sz w:val="24"/>
          <w:szCs w:val="24"/>
          <w:lang w:val="da-DK"/>
        </w:rPr>
        <w:t>. Hos 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behov</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for en lavere</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buprenorphindosis</w:t>
      </w:r>
      <w:proofErr w:type="spellEnd"/>
      <w:r>
        <w:rPr>
          <w:rFonts w:ascii="Times New Roman" w:hAnsi="Times New Roman" w:cs="Times New Roman"/>
          <w:sz w:val="24"/>
          <w:szCs w:val="24"/>
          <w:lang w:val="da-DK"/>
        </w:rPr>
        <w:t xml:space="preserve">, kan der </w:t>
      </w:r>
      <w:r>
        <w:rPr>
          <w:rFonts w:ascii="Times New Roman" w:hAnsi="Times New Roman" w:cs="Times New Roman"/>
          <w:spacing w:val="-2"/>
          <w:sz w:val="24"/>
          <w:szCs w:val="24"/>
          <w:lang w:val="da-DK"/>
        </w:rPr>
        <w:t>gives</w:t>
      </w:r>
      <w:r>
        <w:rPr>
          <w:rFonts w:ascii="Times New Roman" w:hAnsi="Times New Roman" w:cs="Times New Roman"/>
          <w:sz w:val="24"/>
          <w:szCs w:val="24"/>
          <w:lang w:val="da-DK"/>
        </w:rPr>
        <w:t xml:space="preserve"> 0,4 </w:t>
      </w:r>
      <w:r>
        <w:rPr>
          <w:rFonts w:ascii="Times New Roman" w:hAnsi="Times New Roman" w:cs="Times New Roman"/>
          <w:spacing w:val="-4"/>
          <w:sz w:val="24"/>
          <w:szCs w:val="24"/>
          <w:lang w:val="da-DK"/>
        </w:rPr>
        <w:t>mg</w:t>
      </w:r>
      <w:r>
        <w:rPr>
          <w:rFonts w:ascii="Times New Roman" w:hAnsi="Times New Roman" w:cs="Times New Roman"/>
          <w:spacing w:val="37"/>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w:t>
      </w:r>
      <w:proofErr w:type="spellEnd"/>
      <w:r>
        <w:rPr>
          <w:rFonts w:ascii="Times New Roman" w:hAnsi="Times New Roman" w:cs="Times New Roman"/>
          <w:sz w:val="24"/>
          <w:szCs w:val="24"/>
          <w:lang w:val="da-DK"/>
        </w:rPr>
        <w:t>. Patienterne bør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monitoreres 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forbindelse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medicinsk</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afvænning på grund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faren</w:t>
      </w:r>
      <w:r>
        <w:rPr>
          <w:rFonts w:ascii="Times New Roman" w:hAnsi="Times New Roman" w:cs="Times New Roman"/>
          <w:spacing w:val="67"/>
          <w:sz w:val="24"/>
          <w:szCs w:val="24"/>
          <w:lang w:val="da-DK"/>
        </w:rPr>
        <w:t xml:space="preserve"> </w:t>
      </w:r>
      <w:r>
        <w:rPr>
          <w:rFonts w:ascii="Times New Roman" w:hAnsi="Times New Roman" w:cs="Times New Roman"/>
          <w:sz w:val="24"/>
          <w:szCs w:val="24"/>
          <w:lang w:val="da-DK"/>
        </w:rPr>
        <w:t>for tilbagefald.</w:t>
      </w:r>
    </w:p>
    <w:p w:rsidR="00632041" w:rsidRDefault="00632041" w:rsidP="00632041">
      <w:pPr>
        <w:pStyle w:val="Ingenafstand"/>
        <w:ind w:left="851"/>
        <w:rPr>
          <w:rFonts w:ascii="Times New Roman" w:hAnsi="Times New Roman" w:cs="Times New Roman"/>
          <w:sz w:val="24"/>
          <w:szCs w:val="24"/>
          <w:lang w:val="da-DK"/>
        </w:rPr>
      </w:pPr>
    </w:p>
    <w:p w:rsidR="00632041" w:rsidRDefault="00632041" w:rsidP="00632041">
      <w:pPr>
        <w:pStyle w:val="Ingenafstand"/>
        <w:ind w:left="851"/>
        <w:rPr>
          <w:rFonts w:ascii="Times New Roman" w:hAnsi="Times New Roman" w:cs="Times New Roman"/>
          <w:i/>
          <w:iCs/>
          <w:sz w:val="24"/>
          <w:szCs w:val="24"/>
          <w:lang w:val="da-DK"/>
        </w:rPr>
      </w:pPr>
      <w:r>
        <w:rPr>
          <w:rFonts w:ascii="Times New Roman" w:hAnsi="Times New Roman" w:cs="Times New Roman"/>
          <w:i/>
          <w:iCs/>
          <w:sz w:val="24"/>
          <w:szCs w:val="24"/>
          <w:lang w:val="da-DK"/>
        </w:rPr>
        <w:t xml:space="preserve">Skift mellem </w:t>
      </w:r>
      <w:proofErr w:type="spellStart"/>
      <w:r>
        <w:rPr>
          <w:rFonts w:ascii="Times New Roman" w:hAnsi="Times New Roman" w:cs="Times New Roman"/>
          <w:i/>
          <w:iCs/>
          <w:sz w:val="24"/>
          <w:szCs w:val="24"/>
          <w:lang w:val="da-DK"/>
        </w:rPr>
        <w:t>buprenorphin</w:t>
      </w:r>
      <w:proofErr w:type="spellEnd"/>
      <w:r>
        <w:rPr>
          <w:rFonts w:ascii="Times New Roman" w:hAnsi="Times New Roman" w:cs="Times New Roman"/>
          <w:i/>
          <w:iCs/>
          <w:sz w:val="24"/>
          <w:szCs w:val="24"/>
          <w:lang w:val="da-DK"/>
        </w:rPr>
        <w:t xml:space="preserve"> og </w:t>
      </w:r>
      <w:proofErr w:type="spellStart"/>
      <w:r>
        <w:rPr>
          <w:rFonts w:ascii="Times New Roman" w:hAnsi="Times New Roman" w:cs="Times New Roman"/>
          <w:i/>
          <w:iCs/>
          <w:sz w:val="24"/>
          <w:szCs w:val="24"/>
          <w:lang w:val="da-DK"/>
        </w:rPr>
        <w:t>buprenorphin</w:t>
      </w:r>
      <w:proofErr w:type="spellEnd"/>
      <w:r>
        <w:rPr>
          <w:rFonts w:ascii="Times New Roman" w:hAnsi="Times New Roman" w:cs="Times New Roman"/>
          <w:i/>
          <w:iCs/>
          <w:sz w:val="24"/>
          <w:szCs w:val="24"/>
          <w:lang w:val="da-DK"/>
        </w:rPr>
        <w:t>/</w:t>
      </w:r>
      <w:proofErr w:type="spellStart"/>
      <w:r>
        <w:rPr>
          <w:rFonts w:ascii="Times New Roman" w:hAnsi="Times New Roman" w:cs="Times New Roman"/>
          <w:i/>
          <w:iCs/>
          <w:sz w:val="24"/>
          <w:szCs w:val="24"/>
          <w:lang w:val="da-DK"/>
        </w:rPr>
        <w:t>naloxon</w:t>
      </w:r>
      <w:proofErr w:type="spellEnd"/>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 xml:space="preserve">Ved </w:t>
      </w:r>
      <w:proofErr w:type="spellStart"/>
      <w:r>
        <w:rPr>
          <w:rFonts w:ascii="Times New Roman" w:hAnsi="Times New Roman" w:cs="Times New Roman"/>
          <w:sz w:val="24"/>
          <w:szCs w:val="24"/>
          <w:lang w:val="da-DK"/>
        </w:rPr>
        <w:t>sublingual</w:t>
      </w:r>
      <w:proofErr w:type="spellEnd"/>
      <w:r>
        <w:rPr>
          <w:rFonts w:ascii="Times New Roman" w:hAnsi="Times New Roman" w:cs="Times New Roman"/>
          <w:sz w:val="24"/>
          <w:szCs w:val="24"/>
          <w:lang w:val="da-DK"/>
        </w:rPr>
        <w:t xml:space="preserve"> administration har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og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sammenlignelige kliniske virkninger, og der kan skiftes mellem dem. Før der skiftes mellem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og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skal den ordinerende læge og patienten imidlertid være enige om ændringen, og patienten skal overvåges i tilfælde af, at der opstår et behov for at genjustere dosis.</w:t>
      </w:r>
    </w:p>
    <w:p w:rsidR="00632041" w:rsidRDefault="00632041" w:rsidP="00632041">
      <w:pPr>
        <w:pStyle w:val="Ingenafstand"/>
        <w:ind w:left="851"/>
        <w:rPr>
          <w:rFonts w:ascii="Times New Roman" w:hAnsi="Times New Roman" w:cs="Times New Roman"/>
          <w:sz w:val="24"/>
          <w:szCs w:val="24"/>
          <w:lang w:val="da-DK"/>
        </w:rPr>
      </w:pPr>
    </w:p>
    <w:p w:rsidR="00632041" w:rsidRDefault="00632041" w:rsidP="00632041">
      <w:pPr>
        <w:pStyle w:val="Ingenafstand"/>
        <w:ind w:left="851"/>
        <w:rPr>
          <w:rFonts w:ascii="Times New Roman" w:hAnsi="Times New Roman" w:cs="Times New Roman"/>
          <w:i/>
          <w:iCs/>
          <w:sz w:val="24"/>
          <w:szCs w:val="24"/>
          <w:lang w:val="da-DK"/>
        </w:rPr>
      </w:pPr>
      <w:r>
        <w:rPr>
          <w:rFonts w:ascii="Times New Roman" w:hAnsi="Times New Roman" w:cs="Times New Roman"/>
          <w:i/>
          <w:iCs/>
          <w:sz w:val="24"/>
          <w:szCs w:val="24"/>
          <w:lang w:val="da-DK"/>
        </w:rPr>
        <w:t xml:space="preserve">Skift mellem </w:t>
      </w:r>
      <w:proofErr w:type="spellStart"/>
      <w:r>
        <w:rPr>
          <w:rFonts w:ascii="Times New Roman" w:hAnsi="Times New Roman" w:cs="Times New Roman"/>
          <w:i/>
          <w:iCs/>
          <w:sz w:val="24"/>
          <w:szCs w:val="24"/>
          <w:lang w:val="da-DK"/>
        </w:rPr>
        <w:t>sublingualresoriblet</w:t>
      </w:r>
      <w:proofErr w:type="spellEnd"/>
      <w:r>
        <w:rPr>
          <w:rFonts w:ascii="Times New Roman" w:hAnsi="Times New Roman" w:cs="Times New Roman"/>
          <w:i/>
          <w:iCs/>
          <w:sz w:val="24"/>
          <w:szCs w:val="24"/>
          <w:lang w:val="da-DK"/>
        </w:rPr>
        <w:t xml:space="preserve"> og film (hvor det er relevant)</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 xml:space="preserve">Patienter, der skifter mellem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 xml:space="preserve"> og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film, skal startes på den samme dosis som for det tidligere administrerede lægemiddel. Dosisjusteringer kan imidlertid være nødvendige, når der skiftes mellem lægemidlerne. Da der potentielt er en større relativ biotilgængelighed for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film i forhold til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 xml:space="preserve">, skal patienter, der skifter fra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 xml:space="preserve"> til film overvåges for overdosering. Patienter, der skifter fra film til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 xml:space="preserve">, skal overvåges for abstinenser eller andre indikationer på underdosering. Kliniske studier viser ikke konsekvent, at farmakokinetikken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film svarer til de respektive doseringsstyrker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 xml:space="preserve"> samt til kombinationerne (se pkt. 5.2). Hvis der skiftes mellem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film og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 xml:space="preserve">, skal patienten overvåges i tilfælde af, at der opstår behov for at genjustere dosis. Det frarådes at kombinere forskellige formuleringer eller veksle mellem film og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103D3C">
      <w:pPr>
        <w:pStyle w:val="Ingenafstand"/>
        <w:keepNext/>
        <w:ind w:left="851"/>
        <w:rPr>
          <w:rFonts w:ascii="Times New Roman" w:hAnsi="Times New Roman" w:cs="Times New Roman"/>
          <w:sz w:val="24"/>
          <w:szCs w:val="24"/>
          <w:lang w:val="da-DK"/>
        </w:rPr>
      </w:pPr>
      <w:r>
        <w:rPr>
          <w:rFonts w:ascii="Times New Roman" w:hAnsi="Times New Roman" w:cs="Times New Roman"/>
          <w:sz w:val="24"/>
          <w:szCs w:val="24"/>
          <w:u w:val="single" w:color="000000"/>
          <w:lang w:val="da-DK"/>
        </w:rPr>
        <w:lastRenderedPageBreak/>
        <w:t>Særlige patientgrupper</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Ældre</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ingen erfaringer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sikkerheden og virkningen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hos ældre patienter</w:t>
      </w:r>
      <w:r>
        <w:rPr>
          <w:rFonts w:ascii="Times New Roman" w:hAnsi="Times New Roman" w:cs="Times New Roman"/>
          <w:spacing w:val="51"/>
          <w:sz w:val="24"/>
          <w:szCs w:val="24"/>
          <w:lang w:val="da-DK"/>
        </w:rPr>
        <w:t xml:space="preserve"> </w:t>
      </w:r>
      <w:r>
        <w:rPr>
          <w:rFonts w:ascii="Times New Roman" w:hAnsi="Times New Roman" w:cs="Times New Roman"/>
          <w:sz w:val="24"/>
          <w:szCs w:val="24"/>
          <w:lang w:val="da-DK"/>
        </w:rPr>
        <w:t>over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65 år. 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kan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gives</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nogen anbefalinger</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vedrørende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dosering.</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Nedsat</w:t>
      </w:r>
      <w:r>
        <w:rPr>
          <w:rFonts w:ascii="Times New Roman" w:hAnsi="Times New Roman" w:cs="Times New Roman"/>
          <w:i/>
          <w:spacing w:val="1"/>
          <w:sz w:val="24"/>
          <w:szCs w:val="24"/>
          <w:lang w:val="da-DK"/>
        </w:rPr>
        <w:t xml:space="preserve"> </w:t>
      </w:r>
      <w:r>
        <w:rPr>
          <w:rFonts w:ascii="Times New Roman" w:hAnsi="Times New Roman" w:cs="Times New Roman"/>
          <w:i/>
          <w:sz w:val="24"/>
          <w:szCs w:val="24"/>
          <w:lang w:val="da-DK"/>
        </w:rPr>
        <w:t>leverfunktion</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 xml:space="preserve">Da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naloxons</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farmakokinetiske</w:t>
      </w:r>
      <w:proofErr w:type="spellEnd"/>
      <w:r>
        <w:rPr>
          <w:rFonts w:ascii="Times New Roman" w:hAnsi="Times New Roman" w:cs="Times New Roman"/>
          <w:sz w:val="24"/>
          <w:szCs w:val="24"/>
          <w:lang w:val="da-DK"/>
        </w:rPr>
        <w:t xml:space="preserve"> egenskaber</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kan være ændret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hos 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nedsat</w:t>
      </w:r>
      <w:r>
        <w:rPr>
          <w:rFonts w:ascii="Times New Roman" w:hAnsi="Times New Roman" w:cs="Times New Roman"/>
          <w:spacing w:val="39"/>
          <w:sz w:val="24"/>
          <w:szCs w:val="24"/>
          <w:lang w:val="da-DK"/>
        </w:rPr>
        <w:t xml:space="preserve"> </w:t>
      </w:r>
      <w:r>
        <w:rPr>
          <w:rFonts w:ascii="Times New Roman" w:hAnsi="Times New Roman" w:cs="Times New Roman"/>
          <w:sz w:val="24"/>
          <w:szCs w:val="24"/>
          <w:lang w:val="da-DK"/>
        </w:rPr>
        <w:t>leverfunktion, anbefales en lavere</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initialdosis og</w:t>
      </w:r>
      <w:r>
        <w:rPr>
          <w:rFonts w:ascii="Times New Roman" w:hAnsi="Times New Roman" w:cs="Times New Roman"/>
          <w:spacing w:val="-2"/>
          <w:sz w:val="24"/>
          <w:szCs w:val="24"/>
          <w:lang w:val="da-DK"/>
        </w:rPr>
        <w:t xml:space="preserve"> omhyggelig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dosistitrering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hos 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let</w:t>
      </w:r>
      <w:r>
        <w:rPr>
          <w:rFonts w:ascii="Times New Roman" w:hAnsi="Times New Roman" w:cs="Times New Roman"/>
          <w:spacing w:val="1"/>
          <w:sz w:val="24"/>
          <w:szCs w:val="24"/>
          <w:lang w:val="da-DK"/>
        </w:rPr>
        <w:t xml:space="preserve"> til</w:t>
      </w:r>
      <w:r>
        <w:rPr>
          <w:rFonts w:ascii="Times New Roman" w:hAnsi="Times New Roman" w:cs="Times New Roman"/>
          <w:spacing w:val="56"/>
          <w:sz w:val="24"/>
          <w:szCs w:val="24"/>
          <w:lang w:val="da-DK"/>
        </w:rPr>
        <w:t xml:space="preserve"> </w:t>
      </w:r>
      <w:r>
        <w:rPr>
          <w:rFonts w:ascii="Times New Roman" w:hAnsi="Times New Roman" w:cs="Times New Roman"/>
          <w:sz w:val="24"/>
          <w:szCs w:val="24"/>
          <w:lang w:val="da-DK"/>
        </w:rPr>
        <w:t>moderat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leverfunktion.</w:t>
      </w:r>
      <w:r>
        <w:rPr>
          <w:rFonts w:ascii="Times New Roman" w:hAnsi="Times New Roman" w:cs="Times New Roman"/>
          <w:spacing w:val="2"/>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kontraindiceret</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hos 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alvorligt</w:t>
      </w:r>
      <w:r>
        <w:rPr>
          <w:rFonts w:ascii="Times New Roman" w:hAnsi="Times New Roman" w:cs="Times New Roman"/>
          <w:spacing w:val="73"/>
          <w:sz w:val="24"/>
          <w:szCs w:val="24"/>
          <w:lang w:val="da-DK"/>
        </w:rPr>
        <w:t xml:space="preserve"> </w:t>
      </w:r>
      <w:r>
        <w:rPr>
          <w:rFonts w:ascii="Times New Roman" w:hAnsi="Times New Roman" w:cs="Times New Roman"/>
          <w:sz w:val="24"/>
          <w:szCs w:val="24"/>
          <w:lang w:val="da-DK"/>
        </w:rPr>
        <w:t>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leverfunktion (se pkt. 4.3</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5.2).</w:t>
      </w:r>
    </w:p>
    <w:p w:rsidR="00632041" w:rsidRDefault="00632041" w:rsidP="00632041">
      <w:pPr>
        <w:pStyle w:val="Ingenafstand"/>
        <w:ind w:left="851" w:hanging="851"/>
        <w:rPr>
          <w:rFonts w:ascii="Times New Roman" w:hAnsi="Times New Roman" w:cs="Times New Roman"/>
          <w:i/>
          <w:sz w:val="24"/>
          <w:szCs w:val="24"/>
          <w:lang w:val="da-DK"/>
        </w:rPr>
      </w:pPr>
    </w:p>
    <w:p w:rsidR="00632041" w:rsidRDefault="00632041" w:rsidP="00632041">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Nedsat</w:t>
      </w:r>
      <w:r>
        <w:rPr>
          <w:rFonts w:ascii="Times New Roman" w:hAnsi="Times New Roman" w:cs="Times New Roman"/>
          <w:i/>
          <w:spacing w:val="1"/>
          <w:sz w:val="24"/>
          <w:szCs w:val="24"/>
          <w:lang w:val="da-DK"/>
        </w:rPr>
        <w:t xml:space="preserve"> </w:t>
      </w:r>
      <w:r>
        <w:rPr>
          <w:rFonts w:ascii="Times New Roman" w:hAnsi="Times New Roman" w:cs="Times New Roman"/>
          <w:i/>
          <w:sz w:val="24"/>
          <w:szCs w:val="24"/>
          <w:lang w:val="da-DK"/>
        </w:rPr>
        <w:t>nyrefunktion</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Dosisjustering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nødvendig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hos 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nyrefunktion. Forsigtighed tilrådes ved dosering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alvorligt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nyrefunktion (</w:t>
      </w:r>
      <w:proofErr w:type="spellStart"/>
      <w:r>
        <w:rPr>
          <w:rFonts w:ascii="Times New Roman" w:hAnsi="Times New Roman" w:cs="Times New Roman"/>
          <w:sz w:val="24"/>
          <w:szCs w:val="24"/>
          <w:lang w:val="da-DK"/>
        </w:rPr>
        <w:t>kreatininclearance</w:t>
      </w:r>
      <w:proofErr w:type="spellEnd"/>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 xml:space="preserve">&lt; 30 </w:t>
      </w:r>
      <w:r>
        <w:rPr>
          <w:rFonts w:ascii="Times New Roman" w:hAnsi="Times New Roman" w:cs="Times New Roman"/>
          <w:spacing w:val="-2"/>
          <w:sz w:val="24"/>
          <w:szCs w:val="24"/>
          <w:lang w:val="da-DK"/>
        </w:rPr>
        <w:t>ml/min)</w:t>
      </w:r>
      <w:r>
        <w:rPr>
          <w:rFonts w:ascii="Times New Roman" w:hAnsi="Times New Roman" w:cs="Times New Roman"/>
          <w:sz w:val="24"/>
          <w:szCs w:val="24"/>
          <w:lang w:val="da-DK"/>
        </w:rPr>
        <w:t xml:space="preserve"> (se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pkt. 4.4 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5.2).</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u w:val="single" w:color="000000"/>
          <w:lang w:val="da-DK"/>
        </w:rPr>
        <w:t>Pædiatrisk</w:t>
      </w:r>
      <w:r>
        <w:rPr>
          <w:rFonts w:ascii="Times New Roman" w:hAnsi="Times New Roman" w:cs="Times New Roman"/>
          <w:spacing w:val="-2"/>
          <w:sz w:val="24"/>
          <w:szCs w:val="24"/>
          <w:u w:val="single" w:color="000000"/>
          <w:lang w:val="da-DK"/>
        </w:rPr>
        <w:t xml:space="preserve"> </w:t>
      </w:r>
      <w:r>
        <w:rPr>
          <w:rFonts w:ascii="Times New Roman" w:hAnsi="Times New Roman" w:cs="Times New Roman"/>
          <w:sz w:val="24"/>
          <w:szCs w:val="24"/>
          <w:u w:val="single" w:color="000000"/>
          <w:lang w:val="da-DK"/>
        </w:rPr>
        <w:t>population</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ingen erfaring</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sikkerheden 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virkningen af</w:t>
      </w:r>
      <w:r>
        <w:rPr>
          <w:rFonts w:ascii="Times New Roman" w:hAnsi="Times New Roman" w:cs="Times New Roman"/>
          <w:spacing w:val="5"/>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hos børn under15 år.</w:t>
      </w:r>
      <w:r>
        <w:rPr>
          <w:rFonts w:ascii="Times New Roman" w:hAnsi="Times New Roman" w:cs="Times New Roman"/>
          <w:spacing w:val="35"/>
          <w:sz w:val="24"/>
          <w:szCs w:val="24"/>
          <w:lang w:val="da-DK"/>
        </w:rPr>
        <w:t xml:space="preserve"> </w:t>
      </w:r>
      <w:r>
        <w:rPr>
          <w:rFonts w:ascii="Times New Roman" w:hAnsi="Times New Roman" w:cs="Times New Roman"/>
          <w:sz w:val="24"/>
          <w:szCs w:val="24"/>
          <w:lang w:val="da-DK"/>
        </w:rPr>
        <w:t>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foreligger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ingen data.</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u w:val="single" w:color="000000"/>
          <w:lang w:val="da-DK"/>
        </w:rPr>
        <w:t>Administration</w:t>
      </w: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Læger 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informere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deres patienter</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om,</w:t>
      </w:r>
      <w:r>
        <w:rPr>
          <w:rFonts w:ascii="Times New Roman" w:hAnsi="Times New Roman" w:cs="Times New Roman"/>
          <w:sz w:val="24"/>
          <w:szCs w:val="24"/>
          <w:lang w:val="da-DK"/>
        </w:rPr>
        <w:t xml:space="preserve"> at</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sublingual</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indtagelse 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den eneste effektive og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sikre indgivelsesmåde for dette lægemiddel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(se pkt. 4.4). </w:t>
      </w:r>
      <w:proofErr w:type="spellStart"/>
      <w:r>
        <w:rPr>
          <w:rFonts w:ascii="Times New Roman" w:hAnsi="Times New Roman" w:cs="Times New Roman"/>
          <w:sz w:val="24"/>
          <w:szCs w:val="24"/>
          <w:lang w:val="da-DK"/>
        </w:rPr>
        <w:t>Resoribletten</w:t>
      </w:r>
      <w:proofErr w:type="spellEnd"/>
      <w:r>
        <w:rPr>
          <w:rFonts w:ascii="Times New Roman" w:hAnsi="Times New Roman" w:cs="Times New Roman"/>
          <w:sz w:val="24"/>
          <w:szCs w:val="24"/>
          <w:lang w:val="da-DK"/>
        </w:rPr>
        <w:t xml:space="preserve"> 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anbringes under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tungen, indtil den er helt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opløst.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Patienten </w:t>
      </w:r>
      <w:r>
        <w:rPr>
          <w:rFonts w:ascii="Times New Roman" w:hAnsi="Times New Roman" w:cs="Times New Roman"/>
          <w:spacing w:val="-2"/>
          <w:sz w:val="24"/>
          <w:szCs w:val="24"/>
          <w:lang w:val="da-DK"/>
        </w:rPr>
        <w:t>må</w:t>
      </w:r>
      <w:r>
        <w:rPr>
          <w:rFonts w:ascii="Times New Roman" w:hAnsi="Times New Roman" w:cs="Times New Roman"/>
          <w:sz w:val="24"/>
          <w:szCs w:val="24"/>
          <w:lang w:val="da-DK"/>
        </w:rPr>
        <w:t xml:space="preserve"> </w:t>
      </w:r>
      <w:r>
        <w:rPr>
          <w:rFonts w:ascii="Times New Roman" w:hAnsi="Times New Roman" w:cs="Times New Roman"/>
          <w:spacing w:val="-2"/>
          <w:sz w:val="24"/>
          <w:szCs w:val="24"/>
          <w:lang w:val="da-DK"/>
        </w:rPr>
        <w:t>ikke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synke eller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indtage </w:t>
      </w:r>
      <w:r>
        <w:rPr>
          <w:rFonts w:ascii="Times New Roman" w:hAnsi="Times New Roman" w:cs="Times New Roman"/>
          <w:spacing w:val="-2"/>
          <w:sz w:val="24"/>
          <w:szCs w:val="24"/>
          <w:lang w:val="da-DK"/>
        </w:rPr>
        <w:t>mad</w:t>
      </w:r>
      <w:r>
        <w:rPr>
          <w:rFonts w:ascii="Times New Roman" w:hAnsi="Times New Roman" w:cs="Times New Roman"/>
          <w:sz w:val="24"/>
          <w:szCs w:val="24"/>
          <w:lang w:val="da-DK"/>
        </w:rPr>
        <w:t xml:space="preserve"> eller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drikkevarer,</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før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resoribletten</w:t>
      </w:r>
      <w:proofErr w:type="spellEnd"/>
      <w:r>
        <w:rPr>
          <w:rFonts w:ascii="Times New Roman" w:hAnsi="Times New Roman" w:cs="Times New Roman"/>
          <w:sz w:val="24"/>
          <w:szCs w:val="24"/>
          <w:lang w:val="da-DK"/>
        </w:rPr>
        <w:t xml:space="preserve"> er helt</w:t>
      </w:r>
      <w:r>
        <w:rPr>
          <w:rFonts w:ascii="Times New Roman" w:hAnsi="Times New Roman" w:cs="Times New Roman"/>
          <w:spacing w:val="43"/>
          <w:sz w:val="24"/>
          <w:szCs w:val="24"/>
          <w:lang w:val="da-DK"/>
        </w:rPr>
        <w:t xml:space="preserve"> </w:t>
      </w:r>
      <w:r>
        <w:rPr>
          <w:rFonts w:ascii="Times New Roman" w:hAnsi="Times New Roman" w:cs="Times New Roman"/>
          <w:sz w:val="24"/>
          <w:szCs w:val="24"/>
          <w:lang w:val="da-DK"/>
        </w:rPr>
        <w:t>opløst.</w:t>
      </w:r>
    </w:p>
    <w:p w:rsidR="00632041" w:rsidRDefault="00632041" w:rsidP="00632041">
      <w:pPr>
        <w:pStyle w:val="Ingenafstand"/>
        <w:ind w:left="851" w:hanging="851"/>
        <w:rPr>
          <w:rFonts w:ascii="Times New Roman" w:eastAsia="Times New Roman" w:hAnsi="Times New Roman" w:cs="Times New Roman"/>
          <w:sz w:val="24"/>
          <w:szCs w:val="24"/>
          <w:lang w:val="da-DK"/>
        </w:rPr>
      </w:pPr>
    </w:p>
    <w:p w:rsidR="00632041" w:rsidRDefault="00632041" w:rsidP="00632041">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En dosis består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flere</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Bunalict-resoribletter</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forskellige styrker, som</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kan indtages samtidigt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89"/>
          <w:sz w:val="24"/>
          <w:szCs w:val="24"/>
          <w:lang w:val="da-DK"/>
        </w:rPr>
        <w:t xml:space="preserve"> </w:t>
      </w:r>
      <w:r>
        <w:rPr>
          <w:rFonts w:ascii="Times New Roman" w:hAnsi="Times New Roman" w:cs="Times New Roman"/>
          <w:sz w:val="24"/>
          <w:szCs w:val="24"/>
          <w:lang w:val="da-DK"/>
        </w:rPr>
        <w:t>delt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to særskilte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portioner. Den anden portion indtages</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umiddelbart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efter, 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den første portion er</w:t>
      </w:r>
      <w:r>
        <w:rPr>
          <w:rFonts w:ascii="Times New Roman" w:hAnsi="Times New Roman" w:cs="Times New Roman"/>
          <w:spacing w:val="62"/>
          <w:sz w:val="24"/>
          <w:szCs w:val="24"/>
          <w:lang w:val="da-DK"/>
        </w:rPr>
        <w:t xml:space="preserve"> </w:t>
      </w:r>
      <w:r>
        <w:rPr>
          <w:rFonts w:ascii="Times New Roman" w:hAnsi="Times New Roman" w:cs="Times New Roman"/>
          <w:sz w:val="24"/>
          <w:szCs w:val="24"/>
          <w:lang w:val="da-DK"/>
        </w:rPr>
        <w:t>opløst.</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4.3</w:t>
      </w:r>
      <w:r w:rsidRPr="00C50C58">
        <w:rPr>
          <w:b/>
          <w:sz w:val="24"/>
          <w:szCs w:val="24"/>
        </w:rPr>
        <w:tab/>
        <w:t>Kontraindikationer</w:t>
      </w:r>
    </w:p>
    <w:p w:rsidR="001E0AF5" w:rsidRDefault="001E0AF5" w:rsidP="001E0AF5">
      <w:pPr>
        <w:pStyle w:val="Ingenafstand"/>
        <w:numPr>
          <w:ilvl w:val="0"/>
          <w:numId w:val="11"/>
        </w:numPr>
        <w:rPr>
          <w:rFonts w:ascii="Times New Roman" w:hAnsi="Times New Roman" w:cs="Times New Roman"/>
          <w:sz w:val="24"/>
          <w:szCs w:val="24"/>
          <w:lang w:val="da-DK"/>
        </w:rPr>
      </w:pPr>
      <w:r>
        <w:rPr>
          <w:rFonts w:ascii="Times New Roman" w:hAnsi="Times New Roman" w:cs="Times New Roman"/>
          <w:sz w:val="24"/>
          <w:szCs w:val="24"/>
          <w:lang w:val="da-DK"/>
        </w:rPr>
        <w:t>Overfølsomhed over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for de aktive stoffer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over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for 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flere af hjælpestofferne</w:t>
      </w:r>
      <w:r>
        <w:rPr>
          <w:rFonts w:ascii="Times New Roman" w:hAnsi="Times New Roman" w:cs="Times New Roman"/>
          <w:spacing w:val="7"/>
          <w:sz w:val="24"/>
          <w:szCs w:val="24"/>
          <w:lang w:val="da-DK"/>
        </w:rPr>
        <w:t xml:space="preserve"> </w:t>
      </w:r>
      <w:r>
        <w:rPr>
          <w:rFonts w:ascii="Times New Roman" w:hAnsi="Times New Roman" w:cs="Times New Roman"/>
          <w:sz w:val="24"/>
          <w:szCs w:val="24"/>
          <w:lang w:val="da-DK"/>
        </w:rPr>
        <w:t>anført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pkt.</w:t>
      </w:r>
      <w:r>
        <w:rPr>
          <w:rFonts w:ascii="Times New Roman" w:hAnsi="Times New Roman" w:cs="Times New Roman"/>
          <w:spacing w:val="37"/>
          <w:sz w:val="24"/>
          <w:szCs w:val="24"/>
          <w:lang w:val="da-DK"/>
        </w:rPr>
        <w:t xml:space="preserve"> </w:t>
      </w:r>
      <w:r>
        <w:rPr>
          <w:rFonts w:ascii="Times New Roman" w:hAnsi="Times New Roman" w:cs="Times New Roman"/>
          <w:sz w:val="24"/>
          <w:szCs w:val="24"/>
          <w:lang w:val="da-DK"/>
        </w:rPr>
        <w:t>6.1.</w:t>
      </w:r>
    </w:p>
    <w:p w:rsidR="001E0AF5" w:rsidRDefault="001E0AF5" w:rsidP="001E0AF5">
      <w:pPr>
        <w:pStyle w:val="Ingenafstand"/>
        <w:numPr>
          <w:ilvl w:val="0"/>
          <w:numId w:val="11"/>
        </w:numPr>
        <w:rPr>
          <w:rFonts w:ascii="Times New Roman" w:hAnsi="Times New Roman" w:cs="Times New Roman"/>
          <w:spacing w:val="27"/>
          <w:sz w:val="24"/>
          <w:szCs w:val="24"/>
          <w:lang w:val="da-DK"/>
        </w:rPr>
      </w:pPr>
      <w:r>
        <w:rPr>
          <w:rFonts w:ascii="Times New Roman" w:hAnsi="Times New Roman" w:cs="Times New Roman"/>
          <w:sz w:val="24"/>
          <w:szCs w:val="24"/>
          <w:lang w:val="da-DK"/>
        </w:rPr>
        <w:t>Alvorlig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respirationsinsufficiens</w:t>
      </w:r>
      <w:r>
        <w:rPr>
          <w:rFonts w:ascii="Times New Roman" w:hAnsi="Times New Roman" w:cs="Times New Roman"/>
          <w:spacing w:val="27"/>
          <w:sz w:val="24"/>
          <w:szCs w:val="24"/>
          <w:lang w:val="da-DK"/>
        </w:rPr>
        <w:t xml:space="preserve"> </w:t>
      </w:r>
    </w:p>
    <w:p w:rsidR="001E0AF5" w:rsidRDefault="001E0AF5" w:rsidP="001E0AF5">
      <w:pPr>
        <w:pStyle w:val="Ingenafstand"/>
        <w:numPr>
          <w:ilvl w:val="0"/>
          <w:numId w:val="11"/>
        </w:numPr>
        <w:rPr>
          <w:rFonts w:ascii="Times New Roman" w:hAnsi="Times New Roman" w:cs="Times New Roman"/>
          <w:sz w:val="24"/>
          <w:szCs w:val="24"/>
          <w:lang w:val="da-DK"/>
        </w:rPr>
      </w:pPr>
      <w:r>
        <w:rPr>
          <w:rFonts w:ascii="Times New Roman" w:hAnsi="Times New Roman" w:cs="Times New Roman"/>
          <w:sz w:val="24"/>
          <w:szCs w:val="24"/>
          <w:lang w:val="da-DK"/>
        </w:rPr>
        <w:t>Alvorligt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leverfunktion</w:t>
      </w:r>
    </w:p>
    <w:p w:rsidR="001E0AF5" w:rsidRDefault="001E0AF5" w:rsidP="001E0AF5">
      <w:pPr>
        <w:pStyle w:val="Ingenafstand"/>
        <w:numPr>
          <w:ilvl w:val="0"/>
          <w:numId w:val="11"/>
        </w:numPr>
        <w:rPr>
          <w:rFonts w:ascii="Times New Roman" w:eastAsia="Times New Roman" w:hAnsi="Times New Roman" w:cs="Times New Roman"/>
          <w:sz w:val="24"/>
          <w:szCs w:val="24"/>
          <w:lang w:val="da-DK"/>
        </w:rPr>
      </w:pPr>
      <w:r>
        <w:rPr>
          <w:rFonts w:ascii="Times New Roman" w:hAnsi="Times New Roman" w:cs="Times New Roman"/>
          <w:sz w:val="24"/>
          <w:szCs w:val="24"/>
          <w:lang w:val="da-DK"/>
        </w:rPr>
        <w:t>Akut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alkoholisme eller</w:t>
      </w:r>
      <w:r>
        <w:rPr>
          <w:rFonts w:ascii="Times New Roman" w:hAnsi="Times New Roman" w:cs="Times New Roman"/>
          <w:spacing w:val="1"/>
          <w:sz w:val="24"/>
          <w:szCs w:val="24"/>
          <w:lang w:val="da-DK"/>
        </w:rPr>
        <w:t xml:space="preserve"> </w:t>
      </w:r>
      <w:r>
        <w:rPr>
          <w:rFonts w:ascii="Times New Roman" w:hAnsi="Times New Roman" w:cs="Times New Roman"/>
          <w:i/>
          <w:sz w:val="24"/>
          <w:szCs w:val="24"/>
          <w:lang w:val="da-DK"/>
        </w:rPr>
        <w:t>delirium tremens</w:t>
      </w:r>
    </w:p>
    <w:p w:rsidR="001E0AF5" w:rsidRDefault="001E0AF5" w:rsidP="001E0AF5">
      <w:pPr>
        <w:pStyle w:val="Ingenafstand"/>
        <w:numPr>
          <w:ilvl w:val="0"/>
          <w:numId w:val="11"/>
        </w:numPr>
        <w:rPr>
          <w:rFonts w:ascii="Times New Roman" w:hAnsi="Times New Roman" w:cs="Times New Roman"/>
          <w:sz w:val="24"/>
          <w:szCs w:val="24"/>
          <w:lang w:val="da-DK"/>
        </w:rPr>
      </w:pPr>
      <w:r>
        <w:rPr>
          <w:rFonts w:ascii="Times New Roman" w:hAnsi="Times New Roman" w:cs="Times New Roman"/>
          <w:sz w:val="24"/>
          <w:szCs w:val="24"/>
          <w:lang w:val="da-DK"/>
        </w:rPr>
        <w:t>Samtidig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administration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opioidantagonister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naltrexon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nalmefen</w:t>
      </w:r>
      <w:proofErr w:type="spellEnd"/>
      <w:r>
        <w:rPr>
          <w:rFonts w:ascii="Times New Roman" w:hAnsi="Times New Roman" w:cs="Times New Roman"/>
          <w:sz w:val="24"/>
          <w:szCs w:val="24"/>
          <w:lang w:val="da-DK"/>
        </w:rPr>
        <w: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behandling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alkohol-</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59"/>
          <w:sz w:val="24"/>
          <w:szCs w:val="24"/>
          <w:lang w:val="da-DK"/>
        </w:rPr>
        <w:t xml:space="preserve"> </w:t>
      </w:r>
      <w:r>
        <w:rPr>
          <w:rFonts w:ascii="Times New Roman" w:hAnsi="Times New Roman" w:cs="Times New Roman"/>
          <w:sz w:val="24"/>
          <w:szCs w:val="24"/>
          <w:lang w:val="da-DK"/>
        </w:rPr>
        <w:t>opioidafhængighed</w:t>
      </w:r>
    </w:p>
    <w:p w:rsidR="001E0AF5" w:rsidRPr="00C50C58" w:rsidRDefault="001E0AF5" w:rsidP="001E0AF5">
      <w:pPr>
        <w:tabs>
          <w:tab w:val="left" w:pos="851"/>
        </w:tabs>
        <w:ind w:left="851" w:hanging="851"/>
        <w:rPr>
          <w:sz w:val="24"/>
          <w:szCs w:val="24"/>
        </w:rPr>
      </w:pPr>
    </w:p>
    <w:p w:rsidR="001E0AF5" w:rsidRPr="005A7EDB" w:rsidRDefault="001E0AF5" w:rsidP="001E0AF5">
      <w:pPr>
        <w:tabs>
          <w:tab w:val="left" w:pos="851"/>
        </w:tabs>
        <w:ind w:left="851" w:hanging="851"/>
        <w:rPr>
          <w:b/>
          <w:sz w:val="24"/>
          <w:szCs w:val="24"/>
        </w:rPr>
      </w:pPr>
      <w:r w:rsidRPr="00C50C58">
        <w:rPr>
          <w:b/>
          <w:sz w:val="24"/>
          <w:szCs w:val="24"/>
        </w:rPr>
        <w:t>4.4</w:t>
      </w:r>
      <w:r w:rsidRPr="00C50C58">
        <w:rPr>
          <w:b/>
          <w:sz w:val="24"/>
          <w:szCs w:val="24"/>
        </w:rPr>
        <w:tab/>
        <w:t>Særlige advarsler og forsigtighedsregler vedrørende brugen</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Forkert brug, misbrug</w:t>
      </w:r>
      <w:r w:rsidRPr="00C50C58">
        <w:rPr>
          <w:rFonts w:ascii="Times New Roman" w:hAnsi="Times New Roman" w:cs="Times New Roman"/>
          <w:spacing w:val="-3"/>
          <w:sz w:val="24"/>
          <w:szCs w:val="24"/>
          <w:u w:val="single" w:color="000000"/>
          <w:lang w:val="da-DK"/>
        </w:rPr>
        <w:t xml:space="preserve"> </w:t>
      </w:r>
      <w:r w:rsidRPr="00C50C58">
        <w:rPr>
          <w:rFonts w:ascii="Times New Roman" w:hAnsi="Times New Roman" w:cs="Times New Roman"/>
          <w:sz w:val="24"/>
          <w:szCs w:val="24"/>
          <w:u w:val="single" w:color="000000"/>
          <w:lang w:val="da-DK"/>
        </w:rPr>
        <w:t>og</w:t>
      </w:r>
      <w:r w:rsidRPr="00C50C58">
        <w:rPr>
          <w:rFonts w:ascii="Times New Roman" w:hAnsi="Times New Roman" w:cs="Times New Roman"/>
          <w:spacing w:val="-2"/>
          <w:sz w:val="24"/>
          <w:szCs w:val="24"/>
          <w:u w:val="single" w:color="000000"/>
          <w:lang w:val="da-DK"/>
        </w:rPr>
        <w:t xml:space="preserve"> </w:t>
      </w:r>
      <w:r w:rsidRPr="00C50C58">
        <w:rPr>
          <w:rFonts w:ascii="Times New Roman" w:hAnsi="Times New Roman" w:cs="Times New Roman"/>
          <w:sz w:val="24"/>
          <w:szCs w:val="24"/>
          <w:u w:val="single" w:color="000000"/>
          <w:lang w:val="da-DK"/>
        </w:rPr>
        <w:t>diversion</w:t>
      </w: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kan bruges forkert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misbruges på </w:t>
      </w:r>
      <w:r w:rsidRPr="00C50C58">
        <w:rPr>
          <w:rFonts w:ascii="Times New Roman" w:hAnsi="Times New Roman" w:cs="Times New Roman"/>
          <w:spacing w:val="-2"/>
          <w:sz w:val="24"/>
          <w:szCs w:val="24"/>
          <w:lang w:val="da-DK"/>
        </w:rPr>
        <w:t>samme</w:t>
      </w:r>
      <w:r w:rsidRPr="00C50C58">
        <w:rPr>
          <w:rFonts w:ascii="Times New Roman" w:hAnsi="Times New Roman" w:cs="Times New Roman"/>
          <w:sz w:val="24"/>
          <w:szCs w:val="24"/>
          <w:lang w:val="da-DK"/>
        </w:rPr>
        <w:t xml:space="preserve"> måde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andre opioider, legalt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illegalt. Nogle af farerne ved forkert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brug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misbrug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overdosis, spredning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blodbårne</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virusinfektioner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lokaliserede</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systemiske infektioner, respirations</w:t>
      </w:r>
      <w:r>
        <w:rPr>
          <w:rFonts w:ascii="Times New Roman" w:hAnsi="Times New Roman" w:cs="Times New Roman"/>
          <w:sz w:val="24"/>
          <w:szCs w:val="24"/>
          <w:lang w:val="da-DK"/>
        </w:rPr>
        <w:softHyphen/>
      </w:r>
      <w:r w:rsidRPr="00C50C58">
        <w:rPr>
          <w:rFonts w:ascii="Times New Roman" w:hAnsi="Times New Roman" w:cs="Times New Roman"/>
          <w:sz w:val="24"/>
          <w:szCs w:val="24"/>
          <w:lang w:val="da-DK"/>
        </w:rPr>
        <w:t>depression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leverskader.</w:t>
      </w:r>
      <w:r>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Hvis</w:t>
      </w:r>
      <w:r w:rsidRPr="00C50C58">
        <w:rPr>
          <w:rFonts w:ascii="Times New Roman" w:hAnsi="Times New Roman" w:cs="Times New Roman"/>
          <w:sz w:val="24"/>
          <w:szCs w:val="24"/>
          <w:lang w:val="da-DK"/>
        </w:rPr>
        <w:t xml:space="preserve"> andre end den tilsigtede patient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misbruger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yderligere risiko</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nye</w:t>
      </w:r>
      <w:r w:rsidRPr="00C50C58">
        <w:rPr>
          <w:rFonts w:ascii="Times New Roman" w:hAnsi="Times New Roman" w:cs="Times New Roman"/>
          <w:spacing w:val="65"/>
          <w:sz w:val="24"/>
          <w:szCs w:val="24"/>
          <w:lang w:val="da-DK"/>
        </w:rPr>
        <w:t xml:space="preserve"> </w:t>
      </w:r>
      <w:r w:rsidRPr="00C50C58">
        <w:rPr>
          <w:rFonts w:ascii="Times New Roman" w:hAnsi="Times New Roman" w:cs="Times New Roman"/>
          <w:sz w:val="24"/>
          <w:szCs w:val="24"/>
          <w:lang w:val="da-DK"/>
        </w:rPr>
        <w:t>stofafhængige bruger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primære stof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deres misbrug. Denne</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risiko kan</w:t>
      </w:r>
      <w:r w:rsidRPr="00C50C58">
        <w:rPr>
          <w:rFonts w:ascii="Times New Roman" w:hAnsi="Times New Roman" w:cs="Times New Roman"/>
          <w:spacing w:val="51"/>
          <w:sz w:val="24"/>
          <w:szCs w:val="24"/>
          <w:lang w:val="da-DK"/>
        </w:rPr>
        <w:t xml:space="preserve"> </w:t>
      </w:r>
      <w:r w:rsidRPr="00C50C58">
        <w:rPr>
          <w:rFonts w:ascii="Times New Roman" w:hAnsi="Times New Roman" w:cs="Times New Roman"/>
          <w:sz w:val="24"/>
          <w:szCs w:val="24"/>
          <w:lang w:val="da-DK"/>
        </w:rPr>
        <w:t>forekomme, hvis den tilsigtede patient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ulovligt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distribuerer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lægemidlet,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hvis lægemidlet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er</w:t>
      </w:r>
      <w:r w:rsidRPr="00C50C58">
        <w:rPr>
          <w:rFonts w:ascii="Times New Roman" w:hAnsi="Times New Roman" w:cs="Times New Roman"/>
          <w:spacing w:val="61"/>
          <w:sz w:val="24"/>
          <w:szCs w:val="24"/>
          <w:lang w:val="da-DK"/>
        </w:rPr>
        <w:t xml:space="preserve"> </w:t>
      </w:r>
      <w:r w:rsidRPr="00C50C58">
        <w:rPr>
          <w:rFonts w:ascii="Times New Roman" w:hAnsi="Times New Roman" w:cs="Times New Roman"/>
          <w:sz w:val="24"/>
          <w:szCs w:val="24"/>
          <w:lang w:val="da-DK"/>
        </w:rPr>
        <w:t>tilstrækkeligt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sikret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mod</w:t>
      </w:r>
      <w:r w:rsidRPr="00C50C58">
        <w:rPr>
          <w:rFonts w:ascii="Times New Roman" w:hAnsi="Times New Roman" w:cs="Times New Roman"/>
          <w:sz w:val="24"/>
          <w:szCs w:val="24"/>
          <w:lang w:val="da-DK"/>
        </w:rPr>
        <w:t xml:space="preserve"> tyveri.</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03D3C">
      <w:pPr>
        <w:pStyle w:val="Ingenafstand"/>
        <w:widowControl/>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lastRenderedPageBreak/>
        <w:t>Sub-optimal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kan forårsage</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stofmisbrug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hos patienten, hvilket</w:t>
      </w:r>
      <w:r w:rsidRPr="00C50C58">
        <w:rPr>
          <w:rFonts w:ascii="Times New Roman" w:hAnsi="Times New Roman" w:cs="Times New Roman"/>
          <w:spacing w:val="57"/>
          <w:sz w:val="24"/>
          <w:szCs w:val="24"/>
          <w:lang w:val="da-DK"/>
        </w:rPr>
        <w:t xml:space="preserve"> </w:t>
      </w:r>
      <w:r w:rsidRPr="00C50C58">
        <w:rPr>
          <w:rFonts w:ascii="Times New Roman" w:hAnsi="Times New Roman" w:cs="Times New Roman"/>
          <w:sz w:val="24"/>
          <w:szCs w:val="24"/>
          <w:lang w:val="da-DK"/>
        </w:rPr>
        <w:t>kan føre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overdosering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eller behandlingsophør. En patient,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underdoseret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67"/>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kan fortsætte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reagere på ukontrollerede</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69"/>
          <w:sz w:val="24"/>
          <w:szCs w:val="24"/>
          <w:lang w:val="da-DK"/>
        </w:rPr>
        <w:t xml:space="preserve"> </w:t>
      </w:r>
      <w:r w:rsidRPr="00C50C58">
        <w:rPr>
          <w:rFonts w:ascii="Times New Roman" w:hAnsi="Times New Roman" w:cs="Times New Roman"/>
          <w:sz w:val="24"/>
          <w:szCs w:val="24"/>
          <w:lang w:val="da-DK"/>
        </w:rPr>
        <w:t>selvmedicinering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opioider, alkohol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sedativa-hypnotika</w:t>
      </w:r>
      <w:proofErr w:type="spellEnd"/>
      <w:r w:rsidRPr="00C50C58">
        <w:rPr>
          <w:rFonts w:ascii="Times New Roman" w:hAnsi="Times New Roman" w:cs="Times New Roman"/>
          <w:sz w:val="24"/>
          <w:szCs w:val="24"/>
          <w:lang w:val="da-DK"/>
        </w:rPr>
        <w:t>,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for eksempel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benzodiazepiner.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minimere risikoen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forkert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brug, misbrug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diversion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lægen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tage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passende</w:t>
      </w:r>
      <w:r w:rsidRPr="00C50C58">
        <w:rPr>
          <w:rFonts w:ascii="Times New Roman" w:hAnsi="Times New Roman" w:cs="Times New Roman"/>
          <w:spacing w:val="63"/>
          <w:sz w:val="24"/>
          <w:szCs w:val="24"/>
          <w:lang w:val="da-DK"/>
        </w:rPr>
        <w:t xml:space="preserve"> </w:t>
      </w:r>
      <w:r w:rsidRPr="00C50C58">
        <w:rPr>
          <w:rFonts w:ascii="Times New Roman" w:hAnsi="Times New Roman" w:cs="Times New Roman"/>
          <w:sz w:val="24"/>
          <w:szCs w:val="24"/>
          <w:lang w:val="da-DK"/>
        </w:rPr>
        <w:t>forholdsregler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forbindelse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ordinering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udlevering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5"/>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for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eksempel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ved at</w:t>
      </w:r>
      <w:r w:rsidRPr="00C50C58">
        <w:rPr>
          <w:rFonts w:ascii="Times New Roman" w:hAnsi="Times New Roman" w:cs="Times New Roman"/>
          <w:spacing w:val="61"/>
          <w:sz w:val="24"/>
          <w:szCs w:val="24"/>
          <w:lang w:val="da-DK"/>
        </w:rPr>
        <w:t xml:space="preserve"> </w:t>
      </w:r>
      <w:r w:rsidRPr="00C50C58">
        <w:rPr>
          <w:rFonts w:ascii="Times New Roman" w:hAnsi="Times New Roman" w:cs="Times New Roman"/>
          <w:sz w:val="24"/>
          <w:szCs w:val="24"/>
          <w:lang w:val="da-DK"/>
        </w:rPr>
        <w:t>undlade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ordinere flere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pakninger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tidligt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behandlingsforløbet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ved at</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foretage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klinisk</w:t>
      </w:r>
      <w:r w:rsidRPr="00C50C58">
        <w:rPr>
          <w:rFonts w:ascii="Times New Roman" w:hAnsi="Times New Roman" w:cs="Times New Roman"/>
          <w:spacing w:val="65"/>
          <w:sz w:val="24"/>
          <w:szCs w:val="24"/>
          <w:lang w:val="da-DK"/>
        </w:rPr>
        <w:t xml:space="preserve"> </w:t>
      </w:r>
      <w:r w:rsidRPr="00C50C58">
        <w:rPr>
          <w:rFonts w:ascii="Times New Roman" w:hAnsi="Times New Roman" w:cs="Times New Roman"/>
          <w:sz w:val="24"/>
          <w:szCs w:val="24"/>
          <w:lang w:val="da-DK"/>
        </w:rPr>
        <w:t>monitorering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henhold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patientens behov</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forbindelse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kontrolbesøgene.</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Kombinationen af</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i</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hensigt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modvirke</w:t>
      </w:r>
      <w:r w:rsidRPr="00C50C58">
        <w:rPr>
          <w:rFonts w:ascii="Times New Roman" w:hAnsi="Times New Roman" w:cs="Times New Roman"/>
          <w:sz w:val="24"/>
          <w:szCs w:val="24"/>
          <w:lang w:val="da-DK"/>
        </w:rPr>
        <w:t xml:space="preserve"> forkert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brug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59"/>
          <w:sz w:val="24"/>
          <w:szCs w:val="24"/>
          <w:lang w:val="da-DK"/>
        </w:rPr>
        <w:t xml:space="preserve"> </w:t>
      </w:r>
      <w:r w:rsidRPr="00C50C58">
        <w:rPr>
          <w:rFonts w:ascii="Times New Roman" w:hAnsi="Times New Roman" w:cs="Times New Roman"/>
          <w:sz w:val="24"/>
          <w:szCs w:val="24"/>
          <w:lang w:val="da-DK"/>
        </w:rPr>
        <w:t>misbrug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Intravenøst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intranasalt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misbrug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forventes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være mindre</w:t>
      </w:r>
      <w:r w:rsidRPr="00C50C58">
        <w:rPr>
          <w:rFonts w:ascii="Times New Roman" w:hAnsi="Times New Roman" w:cs="Times New Roman"/>
          <w:spacing w:val="51"/>
          <w:sz w:val="24"/>
          <w:szCs w:val="24"/>
          <w:lang w:val="da-DK"/>
        </w:rPr>
        <w:t xml:space="preserve"> </w:t>
      </w:r>
      <w:r w:rsidRPr="00C50C58">
        <w:rPr>
          <w:rFonts w:ascii="Times New Roman" w:hAnsi="Times New Roman" w:cs="Times New Roman"/>
          <w:sz w:val="24"/>
          <w:szCs w:val="24"/>
          <w:lang w:val="da-DK"/>
        </w:rPr>
        <w:t>sandsynligt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end af</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alene, idet</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naloxonen</w:t>
      </w:r>
      <w:proofErr w:type="spellEnd"/>
      <w:r w:rsidRPr="00C50C58">
        <w:rPr>
          <w:rFonts w:ascii="Times New Roman" w:hAnsi="Times New Roman" w:cs="Times New Roman"/>
          <w:sz w:val="24"/>
          <w:szCs w:val="24"/>
          <w:lang w:val="da-DK"/>
        </w:rPr>
        <w:t xml:space="preserve"> i</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kan udløse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37"/>
          <w:sz w:val="24"/>
          <w:szCs w:val="24"/>
          <w:lang w:val="da-DK"/>
        </w:rPr>
        <w:t xml:space="preserve"> </w:t>
      </w:r>
      <w:r w:rsidRPr="00C50C58">
        <w:rPr>
          <w:rFonts w:ascii="Times New Roman" w:hAnsi="Times New Roman" w:cs="Times New Roman"/>
          <w:sz w:val="24"/>
          <w:szCs w:val="24"/>
          <w:lang w:val="da-DK"/>
        </w:rPr>
        <w:t>hos personer,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afhængige af heroin,</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methadon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andre opioidagonister.</w:t>
      </w:r>
    </w:p>
    <w:p w:rsidR="001E0AF5" w:rsidRPr="00632041" w:rsidRDefault="001E0AF5" w:rsidP="001E0AF5">
      <w:pPr>
        <w:pStyle w:val="Ingenafstand"/>
        <w:ind w:left="851" w:hanging="851"/>
        <w:rPr>
          <w:rFonts w:ascii="Times New Roman" w:hAnsi="Times New Roman" w:cs="Times New Roman"/>
          <w:sz w:val="24"/>
          <w:szCs w:val="24"/>
          <w:u w:val="single" w:color="000000"/>
          <w:lang w:val="da-DK"/>
        </w:rPr>
      </w:pPr>
    </w:p>
    <w:p w:rsidR="00632041" w:rsidRPr="00632041" w:rsidRDefault="00632041" w:rsidP="00632041">
      <w:pPr>
        <w:pStyle w:val="Ingenafstand"/>
        <w:ind w:left="851"/>
        <w:rPr>
          <w:rFonts w:ascii="Times New Roman" w:hAnsi="Times New Roman" w:cs="Times New Roman"/>
          <w:sz w:val="24"/>
          <w:szCs w:val="24"/>
          <w:u w:val="single"/>
          <w:lang w:val="da-DK"/>
        </w:rPr>
      </w:pPr>
      <w:r w:rsidRPr="00632041">
        <w:rPr>
          <w:rFonts w:ascii="Times New Roman" w:hAnsi="Times New Roman" w:cs="Times New Roman"/>
          <w:sz w:val="24"/>
          <w:szCs w:val="24"/>
          <w:u w:val="single"/>
          <w:lang w:val="da-DK"/>
        </w:rPr>
        <w:t>Søvnrelaterede vejrtrækningsforstyrrelser</w:t>
      </w:r>
    </w:p>
    <w:p w:rsidR="00632041" w:rsidRPr="00632041" w:rsidRDefault="00632041" w:rsidP="00632041">
      <w:pPr>
        <w:pStyle w:val="Ingenafstand"/>
        <w:ind w:left="851"/>
        <w:rPr>
          <w:rFonts w:ascii="Times New Roman" w:hAnsi="Times New Roman" w:cs="Times New Roman"/>
          <w:sz w:val="24"/>
          <w:szCs w:val="24"/>
          <w:lang w:val="da-DK"/>
        </w:rPr>
      </w:pPr>
      <w:r w:rsidRPr="00632041">
        <w:rPr>
          <w:rFonts w:ascii="Times New Roman" w:hAnsi="Times New Roman" w:cs="Times New Roman"/>
          <w:sz w:val="24"/>
          <w:szCs w:val="24"/>
          <w:lang w:val="da-DK"/>
        </w:rPr>
        <w:t xml:space="preserve">Opioider kan forårsage søvnrelaterede vejrtrækningsforstyrrelser, herunder central søvnapnø (CSA) og søvnrelateret </w:t>
      </w:r>
      <w:proofErr w:type="spellStart"/>
      <w:r w:rsidRPr="00632041">
        <w:rPr>
          <w:rFonts w:ascii="Times New Roman" w:hAnsi="Times New Roman" w:cs="Times New Roman"/>
          <w:sz w:val="24"/>
          <w:szCs w:val="24"/>
          <w:lang w:val="da-DK"/>
        </w:rPr>
        <w:t>hypoxæmi</w:t>
      </w:r>
      <w:proofErr w:type="spellEnd"/>
      <w:r w:rsidRPr="00632041">
        <w:rPr>
          <w:rFonts w:ascii="Times New Roman" w:hAnsi="Times New Roman" w:cs="Times New Roman"/>
          <w:sz w:val="24"/>
          <w:szCs w:val="24"/>
          <w:lang w:val="da-DK"/>
        </w:rPr>
        <w:t>. Opioidbrug øger risikoen for CSA på en dosisafhængig måde. Hos patienter, der udviser CSA, skal reduktion af den totale opioiddosis overvejes.</w:t>
      </w:r>
    </w:p>
    <w:p w:rsidR="00632041" w:rsidRPr="00632041" w:rsidRDefault="00632041" w:rsidP="001E0AF5">
      <w:pPr>
        <w:pStyle w:val="Ingenafstand"/>
        <w:ind w:left="851" w:hanging="851"/>
        <w:rPr>
          <w:rFonts w:ascii="Times New Roman" w:hAnsi="Times New Roman" w:cs="Times New Roman"/>
          <w:sz w:val="24"/>
          <w:szCs w:val="24"/>
          <w:u w:val="single" w:color="000000"/>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Respirationsdepression</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modtaget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indberetning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 xml:space="preserve">en </w:t>
      </w:r>
      <w:r w:rsidRPr="00C50C58">
        <w:rPr>
          <w:rFonts w:ascii="Times New Roman" w:hAnsi="Times New Roman" w:cs="Times New Roman"/>
          <w:spacing w:val="-2"/>
          <w:sz w:val="24"/>
          <w:szCs w:val="24"/>
          <w:lang w:val="da-DK"/>
        </w:rPr>
        <w:t>række</w:t>
      </w:r>
      <w:r w:rsidRPr="00C50C58">
        <w:rPr>
          <w:rFonts w:ascii="Times New Roman" w:hAnsi="Times New Roman" w:cs="Times New Roman"/>
          <w:sz w:val="24"/>
          <w:szCs w:val="24"/>
          <w:lang w:val="da-DK"/>
        </w:rPr>
        <w:t xml:space="preserve"> dødsfald forårsaget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respirationsdepression, særligt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når</w:t>
      </w:r>
      <w:r w:rsidRPr="00C50C58">
        <w:rPr>
          <w:rFonts w:ascii="Times New Roman" w:hAnsi="Times New Roman" w:cs="Times New Roman"/>
          <w:spacing w:val="6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anvendt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samtidigt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benzodiazepiner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pkt. 4.5),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når</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pacing w:val="57"/>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brugt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henhold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lægens anvisninger.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også modtaget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indberetning 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dødsfald i</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 xml:space="preserve">forbindelse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samtidig administration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andre beroligende midler, såsom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alkohol</w:t>
      </w:r>
      <w:r w:rsidRPr="00C50C58">
        <w:rPr>
          <w:rFonts w:ascii="Times New Roman" w:hAnsi="Times New Roman" w:cs="Times New Roman"/>
          <w:spacing w:val="77"/>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andre opioider.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Hvis</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administreres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ikke-opioidafhængige personer,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er</w:t>
      </w:r>
      <w:r w:rsidRPr="00C50C58">
        <w:rPr>
          <w:rFonts w:ascii="Times New Roman" w:hAnsi="Times New Roman" w:cs="Times New Roman"/>
          <w:spacing w:val="59"/>
          <w:sz w:val="24"/>
          <w:szCs w:val="24"/>
          <w:lang w:val="da-DK"/>
        </w:rPr>
        <w:t xml:space="preserve"> </w:t>
      </w:r>
      <w:r w:rsidRPr="00C50C58">
        <w:rPr>
          <w:rFonts w:ascii="Times New Roman" w:hAnsi="Times New Roman" w:cs="Times New Roman"/>
          <w:sz w:val="24"/>
          <w:szCs w:val="24"/>
          <w:lang w:val="da-DK"/>
        </w:rPr>
        <w:t>tolerante over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virkningerne af opioider, kan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medføre potentielt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dødelig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respirationsdepression.</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Dette lægemiddel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bør anvendes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forsigtighed hos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astma eller</w:t>
      </w:r>
      <w:r w:rsidRPr="00C50C58">
        <w:rPr>
          <w:rFonts w:ascii="Times New Roman" w:hAnsi="Times New Roman" w:cs="Times New Roman"/>
          <w:spacing w:val="57"/>
          <w:sz w:val="24"/>
          <w:szCs w:val="24"/>
          <w:lang w:val="da-DK"/>
        </w:rPr>
        <w:t xml:space="preserve"> </w:t>
      </w:r>
      <w:r w:rsidRPr="00C50C58">
        <w:rPr>
          <w:rFonts w:ascii="Times New Roman" w:hAnsi="Times New Roman" w:cs="Times New Roman"/>
          <w:sz w:val="24"/>
          <w:szCs w:val="24"/>
          <w:lang w:val="da-DK"/>
        </w:rPr>
        <w:t>respirationsinsufficiens</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(f.eks. kronisk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obstruktiv</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lungesygdom,</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cor</w:t>
      </w:r>
      <w:proofErr w:type="spellEnd"/>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pulmonale</w:t>
      </w:r>
      <w:proofErr w:type="spellEnd"/>
      <w:r w:rsidRPr="00C50C58">
        <w:rPr>
          <w:rFonts w:ascii="Times New Roman" w:hAnsi="Times New Roman" w:cs="Times New Roman"/>
          <w:sz w:val="24"/>
          <w:szCs w:val="24"/>
          <w:lang w:val="da-DK"/>
        </w:rPr>
        <w:t>, nedsat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respiratorisk</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 xml:space="preserve">reserve, </w:t>
      </w:r>
      <w:proofErr w:type="spellStart"/>
      <w:r w:rsidRPr="00C50C58">
        <w:rPr>
          <w:rFonts w:ascii="Times New Roman" w:hAnsi="Times New Roman" w:cs="Times New Roman"/>
          <w:sz w:val="24"/>
          <w:szCs w:val="24"/>
          <w:lang w:val="da-DK"/>
        </w:rPr>
        <w:t>hypoxi</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hyperkapni</w:t>
      </w:r>
      <w:proofErr w:type="spellEnd"/>
      <w:r w:rsidRPr="00C50C58">
        <w:rPr>
          <w:rFonts w:ascii="Times New Roman" w:hAnsi="Times New Roman" w:cs="Times New Roman"/>
          <w:sz w:val="24"/>
          <w:szCs w:val="24"/>
          <w:lang w:val="da-DK"/>
        </w:rPr>
        <w:t>, eksisterende respirationsdepression eller</w:t>
      </w:r>
      <w:r w:rsidRPr="00C50C58">
        <w:rPr>
          <w:rFonts w:ascii="Times New Roman" w:hAnsi="Times New Roman" w:cs="Times New Roman"/>
          <w:spacing w:val="6"/>
          <w:sz w:val="24"/>
          <w:szCs w:val="24"/>
          <w:lang w:val="da-DK"/>
        </w:rPr>
        <w:t xml:space="preserve"> </w:t>
      </w:r>
      <w:proofErr w:type="spellStart"/>
      <w:r w:rsidRPr="00C50C58">
        <w:rPr>
          <w:rFonts w:ascii="Times New Roman" w:hAnsi="Times New Roman" w:cs="Times New Roman"/>
          <w:sz w:val="24"/>
          <w:szCs w:val="24"/>
          <w:lang w:val="da-DK"/>
        </w:rPr>
        <w:t>kyfoskoliose</w:t>
      </w:r>
      <w:proofErr w:type="spellEnd"/>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(krumning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59"/>
          <w:sz w:val="24"/>
          <w:szCs w:val="24"/>
          <w:lang w:val="da-DK"/>
        </w:rPr>
        <w:t xml:space="preserve"> </w:t>
      </w:r>
      <w:r w:rsidRPr="00C50C58">
        <w:rPr>
          <w:rFonts w:ascii="Times New Roman" w:hAnsi="Times New Roman" w:cs="Times New Roman"/>
          <w:sz w:val="24"/>
          <w:szCs w:val="24"/>
          <w:lang w:val="da-DK"/>
        </w:rPr>
        <w:t>rygsøjlen, der potentielt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kan medføre </w:t>
      </w:r>
      <w:proofErr w:type="spellStart"/>
      <w:r w:rsidRPr="00C50C58">
        <w:rPr>
          <w:rFonts w:ascii="Times New Roman" w:hAnsi="Times New Roman" w:cs="Times New Roman"/>
          <w:sz w:val="24"/>
          <w:szCs w:val="24"/>
          <w:lang w:val="da-DK"/>
        </w:rPr>
        <w:t>kortåndethed</w:t>
      </w:r>
      <w:proofErr w:type="spellEnd"/>
      <w:r w:rsidRPr="00C50C58">
        <w:rPr>
          <w:rFonts w:ascii="Times New Roman" w:hAnsi="Times New Roman" w:cs="Times New Roman"/>
          <w:sz w:val="24"/>
          <w:szCs w:val="24"/>
          <w:lang w:val="da-DK"/>
        </w:rPr>
        <w:t>)).</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kan forårsage alvorlig, eventuelt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dødelig, respirationsdepression</w:t>
      </w:r>
      <w:r w:rsidRPr="00C50C58">
        <w:rPr>
          <w:rFonts w:ascii="Times New Roman" w:hAnsi="Times New Roman" w:cs="Times New Roman"/>
          <w:spacing w:val="7"/>
          <w:sz w:val="24"/>
          <w:szCs w:val="24"/>
          <w:lang w:val="da-DK"/>
        </w:rPr>
        <w:t xml:space="preserve"> </w:t>
      </w:r>
      <w:r w:rsidRPr="00C50C58">
        <w:rPr>
          <w:rFonts w:ascii="Times New Roman" w:hAnsi="Times New Roman" w:cs="Times New Roman"/>
          <w:sz w:val="24"/>
          <w:szCs w:val="24"/>
          <w:lang w:val="da-DK"/>
        </w:rPr>
        <w:t>hos børn og</w:t>
      </w:r>
      <w:r w:rsidRPr="00C50C58">
        <w:rPr>
          <w:rFonts w:ascii="Times New Roman" w:hAnsi="Times New Roman" w:cs="Times New Roman"/>
          <w:spacing w:val="43"/>
          <w:sz w:val="24"/>
          <w:szCs w:val="24"/>
          <w:lang w:val="da-DK"/>
        </w:rPr>
        <w:t xml:space="preserve"> </w:t>
      </w:r>
      <w:r w:rsidRPr="00C50C58">
        <w:rPr>
          <w:rFonts w:ascii="Times New Roman" w:hAnsi="Times New Roman" w:cs="Times New Roman"/>
          <w:spacing w:val="-2"/>
          <w:sz w:val="24"/>
          <w:szCs w:val="24"/>
          <w:lang w:val="da-DK"/>
        </w:rPr>
        <w:t>ikke-afhængige</w:t>
      </w:r>
      <w:r w:rsidRPr="00C50C58">
        <w:rPr>
          <w:rFonts w:ascii="Times New Roman" w:hAnsi="Times New Roman" w:cs="Times New Roman"/>
          <w:sz w:val="24"/>
          <w:szCs w:val="24"/>
          <w:lang w:val="da-DK"/>
        </w:rPr>
        <w:t xml:space="preserve"> personer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tilfælde af utilsigtet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forsætlig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indtagelse. Patienterne skal</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informeres</w:t>
      </w:r>
      <w:r w:rsidRPr="00C50C58">
        <w:rPr>
          <w:rFonts w:ascii="Times New Roman" w:hAnsi="Times New Roman" w:cs="Times New Roman"/>
          <w:spacing w:val="91"/>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opbevare blisterpakningen sikkert, aldrig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åbne</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en blister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 forhånd,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opbevare dem</w:t>
      </w:r>
      <w:r w:rsidRPr="00C50C58">
        <w:rPr>
          <w:rFonts w:ascii="Times New Roman" w:hAnsi="Times New Roman" w:cs="Times New Roman"/>
          <w:spacing w:val="69"/>
          <w:sz w:val="24"/>
          <w:szCs w:val="24"/>
          <w:lang w:val="da-DK"/>
        </w:rPr>
        <w:t xml:space="preserve"> </w:t>
      </w:r>
      <w:r w:rsidRPr="00C50C58">
        <w:rPr>
          <w:rFonts w:ascii="Times New Roman" w:hAnsi="Times New Roman" w:cs="Times New Roman"/>
          <w:sz w:val="24"/>
          <w:szCs w:val="24"/>
          <w:lang w:val="da-DK"/>
        </w:rPr>
        <w:t>utilgængeligt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børn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 xml:space="preserve">andre </w:t>
      </w:r>
      <w:r w:rsidRPr="00C50C58">
        <w:rPr>
          <w:rFonts w:ascii="Times New Roman" w:hAnsi="Times New Roman" w:cs="Times New Roman"/>
          <w:spacing w:val="-2"/>
          <w:sz w:val="24"/>
          <w:szCs w:val="24"/>
          <w:lang w:val="da-DK"/>
        </w:rPr>
        <w:t>medlemmer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husstanden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tage medicinen foran børn.</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Skadestuen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kontaktes øjeblikkelig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tilfælde utilsigtet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indtagelse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ved mistanke herom.</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Default="001E0AF5" w:rsidP="001E0AF5">
      <w:pPr>
        <w:pStyle w:val="Ingenafstand"/>
        <w:ind w:left="851"/>
        <w:rPr>
          <w:rFonts w:ascii="Times New Roman" w:hAnsi="Times New Roman" w:cs="Times New Roman"/>
          <w:sz w:val="24"/>
          <w:szCs w:val="24"/>
          <w:lang w:val="da-DK"/>
        </w:rPr>
      </w:pPr>
      <w:r>
        <w:rPr>
          <w:rFonts w:ascii="Times New Roman" w:hAnsi="Times New Roman" w:cs="Times New Roman"/>
          <w:sz w:val="24"/>
          <w:szCs w:val="24"/>
          <w:u w:val="single" w:color="000000"/>
          <w:lang w:val="da-DK"/>
        </w:rPr>
        <w:t>CNS-depression</w:t>
      </w:r>
    </w:p>
    <w:p w:rsidR="001E0AF5" w:rsidRPr="00632041" w:rsidRDefault="001E0AF5" w:rsidP="001E0AF5">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kan forårsage sløvhed, særligt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ved samtidig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indtagelse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alkohol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CNS-supprimerende midler</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(såsom</w:t>
      </w:r>
      <w:r>
        <w:rPr>
          <w:rFonts w:ascii="Times New Roman" w:hAnsi="Times New Roman" w:cs="Times New Roman"/>
          <w:spacing w:val="-4"/>
          <w:sz w:val="24"/>
          <w:szCs w:val="24"/>
          <w:lang w:val="da-DK"/>
        </w:rPr>
        <w:t xml:space="preserve"> </w:t>
      </w:r>
      <w:r w:rsidR="00632041" w:rsidRPr="00632041">
        <w:rPr>
          <w:rFonts w:ascii="Times New Roman" w:hAnsi="Times New Roman" w:cs="Times New Roman"/>
          <w:spacing w:val="-4"/>
          <w:sz w:val="24"/>
          <w:szCs w:val="24"/>
          <w:lang w:val="da-DK"/>
        </w:rPr>
        <w:t>benzodiazepiner,</w:t>
      </w:r>
      <w:r w:rsidR="00632041">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 xml:space="preserve">beroligende midler, </w:t>
      </w:r>
      <w:proofErr w:type="spellStart"/>
      <w:r>
        <w:rPr>
          <w:rFonts w:ascii="Times New Roman" w:hAnsi="Times New Roman" w:cs="Times New Roman"/>
          <w:sz w:val="24"/>
          <w:szCs w:val="24"/>
          <w:lang w:val="da-DK"/>
        </w:rPr>
        <w:t>sedativa</w:t>
      </w:r>
      <w:proofErr w:type="spellEnd"/>
      <w:r>
        <w:rPr>
          <w:rFonts w:ascii="Times New Roman" w:hAnsi="Times New Roman" w:cs="Times New Roman"/>
          <w:sz w:val="24"/>
          <w:szCs w:val="24"/>
          <w:lang w:val="da-DK"/>
        </w:rPr>
        <w:t xml:space="preserve"> eller</w:t>
      </w:r>
      <w:r>
        <w:rPr>
          <w:rFonts w:ascii="Times New Roman" w:hAnsi="Times New Roman" w:cs="Times New Roman"/>
          <w:spacing w:val="1"/>
          <w:sz w:val="24"/>
          <w:szCs w:val="24"/>
          <w:lang w:val="da-DK"/>
        </w:rPr>
        <w:t xml:space="preserve"> </w:t>
      </w:r>
      <w:proofErr w:type="spellStart"/>
      <w:r w:rsidRPr="00D20A0A">
        <w:rPr>
          <w:rFonts w:ascii="Times New Roman" w:hAnsi="Times New Roman" w:cs="Times New Roman"/>
          <w:sz w:val="24"/>
          <w:szCs w:val="24"/>
          <w:lang w:val="da-DK"/>
        </w:rPr>
        <w:t>hypnotika</w:t>
      </w:r>
      <w:proofErr w:type="spellEnd"/>
      <w:r w:rsidR="00632041" w:rsidRPr="00D20A0A">
        <w:rPr>
          <w:rFonts w:ascii="Times New Roman" w:hAnsi="Times New Roman" w:cs="Times New Roman"/>
          <w:sz w:val="24"/>
          <w:szCs w:val="24"/>
          <w:lang w:val="da-DK"/>
        </w:rPr>
        <w:t>, se pkt. 4.5 og 4.7).</w:t>
      </w:r>
    </w:p>
    <w:p w:rsidR="001E0AF5" w:rsidRDefault="001E0AF5" w:rsidP="001E0AF5">
      <w:pPr>
        <w:pStyle w:val="Ingenafstand"/>
        <w:ind w:left="851" w:hanging="851"/>
        <w:rPr>
          <w:rFonts w:ascii="Times New Roman" w:eastAsia="Times New Roman" w:hAnsi="Times New Roman" w:cs="Times New Roman"/>
          <w:sz w:val="24"/>
          <w:szCs w:val="24"/>
          <w:lang w:val="da-DK"/>
        </w:rPr>
      </w:pPr>
    </w:p>
    <w:p w:rsidR="00A05352" w:rsidRDefault="00A05352" w:rsidP="00A05352">
      <w:pPr>
        <w:ind w:left="851"/>
        <w:rPr>
          <w:iCs/>
          <w:color w:val="222222"/>
          <w:sz w:val="24"/>
          <w:szCs w:val="24"/>
          <w:u w:val="single"/>
        </w:rPr>
      </w:pPr>
      <w:r>
        <w:rPr>
          <w:iCs/>
          <w:color w:val="222222"/>
          <w:sz w:val="24"/>
          <w:szCs w:val="24"/>
          <w:u w:val="single"/>
        </w:rPr>
        <w:lastRenderedPageBreak/>
        <w:t xml:space="preserve">Risiko ved samtidig anvendelse af </w:t>
      </w:r>
      <w:proofErr w:type="spellStart"/>
      <w:r>
        <w:rPr>
          <w:iCs/>
          <w:color w:val="222222"/>
          <w:sz w:val="24"/>
          <w:szCs w:val="24"/>
          <w:u w:val="single"/>
        </w:rPr>
        <w:t>sedativa</w:t>
      </w:r>
      <w:proofErr w:type="spellEnd"/>
      <w:r>
        <w:rPr>
          <w:iCs/>
          <w:color w:val="222222"/>
          <w:sz w:val="24"/>
          <w:szCs w:val="24"/>
          <w:u w:val="single"/>
        </w:rPr>
        <w:t xml:space="preserve"> som benzodiazepiner eller beslægtede lægemidler:</w:t>
      </w:r>
    </w:p>
    <w:p w:rsidR="00A05352" w:rsidRDefault="00A05352" w:rsidP="00A05352">
      <w:pPr>
        <w:ind w:left="851"/>
        <w:rPr>
          <w:color w:val="222222"/>
          <w:sz w:val="24"/>
          <w:szCs w:val="24"/>
        </w:rPr>
      </w:pPr>
      <w:r>
        <w:rPr>
          <w:color w:val="222222"/>
          <w:sz w:val="24"/>
          <w:szCs w:val="24"/>
        </w:rPr>
        <w:t xml:space="preserve">Samtidig anvendelse af </w:t>
      </w:r>
      <w:proofErr w:type="spellStart"/>
      <w:r>
        <w:rPr>
          <w:color w:val="222222"/>
          <w:sz w:val="24"/>
          <w:szCs w:val="24"/>
        </w:rPr>
        <w:t>Bunalict</w:t>
      </w:r>
      <w:proofErr w:type="spellEnd"/>
      <w:r>
        <w:rPr>
          <w:color w:val="222222"/>
          <w:sz w:val="24"/>
          <w:szCs w:val="24"/>
        </w:rPr>
        <w:t xml:space="preserve"> og </w:t>
      </w:r>
      <w:proofErr w:type="spellStart"/>
      <w:r>
        <w:rPr>
          <w:color w:val="222222"/>
          <w:sz w:val="24"/>
          <w:szCs w:val="24"/>
        </w:rPr>
        <w:t>sedativa</w:t>
      </w:r>
      <w:proofErr w:type="spellEnd"/>
      <w:r>
        <w:rPr>
          <w:color w:val="222222"/>
          <w:sz w:val="24"/>
          <w:szCs w:val="24"/>
        </w:rPr>
        <w:t xml:space="preserve"> som benzodiazepiner eller beslægtede lægemidler, kan resultere i sedation, respirationsdepression, koma og død. På grund af disse risici bør samtidig behandling med disse </w:t>
      </w:r>
      <w:proofErr w:type="spellStart"/>
      <w:r>
        <w:rPr>
          <w:color w:val="222222"/>
          <w:sz w:val="24"/>
          <w:szCs w:val="24"/>
        </w:rPr>
        <w:t>sedativa</w:t>
      </w:r>
      <w:proofErr w:type="spellEnd"/>
      <w:r>
        <w:rPr>
          <w:color w:val="222222"/>
          <w:sz w:val="24"/>
          <w:szCs w:val="24"/>
        </w:rPr>
        <w:t xml:space="preserve"> forbeholdes patienter, for hvem der ikke er alternative behandlingsmuligheder. Hvis der træffes beslutning om at ordinere </w:t>
      </w:r>
      <w:proofErr w:type="spellStart"/>
      <w:r>
        <w:rPr>
          <w:color w:val="222222"/>
          <w:sz w:val="24"/>
          <w:szCs w:val="24"/>
        </w:rPr>
        <w:t>Bunalict</w:t>
      </w:r>
      <w:proofErr w:type="spellEnd"/>
      <w:r>
        <w:rPr>
          <w:color w:val="222222"/>
          <w:sz w:val="24"/>
          <w:szCs w:val="24"/>
        </w:rPr>
        <w:t xml:space="preserve"> samtidig med </w:t>
      </w:r>
      <w:proofErr w:type="spellStart"/>
      <w:r>
        <w:rPr>
          <w:color w:val="222222"/>
          <w:sz w:val="24"/>
          <w:szCs w:val="24"/>
        </w:rPr>
        <w:t>sedativa</w:t>
      </w:r>
      <w:proofErr w:type="spellEnd"/>
      <w:r>
        <w:rPr>
          <w:color w:val="222222"/>
          <w:sz w:val="24"/>
          <w:szCs w:val="24"/>
        </w:rPr>
        <w:t xml:space="preserve">, skal den lavest effektive dosis </w:t>
      </w:r>
      <w:r w:rsidR="00D20A0A">
        <w:rPr>
          <w:color w:val="222222"/>
          <w:sz w:val="24"/>
          <w:szCs w:val="24"/>
        </w:rPr>
        <w:t xml:space="preserve">af de sederende lægemidler </w:t>
      </w:r>
      <w:r>
        <w:rPr>
          <w:color w:val="222222"/>
          <w:sz w:val="24"/>
          <w:szCs w:val="24"/>
        </w:rPr>
        <w:t>anvendes, og behandlingens varighed skal være så kort som muligt.</w:t>
      </w:r>
    </w:p>
    <w:p w:rsidR="00A05352" w:rsidRDefault="00A05352" w:rsidP="00A05352">
      <w:pPr>
        <w:ind w:left="851"/>
        <w:rPr>
          <w:color w:val="222222"/>
          <w:sz w:val="24"/>
          <w:szCs w:val="24"/>
        </w:rPr>
      </w:pPr>
      <w:r>
        <w:rPr>
          <w:color w:val="222222"/>
          <w:sz w:val="24"/>
          <w:szCs w:val="24"/>
        </w:rPr>
        <w:t>Patienterne skal følges nøje for tegn og symptomer på respirationsdepression og sedation. I den forbindelse anbefales det kraftigt, at informere patienter og sundhedspersonale om, at være opmærksomme på disse symptomer (se pkt. 4.5).</w:t>
      </w:r>
    </w:p>
    <w:p w:rsidR="00A05352" w:rsidRDefault="00A05352" w:rsidP="00A05352">
      <w:pPr>
        <w:ind w:left="851"/>
        <w:rPr>
          <w:color w:val="222222"/>
          <w:sz w:val="24"/>
          <w:szCs w:val="24"/>
        </w:rPr>
      </w:pPr>
    </w:p>
    <w:p w:rsidR="00A05352" w:rsidRPr="000D6477" w:rsidRDefault="00A05352" w:rsidP="00A05352">
      <w:pPr>
        <w:ind w:left="851"/>
        <w:rPr>
          <w:color w:val="222222"/>
          <w:sz w:val="24"/>
          <w:szCs w:val="24"/>
          <w:u w:val="single"/>
        </w:rPr>
      </w:pPr>
      <w:r w:rsidRPr="000D6477">
        <w:rPr>
          <w:color w:val="222222"/>
          <w:sz w:val="24"/>
          <w:szCs w:val="24"/>
          <w:u w:val="single"/>
        </w:rPr>
        <w:t>Serotoninsyndrom</w:t>
      </w:r>
    </w:p>
    <w:p w:rsidR="00A05352" w:rsidRPr="000D6477" w:rsidRDefault="00A05352" w:rsidP="00A05352">
      <w:pPr>
        <w:ind w:left="851"/>
        <w:rPr>
          <w:color w:val="222222"/>
          <w:sz w:val="24"/>
          <w:szCs w:val="24"/>
        </w:rPr>
      </w:pPr>
      <w:r w:rsidRPr="00ED690A">
        <w:rPr>
          <w:color w:val="222222"/>
          <w:sz w:val="24"/>
          <w:szCs w:val="24"/>
        </w:rPr>
        <w:t xml:space="preserve">Samtidig administration af </w:t>
      </w:r>
      <w:proofErr w:type="spellStart"/>
      <w:r w:rsidR="00D20A0A">
        <w:rPr>
          <w:color w:val="222222"/>
          <w:sz w:val="24"/>
          <w:szCs w:val="24"/>
        </w:rPr>
        <w:t>buprenorphin</w:t>
      </w:r>
      <w:proofErr w:type="spellEnd"/>
      <w:r w:rsidR="00D20A0A">
        <w:rPr>
          <w:color w:val="222222"/>
          <w:sz w:val="24"/>
          <w:szCs w:val="24"/>
        </w:rPr>
        <w:t>/</w:t>
      </w:r>
      <w:proofErr w:type="spellStart"/>
      <w:r w:rsidR="00D20A0A">
        <w:rPr>
          <w:color w:val="222222"/>
          <w:sz w:val="24"/>
          <w:szCs w:val="24"/>
        </w:rPr>
        <w:t>naloxon</w:t>
      </w:r>
      <w:proofErr w:type="spellEnd"/>
      <w:r w:rsidR="00D20A0A">
        <w:rPr>
          <w:color w:val="222222"/>
          <w:sz w:val="24"/>
          <w:szCs w:val="24"/>
        </w:rPr>
        <w:t xml:space="preserve"> </w:t>
      </w:r>
      <w:r w:rsidRPr="00ED690A">
        <w:rPr>
          <w:color w:val="222222"/>
          <w:sz w:val="24"/>
          <w:szCs w:val="24"/>
        </w:rPr>
        <w:t xml:space="preserve">og andre </w:t>
      </w:r>
      <w:proofErr w:type="spellStart"/>
      <w:r w:rsidRPr="00ED690A">
        <w:rPr>
          <w:color w:val="222222"/>
          <w:sz w:val="24"/>
          <w:szCs w:val="24"/>
        </w:rPr>
        <w:t>serotonerge</w:t>
      </w:r>
      <w:proofErr w:type="spellEnd"/>
      <w:r w:rsidRPr="00ED690A">
        <w:rPr>
          <w:color w:val="222222"/>
          <w:sz w:val="24"/>
          <w:szCs w:val="24"/>
        </w:rPr>
        <w:t xml:space="preserve"> midler, f.eks. MAO-</w:t>
      </w:r>
      <w:proofErr w:type="spellStart"/>
      <w:r w:rsidRPr="00ED690A">
        <w:rPr>
          <w:color w:val="222222"/>
          <w:sz w:val="24"/>
          <w:szCs w:val="24"/>
        </w:rPr>
        <w:t>hæmmere</w:t>
      </w:r>
      <w:proofErr w:type="spellEnd"/>
      <w:r w:rsidRPr="00ED690A">
        <w:rPr>
          <w:color w:val="222222"/>
          <w:sz w:val="24"/>
          <w:szCs w:val="24"/>
        </w:rPr>
        <w:t xml:space="preserve">, selektive </w:t>
      </w:r>
      <w:proofErr w:type="spellStart"/>
      <w:r w:rsidRPr="00ED690A">
        <w:rPr>
          <w:color w:val="222222"/>
          <w:sz w:val="24"/>
          <w:szCs w:val="24"/>
        </w:rPr>
        <w:t>serotoningenoptagelseshæmmere</w:t>
      </w:r>
      <w:proofErr w:type="spellEnd"/>
      <w:r w:rsidRPr="00ED690A">
        <w:rPr>
          <w:color w:val="222222"/>
          <w:sz w:val="24"/>
          <w:szCs w:val="24"/>
        </w:rPr>
        <w:t xml:space="preserve"> (</w:t>
      </w:r>
      <w:proofErr w:type="spellStart"/>
      <w:r w:rsidRPr="00ED690A">
        <w:rPr>
          <w:color w:val="222222"/>
          <w:sz w:val="24"/>
          <w:szCs w:val="24"/>
        </w:rPr>
        <w:t>SSRI’er</w:t>
      </w:r>
      <w:proofErr w:type="spellEnd"/>
      <w:r w:rsidRPr="00ED690A">
        <w:rPr>
          <w:color w:val="222222"/>
          <w:sz w:val="24"/>
          <w:szCs w:val="24"/>
        </w:rPr>
        <w:t>), serotonin-noradrenalin-</w:t>
      </w:r>
      <w:proofErr w:type="spellStart"/>
      <w:r w:rsidRPr="00ED690A">
        <w:rPr>
          <w:color w:val="222222"/>
          <w:sz w:val="24"/>
          <w:szCs w:val="24"/>
        </w:rPr>
        <w:t>genoptagelseshæmmere</w:t>
      </w:r>
      <w:proofErr w:type="spellEnd"/>
      <w:r w:rsidRPr="00ED690A">
        <w:rPr>
          <w:color w:val="222222"/>
          <w:sz w:val="24"/>
          <w:szCs w:val="24"/>
        </w:rPr>
        <w:t xml:space="preserve"> (</w:t>
      </w:r>
      <w:proofErr w:type="spellStart"/>
      <w:r w:rsidRPr="00ED690A">
        <w:rPr>
          <w:color w:val="222222"/>
          <w:sz w:val="24"/>
          <w:szCs w:val="24"/>
        </w:rPr>
        <w:t>SNRI’er</w:t>
      </w:r>
      <w:proofErr w:type="spellEnd"/>
      <w:r w:rsidRPr="00ED690A">
        <w:rPr>
          <w:color w:val="222222"/>
          <w:sz w:val="24"/>
          <w:szCs w:val="24"/>
        </w:rPr>
        <w:t>) eller tricykliske antidepressive stoffer kan medføre serotoninsyndrom, der er en potentielt livstruende tilstand (se pkt. 4.5).</w:t>
      </w:r>
    </w:p>
    <w:p w:rsidR="00A05352" w:rsidRPr="00ED690A" w:rsidRDefault="00A05352" w:rsidP="00A05352">
      <w:pPr>
        <w:ind w:left="851"/>
        <w:rPr>
          <w:color w:val="222222"/>
          <w:sz w:val="24"/>
          <w:szCs w:val="24"/>
        </w:rPr>
      </w:pPr>
    </w:p>
    <w:p w:rsidR="00A05352" w:rsidRPr="00ED690A" w:rsidRDefault="00A05352" w:rsidP="00A05352">
      <w:pPr>
        <w:ind w:left="851"/>
        <w:rPr>
          <w:color w:val="222222"/>
          <w:sz w:val="24"/>
          <w:szCs w:val="24"/>
        </w:rPr>
      </w:pPr>
      <w:r w:rsidRPr="00ED690A">
        <w:rPr>
          <w:color w:val="222222"/>
          <w:sz w:val="24"/>
          <w:szCs w:val="24"/>
        </w:rPr>
        <w:t xml:space="preserve">Hvis samtidig behandling med andre </w:t>
      </w:r>
      <w:proofErr w:type="spellStart"/>
      <w:r w:rsidRPr="00ED690A">
        <w:rPr>
          <w:color w:val="222222"/>
          <w:sz w:val="24"/>
          <w:szCs w:val="24"/>
        </w:rPr>
        <w:t>serotonerge</w:t>
      </w:r>
      <w:proofErr w:type="spellEnd"/>
      <w:r w:rsidRPr="00ED690A">
        <w:rPr>
          <w:color w:val="222222"/>
          <w:sz w:val="24"/>
          <w:szCs w:val="24"/>
        </w:rPr>
        <w:t xml:space="preserve"> midler er klinisk indiceret, tilrådes det at overvåge patienten grundigt, især ved påbegyndelse af behandlingen og øgning af dosis.</w:t>
      </w:r>
    </w:p>
    <w:p w:rsidR="00A05352" w:rsidRPr="000D6477" w:rsidRDefault="00A05352" w:rsidP="00A05352">
      <w:pPr>
        <w:ind w:left="851"/>
        <w:rPr>
          <w:color w:val="222222"/>
          <w:sz w:val="24"/>
          <w:szCs w:val="24"/>
        </w:rPr>
      </w:pPr>
    </w:p>
    <w:p w:rsidR="00A05352" w:rsidRPr="000D6477" w:rsidRDefault="00A05352" w:rsidP="00A05352">
      <w:pPr>
        <w:ind w:left="851"/>
        <w:rPr>
          <w:color w:val="222222"/>
          <w:sz w:val="24"/>
          <w:szCs w:val="24"/>
        </w:rPr>
      </w:pPr>
      <w:r w:rsidRPr="00ED690A">
        <w:rPr>
          <w:color w:val="222222"/>
          <w:sz w:val="24"/>
          <w:szCs w:val="24"/>
        </w:rPr>
        <w:t xml:space="preserve">Symptomer på serotoninsyndrom kan omfatte ændret mental status, autonom ustabilitet, </w:t>
      </w:r>
      <w:proofErr w:type="spellStart"/>
      <w:r w:rsidRPr="00ED690A">
        <w:rPr>
          <w:color w:val="222222"/>
          <w:sz w:val="24"/>
          <w:szCs w:val="24"/>
        </w:rPr>
        <w:t>neuromuskulære</w:t>
      </w:r>
      <w:proofErr w:type="spellEnd"/>
      <w:r w:rsidRPr="00ED690A">
        <w:rPr>
          <w:color w:val="222222"/>
          <w:sz w:val="24"/>
          <w:szCs w:val="24"/>
        </w:rPr>
        <w:t xml:space="preserve"> anomalier og/eller </w:t>
      </w:r>
      <w:proofErr w:type="spellStart"/>
      <w:r w:rsidRPr="00ED690A">
        <w:rPr>
          <w:color w:val="222222"/>
          <w:sz w:val="24"/>
          <w:szCs w:val="24"/>
        </w:rPr>
        <w:t>gastrointestinale</w:t>
      </w:r>
      <w:proofErr w:type="spellEnd"/>
      <w:r w:rsidRPr="00ED690A">
        <w:rPr>
          <w:color w:val="222222"/>
          <w:sz w:val="24"/>
          <w:szCs w:val="24"/>
        </w:rPr>
        <w:t xml:space="preserve"> symptomer.</w:t>
      </w:r>
    </w:p>
    <w:p w:rsidR="00A05352" w:rsidRPr="00ED690A" w:rsidRDefault="00A05352" w:rsidP="00A05352">
      <w:pPr>
        <w:ind w:left="851"/>
        <w:rPr>
          <w:color w:val="222222"/>
          <w:sz w:val="24"/>
          <w:szCs w:val="24"/>
        </w:rPr>
      </w:pPr>
    </w:p>
    <w:p w:rsidR="00A05352" w:rsidRDefault="00A05352" w:rsidP="00A05352">
      <w:pPr>
        <w:ind w:left="851"/>
        <w:rPr>
          <w:color w:val="222222"/>
          <w:sz w:val="24"/>
          <w:szCs w:val="24"/>
        </w:rPr>
      </w:pPr>
      <w:r w:rsidRPr="00ED690A">
        <w:rPr>
          <w:color w:val="222222"/>
          <w:sz w:val="24"/>
          <w:szCs w:val="24"/>
        </w:rPr>
        <w:t>Hvis der er mistanke om serotoninsyndrom, bør dosisreduktion eller behandlingsophør overvejes, afhængigt af symptomernes sværhedsgrad.</w:t>
      </w:r>
    </w:p>
    <w:p w:rsidR="00A05352" w:rsidRDefault="00A05352" w:rsidP="00A05352">
      <w:pPr>
        <w:pStyle w:val="Ingenafstand"/>
        <w:ind w:left="851"/>
        <w:rPr>
          <w:rFonts w:ascii="Times New Roman" w:hAnsi="Times New Roman" w:cs="Times New Roman"/>
          <w:sz w:val="24"/>
          <w:szCs w:val="24"/>
          <w:u w:val="single" w:color="000000"/>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Afhængighed</w:t>
      </w:r>
    </w:p>
    <w:p w:rsidR="00A05352" w:rsidRPr="00C50C58" w:rsidRDefault="00A05352" w:rsidP="00A05352">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 partiel</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agonist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 µ (</w:t>
      </w:r>
      <w:proofErr w:type="spellStart"/>
      <w:r w:rsidRPr="00C50C58">
        <w:rPr>
          <w:rFonts w:ascii="Times New Roman" w:hAnsi="Times New Roman" w:cs="Times New Roman"/>
          <w:sz w:val="24"/>
          <w:szCs w:val="24"/>
          <w:lang w:val="da-DK"/>
        </w:rPr>
        <w:t>my</w:t>
      </w:r>
      <w:proofErr w:type="spellEnd"/>
      <w:r w:rsidRPr="00C50C58">
        <w:rPr>
          <w:rFonts w:ascii="Times New Roman" w:hAnsi="Times New Roman" w:cs="Times New Roman"/>
          <w:sz w:val="24"/>
          <w:szCs w:val="24"/>
          <w:lang w:val="da-DK"/>
        </w:rPr>
        <w:t>)-opioidreceptoren, og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kronisk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administration fremkalder</w:t>
      </w:r>
      <w:r w:rsidRPr="00C50C58">
        <w:rPr>
          <w:rFonts w:ascii="Times New Roman" w:hAnsi="Times New Roman" w:cs="Times New Roman"/>
          <w:spacing w:val="53"/>
          <w:sz w:val="24"/>
          <w:szCs w:val="24"/>
          <w:lang w:val="da-DK"/>
        </w:rPr>
        <w:t xml:space="preserve"> </w:t>
      </w:r>
      <w:r w:rsidRPr="00C50C58">
        <w:rPr>
          <w:rFonts w:ascii="Times New Roman" w:hAnsi="Times New Roman" w:cs="Times New Roman"/>
          <w:sz w:val="24"/>
          <w:szCs w:val="24"/>
          <w:lang w:val="da-DK"/>
        </w:rPr>
        <w:t>opioidafhængighed. Undersøgelser på dyr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klinisk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erfaring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har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påvist, at</w:t>
      </w:r>
      <w:r w:rsidRPr="00C50C58">
        <w:rPr>
          <w:rFonts w:ascii="Times New Roman" w:hAnsi="Times New Roman" w:cs="Times New Roman"/>
          <w:spacing w:val="5"/>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kan</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 xml:space="preserve">forårsage afhængighed, </w:t>
      </w:r>
      <w:r w:rsidRPr="00C50C58">
        <w:rPr>
          <w:rFonts w:ascii="Times New Roman" w:hAnsi="Times New Roman" w:cs="Times New Roman"/>
          <w:spacing w:val="-2"/>
          <w:sz w:val="24"/>
          <w:szCs w:val="24"/>
          <w:lang w:val="da-DK"/>
        </w:rPr>
        <w:t>men</w:t>
      </w:r>
      <w:r w:rsidRPr="00C50C58">
        <w:rPr>
          <w:rFonts w:ascii="Times New Roman" w:hAnsi="Times New Roman" w:cs="Times New Roman"/>
          <w:sz w:val="24"/>
          <w:szCs w:val="24"/>
          <w:lang w:val="da-DK"/>
        </w:rPr>
        <w:t xml:space="preserve"> i</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mindre grad end en ren agonist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som</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morphin</w:t>
      </w:r>
      <w:proofErr w:type="spellEnd"/>
      <w:r w:rsidRPr="00C50C58">
        <w:rPr>
          <w:rFonts w:ascii="Times New Roman" w:hAnsi="Times New Roman" w:cs="Times New Roman"/>
          <w:sz w:val="24"/>
          <w:szCs w:val="24"/>
          <w:lang w:val="da-DK"/>
        </w:rPr>
        <w:t>.</w:t>
      </w:r>
    </w:p>
    <w:p w:rsidR="00A05352" w:rsidRPr="00C50C58" w:rsidRDefault="00A05352" w:rsidP="00A05352">
      <w:pPr>
        <w:pStyle w:val="Ingenafstand"/>
        <w:ind w:left="851" w:hanging="851"/>
        <w:rPr>
          <w:rFonts w:ascii="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pacing w:val="97"/>
          <w:sz w:val="24"/>
          <w:szCs w:val="24"/>
          <w:lang w:val="da-DK"/>
        </w:rPr>
      </w:pPr>
      <w:r w:rsidRPr="00C50C58">
        <w:rPr>
          <w:rFonts w:ascii="Times New Roman" w:hAnsi="Times New Roman" w:cs="Times New Roman"/>
          <w:sz w:val="24"/>
          <w:szCs w:val="24"/>
          <w:lang w:val="da-DK"/>
        </w:rPr>
        <w:t>Pludselig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afbrydelse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behandlingen</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frarådes, da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forårsage forsinkede abstinenssymptomer.</w:t>
      </w:r>
      <w:r w:rsidRPr="00C50C58">
        <w:rPr>
          <w:rFonts w:ascii="Times New Roman" w:hAnsi="Times New Roman" w:cs="Times New Roman"/>
          <w:spacing w:val="97"/>
          <w:sz w:val="24"/>
          <w:szCs w:val="24"/>
          <w:lang w:val="da-DK"/>
        </w:rPr>
        <w:t xml:space="preserve"> </w:t>
      </w:r>
    </w:p>
    <w:p w:rsidR="00A05352" w:rsidRPr="00C50C58" w:rsidRDefault="00A05352" w:rsidP="00A05352">
      <w:pPr>
        <w:pStyle w:val="Ingenafstand"/>
        <w:ind w:left="851" w:hanging="851"/>
        <w:rPr>
          <w:rFonts w:ascii="Times New Roman" w:hAnsi="Times New Roman" w:cs="Times New Roman"/>
          <w:spacing w:val="97"/>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Hepatitis</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og</w:t>
      </w:r>
      <w:r w:rsidRPr="00C50C58">
        <w:rPr>
          <w:rFonts w:ascii="Times New Roman" w:hAnsi="Times New Roman" w:cs="Times New Roman"/>
          <w:spacing w:val="-3"/>
          <w:sz w:val="24"/>
          <w:szCs w:val="24"/>
          <w:u w:val="single" w:color="000000"/>
          <w:lang w:val="da-DK"/>
        </w:rPr>
        <w:t xml:space="preserve"> </w:t>
      </w:r>
      <w:r w:rsidRPr="00C50C58">
        <w:rPr>
          <w:rFonts w:ascii="Times New Roman" w:hAnsi="Times New Roman" w:cs="Times New Roman"/>
          <w:sz w:val="24"/>
          <w:szCs w:val="24"/>
          <w:u w:val="single" w:color="000000"/>
          <w:lang w:val="da-DK"/>
        </w:rPr>
        <w:t>leverlidelser</w:t>
      </w: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modtaget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indberetning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akut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leverskade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opioidafhængige stofmisbrugere, både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kliniske</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studier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bivirkningsrapporter</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efter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markedsføring. Spektret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anomalier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rækker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fra forbigående</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asymptomatisk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 xml:space="preserve">forhøjede </w:t>
      </w:r>
      <w:proofErr w:type="spellStart"/>
      <w:r w:rsidRPr="00C50C58">
        <w:rPr>
          <w:rFonts w:ascii="Times New Roman" w:hAnsi="Times New Roman" w:cs="Times New Roman"/>
          <w:sz w:val="24"/>
          <w:szCs w:val="24"/>
          <w:lang w:val="da-DK"/>
        </w:rPr>
        <w:t>levertransaminaser</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rapporter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 xml:space="preserve">leversvigt, levernekrose, </w:t>
      </w:r>
      <w:proofErr w:type="spellStart"/>
      <w:r w:rsidRPr="00C50C58">
        <w:rPr>
          <w:rFonts w:ascii="Times New Roman" w:hAnsi="Times New Roman" w:cs="Times New Roman"/>
          <w:sz w:val="24"/>
          <w:szCs w:val="24"/>
          <w:lang w:val="da-DK"/>
        </w:rPr>
        <w:t>hepatorenalt</w:t>
      </w:r>
      <w:proofErr w:type="spellEnd"/>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 xml:space="preserve">syndrom, </w:t>
      </w:r>
      <w:proofErr w:type="spellStart"/>
      <w:r w:rsidRPr="00C50C58">
        <w:rPr>
          <w:rFonts w:ascii="Times New Roman" w:hAnsi="Times New Roman" w:cs="Times New Roman"/>
          <w:sz w:val="24"/>
          <w:szCs w:val="24"/>
          <w:lang w:val="da-DK"/>
        </w:rPr>
        <w:t>hepatisk</w:t>
      </w:r>
      <w:proofErr w:type="spellEnd"/>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encefalopati</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død. I</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pacing w:val="-2"/>
          <w:sz w:val="24"/>
          <w:szCs w:val="24"/>
          <w:lang w:val="da-DK"/>
        </w:rPr>
        <w:t>mange</w:t>
      </w:r>
      <w:r w:rsidRPr="00C50C58">
        <w:rPr>
          <w:rFonts w:ascii="Times New Roman" w:hAnsi="Times New Roman" w:cs="Times New Roman"/>
          <w:sz w:val="24"/>
          <w:szCs w:val="24"/>
          <w:lang w:val="da-DK"/>
        </w:rPr>
        <w:t xml:space="preserve"> tilfælde kan eksisterende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nedsat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mitokondriefunktion</w:t>
      </w:r>
      <w:r w:rsidRPr="00C50C58">
        <w:rPr>
          <w:rFonts w:ascii="Times New Roman" w:hAnsi="Times New Roman" w:cs="Times New Roman"/>
          <w:spacing w:val="41"/>
          <w:sz w:val="24"/>
          <w:szCs w:val="24"/>
          <w:lang w:val="da-DK"/>
        </w:rPr>
        <w:t xml:space="preserve"> </w:t>
      </w:r>
      <w:r w:rsidRPr="00C50C58">
        <w:rPr>
          <w:rFonts w:ascii="Times New Roman" w:hAnsi="Times New Roman" w:cs="Times New Roman"/>
          <w:sz w:val="24"/>
          <w:szCs w:val="24"/>
          <w:lang w:val="da-DK"/>
        </w:rPr>
        <w:t>(arvelig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sygdom,</w:t>
      </w:r>
      <w:r>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leverenzym</w:t>
      </w:r>
      <w:r>
        <w:rPr>
          <w:rFonts w:ascii="Times New Roman" w:hAnsi="Times New Roman" w:cs="Times New Roman"/>
          <w:sz w:val="24"/>
          <w:szCs w:val="24"/>
          <w:lang w:val="da-DK"/>
        </w:rPr>
        <w:softHyphen/>
      </w:r>
      <w:r w:rsidRPr="00C50C58">
        <w:rPr>
          <w:rFonts w:ascii="Times New Roman" w:hAnsi="Times New Roman" w:cs="Times New Roman"/>
          <w:sz w:val="24"/>
          <w:szCs w:val="24"/>
          <w:lang w:val="da-DK"/>
        </w:rPr>
        <w:t xml:space="preserve">anomalier, infektion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hepatitis B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hepatitis C virus,</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alkoholmisbrug, anoreksi,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samtidig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andre potentielle </w:t>
      </w:r>
      <w:proofErr w:type="spellStart"/>
      <w:r w:rsidRPr="00C50C58">
        <w:rPr>
          <w:rFonts w:ascii="Times New Roman" w:hAnsi="Times New Roman" w:cs="Times New Roman"/>
          <w:sz w:val="24"/>
          <w:szCs w:val="24"/>
          <w:lang w:val="da-DK"/>
        </w:rPr>
        <w:t>hepatotoksiske</w:t>
      </w:r>
      <w:proofErr w:type="spellEnd"/>
      <w:r w:rsidRPr="00C50C58">
        <w:rPr>
          <w:rFonts w:ascii="Times New Roman" w:hAnsi="Times New Roman" w:cs="Times New Roman"/>
          <w:sz w:val="24"/>
          <w:szCs w:val="24"/>
          <w:lang w:val="da-DK"/>
        </w:rPr>
        <w:t xml:space="preserve"> lægemidler), og</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samtidigt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intravenøst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stofmisbrug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spille en</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kausal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medvirkende rolle.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Disse underliggende</w:t>
      </w:r>
      <w:r w:rsidRPr="00C50C58">
        <w:rPr>
          <w:rFonts w:ascii="Times New Roman" w:hAnsi="Times New Roman" w:cs="Times New Roman"/>
          <w:spacing w:val="75"/>
          <w:sz w:val="24"/>
          <w:szCs w:val="24"/>
          <w:lang w:val="da-DK"/>
        </w:rPr>
        <w:t xml:space="preserve"> </w:t>
      </w:r>
      <w:r w:rsidRPr="00C50C58">
        <w:rPr>
          <w:rFonts w:ascii="Times New Roman" w:hAnsi="Times New Roman" w:cs="Times New Roman"/>
          <w:sz w:val="24"/>
          <w:szCs w:val="24"/>
          <w:lang w:val="da-DK"/>
        </w:rPr>
        <w:t>faktorer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tages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betragtning, inden ordination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under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behandlingen.</w:t>
      </w: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pacing w:val="-2"/>
          <w:sz w:val="24"/>
          <w:szCs w:val="24"/>
          <w:lang w:val="da-DK"/>
        </w:rPr>
        <w:t>Hvis</w:t>
      </w:r>
      <w:r w:rsidRPr="00C50C58">
        <w:rPr>
          <w:rFonts w:ascii="Times New Roman" w:hAnsi="Times New Roman" w:cs="Times New Roman"/>
          <w:sz w:val="24"/>
          <w:szCs w:val="24"/>
          <w:lang w:val="da-DK"/>
        </w:rPr>
        <w:t xml:space="preserve"> der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mistanke 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en</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leverlidelse,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foretages yderligere biologiske og</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etiologiske</w:t>
      </w:r>
      <w:proofErr w:type="spellEnd"/>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vurderinger. Afhængigt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resultaterne kan lægemidlet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langsomt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seponeres 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forebygge</w:t>
      </w:r>
      <w:r w:rsidRPr="00C50C58">
        <w:rPr>
          <w:rFonts w:ascii="Times New Roman" w:hAnsi="Times New Roman" w:cs="Times New Roman"/>
          <w:spacing w:val="37"/>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modvirke,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patienten vender tilbage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illegalt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stofmisbrug.</w:t>
      </w:r>
      <w:r w:rsidRPr="00C50C58">
        <w:rPr>
          <w:rFonts w:ascii="Times New Roman" w:hAnsi="Times New Roman" w:cs="Times New Roman"/>
          <w:spacing w:val="5"/>
          <w:sz w:val="24"/>
          <w:szCs w:val="24"/>
          <w:lang w:val="da-DK"/>
        </w:rPr>
        <w:t xml:space="preserve"> </w:t>
      </w:r>
      <w:r w:rsidRPr="00C50C58">
        <w:rPr>
          <w:rFonts w:ascii="Times New Roman" w:hAnsi="Times New Roman" w:cs="Times New Roman"/>
          <w:sz w:val="24"/>
          <w:szCs w:val="24"/>
          <w:lang w:val="da-DK"/>
        </w:rPr>
        <w:t>Hvis</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behandlingen fortsættes,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leverfunktionen nøje monitoreres.</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Fremkaldelse</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af</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opioid-abstinenssyndrom</w:t>
      </w: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indledes,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lægen være opmærksom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 xml:space="preserve">på </w:t>
      </w:r>
      <w:proofErr w:type="spellStart"/>
      <w:r w:rsidRPr="00C50C58">
        <w:rPr>
          <w:rFonts w:ascii="Times New Roman" w:hAnsi="Times New Roman" w:cs="Times New Roman"/>
          <w:sz w:val="24"/>
          <w:szCs w:val="24"/>
          <w:lang w:val="da-DK"/>
        </w:rPr>
        <w:t>buprenorphins</w:t>
      </w:r>
      <w:proofErr w:type="spellEnd"/>
      <w:r w:rsidRPr="00C50C58">
        <w:rPr>
          <w:rFonts w:ascii="Times New Roman" w:hAnsi="Times New Roman" w:cs="Times New Roman"/>
          <w:spacing w:val="35"/>
          <w:sz w:val="24"/>
          <w:szCs w:val="24"/>
          <w:lang w:val="da-DK"/>
        </w:rPr>
        <w:t xml:space="preserve"> </w:t>
      </w:r>
      <w:r w:rsidRPr="00C50C58">
        <w:rPr>
          <w:rFonts w:ascii="Times New Roman" w:hAnsi="Times New Roman" w:cs="Times New Roman"/>
          <w:sz w:val="24"/>
          <w:szCs w:val="24"/>
          <w:lang w:val="da-DK"/>
        </w:rPr>
        <w:t>partielle agonistprofil,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fremkalde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opioidafhængige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patienter,</w:t>
      </w:r>
      <w:r w:rsidRPr="00C50C58">
        <w:rPr>
          <w:rFonts w:ascii="Times New Roman" w:hAnsi="Times New Roman" w:cs="Times New Roman"/>
          <w:spacing w:val="53"/>
          <w:sz w:val="24"/>
          <w:szCs w:val="24"/>
          <w:lang w:val="da-DK"/>
        </w:rPr>
        <w:t xml:space="preserve"> </w:t>
      </w:r>
      <w:r w:rsidRPr="00C50C58">
        <w:rPr>
          <w:rFonts w:ascii="Times New Roman" w:hAnsi="Times New Roman" w:cs="Times New Roman"/>
          <w:sz w:val="24"/>
          <w:szCs w:val="24"/>
          <w:lang w:val="da-DK"/>
        </w:rPr>
        <w:t>særligt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hvis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administreres mindre end</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6 timer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efter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sidste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brug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heroin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andre</w:t>
      </w:r>
      <w:r w:rsidRPr="00C50C58">
        <w:rPr>
          <w:rFonts w:ascii="Times New Roman" w:hAnsi="Times New Roman" w:cs="Times New Roman"/>
          <w:spacing w:val="53"/>
          <w:sz w:val="24"/>
          <w:szCs w:val="24"/>
          <w:lang w:val="da-DK"/>
        </w:rPr>
        <w:t xml:space="preserve"> </w:t>
      </w:r>
      <w:r w:rsidRPr="00C50C58">
        <w:rPr>
          <w:rFonts w:ascii="Times New Roman" w:hAnsi="Times New Roman" w:cs="Times New Roman"/>
          <w:sz w:val="24"/>
          <w:szCs w:val="24"/>
          <w:lang w:val="da-DK"/>
        </w:rPr>
        <w:t>korttidsvirkende opioider,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hvis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administreres mindre </w:t>
      </w:r>
      <w:r w:rsidRPr="00C50C58">
        <w:rPr>
          <w:rFonts w:ascii="Times New Roman" w:hAnsi="Times New Roman" w:cs="Times New Roman"/>
          <w:spacing w:val="1"/>
          <w:sz w:val="24"/>
          <w:szCs w:val="24"/>
          <w:lang w:val="da-DK"/>
        </w:rPr>
        <w:t>end</w:t>
      </w:r>
      <w:r w:rsidRPr="00C50C58">
        <w:rPr>
          <w:rFonts w:ascii="Times New Roman" w:hAnsi="Times New Roman" w:cs="Times New Roman"/>
          <w:sz w:val="24"/>
          <w:szCs w:val="24"/>
          <w:lang w:val="da-DK"/>
        </w:rPr>
        <w:t xml:space="preserve"> 24 timer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efter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den sidste dosis</w:t>
      </w:r>
      <w:r w:rsidRPr="00C50C58">
        <w:rPr>
          <w:rFonts w:ascii="Times New Roman" w:hAnsi="Times New Roman" w:cs="Times New Roman"/>
          <w:spacing w:val="57"/>
          <w:sz w:val="24"/>
          <w:szCs w:val="24"/>
          <w:lang w:val="da-DK"/>
        </w:rPr>
        <w:t xml:space="preserve"> </w:t>
      </w:r>
      <w:proofErr w:type="spellStart"/>
      <w:r w:rsidRPr="00C50C58">
        <w:rPr>
          <w:rFonts w:ascii="Times New Roman" w:hAnsi="Times New Roman" w:cs="Times New Roman"/>
          <w:sz w:val="24"/>
          <w:szCs w:val="24"/>
          <w:lang w:val="da-DK"/>
        </w:rPr>
        <w:t>methadon</w:t>
      </w:r>
      <w:proofErr w:type="spellEnd"/>
      <w:r w:rsidRPr="00C50C58">
        <w:rPr>
          <w:rFonts w:ascii="Times New Roman" w:hAnsi="Times New Roman" w:cs="Times New Roman"/>
          <w:sz w:val="24"/>
          <w:szCs w:val="24"/>
          <w:lang w:val="da-DK"/>
        </w:rPr>
        <w:t>. Patienterne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monitoreres nøje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omstillingsperioden fra</w:t>
      </w:r>
      <w:r w:rsidRPr="00C50C58">
        <w:rPr>
          <w:rFonts w:ascii="Times New Roman" w:hAnsi="Times New Roman" w:cs="Times New Roman"/>
          <w:spacing w:val="4"/>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methadon</w:t>
      </w:r>
      <w:proofErr w:type="spellEnd"/>
      <w:r w:rsidRPr="00C50C58">
        <w:rPr>
          <w:rFonts w:ascii="Times New Roman" w:hAnsi="Times New Roman" w:cs="Times New Roman"/>
          <w:sz w:val="24"/>
          <w:szCs w:val="24"/>
          <w:lang w:val="da-DK"/>
        </w:rPr>
        <w:t xml:space="preserve"> </w:t>
      </w:r>
      <w:r w:rsidRPr="00C50C58">
        <w:rPr>
          <w:rFonts w:ascii="Times New Roman" w:hAnsi="Times New Roman" w:cs="Times New Roman"/>
          <w:spacing w:val="1"/>
          <w:sz w:val="24"/>
          <w:szCs w:val="24"/>
          <w:lang w:val="da-DK"/>
        </w:rPr>
        <w:t>til</w:t>
      </w:r>
      <w:r>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idet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modtaget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indberetninger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undgå at</w:t>
      </w:r>
      <w:r w:rsidRPr="00C50C58">
        <w:rPr>
          <w:rFonts w:ascii="Times New Roman" w:hAnsi="Times New Roman" w:cs="Times New Roman"/>
          <w:spacing w:val="37"/>
          <w:sz w:val="24"/>
          <w:szCs w:val="24"/>
          <w:lang w:val="da-DK"/>
        </w:rPr>
        <w:t xml:space="preserve"> </w:t>
      </w:r>
      <w:r w:rsidRPr="00C50C58">
        <w:rPr>
          <w:rFonts w:ascii="Times New Roman" w:hAnsi="Times New Roman" w:cs="Times New Roman"/>
          <w:sz w:val="24"/>
          <w:szCs w:val="24"/>
          <w:lang w:val="da-DK"/>
        </w:rPr>
        <w:t>fremprovokere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bør administration</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først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indledes, når</w:t>
      </w:r>
      <w:r w:rsidRPr="00C50C58">
        <w:rPr>
          <w:rFonts w:ascii="Times New Roman" w:hAnsi="Times New Roman" w:cs="Times New Roman"/>
          <w:spacing w:val="53"/>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ses objektive tegn på abstinenser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pkt. 4.2).</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Abstinenssymptomer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også være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relateret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suboptimal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dosering.</w:t>
      </w:r>
    </w:p>
    <w:p w:rsidR="00A05352" w:rsidRPr="00C50C58" w:rsidRDefault="00A05352" w:rsidP="00A05352">
      <w:pPr>
        <w:pStyle w:val="Ingenafstand"/>
        <w:ind w:left="851" w:hanging="851"/>
        <w:rPr>
          <w:rFonts w:ascii="Times New Roman" w:hAnsi="Times New Roman" w:cs="Times New Roman"/>
          <w:sz w:val="24"/>
          <w:szCs w:val="24"/>
          <w:u w:val="single" w:color="000000"/>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Nedsat</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leverfunktion</w:t>
      </w:r>
    </w:p>
    <w:p w:rsidR="00D20A0A" w:rsidRDefault="00D20A0A" w:rsidP="00A05352">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V</w:t>
      </w:r>
      <w:r w:rsidR="00A05352" w:rsidRPr="00C50C58">
        <w:rPr>
          <w:rFonts w:ascii="Times New Roman" w:hAnsi="Times New Roman" w:cs="Times New Roman"/>
          <w:sz w:val="24"/>
          <w:szCs w:val="24"/>
          <w:lang w:val="da-DK"/>
        </w:rPr>
        <w:t>irkningen af nedsat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 xml:space="preserve">leverfunktion på farmakokinetikken af </w:t>
      </w:r>
      <w:proofErr w:type="spellStart"/>
      <w:r w:rsidR="00A05352" w:rsidRPr="00C50C58">
        <w:rPr>
          <w:rFonts w:ascii="Times New Roman" w:hAnsi="Times New Roman" w:cs="Times New Roman"/>
          <w:sz w:val="24"/>
          <w:szCs w:val="24"/>
          <w:lang w:val="da-DK"/>
        </w:rPr>
        <w:t>buprenorphin</w:t>
      </w:r>
      <w:proofErr w:type="spellEnd"/>
      <w:r w:rsidR="00A05352" w:rsidRPr="00C50C58">
        <w:rPr>
          <w:rFonts w:ascii="Times New Roman" w:hAnsi="Times New Roman" w:cs="Times New Roman"/>
          <w:sz w:val="24"/>
          <w:szCs w:val="24"/>
          <w:lang w:val="da-DK"/>
        </w:rPr>
        <w:t xml:space="preserve"> og</w:t>
      </w:r>
      <w:r w:rsidR="00A05352" w:rsidRPr="00C50C58">
        <w:rPr>
          <w:rFonts w:ascii="Times New Roman" w:hAnsi="Times New Roman" w:cs="Times New Roman"/>
          <w:spacing w:val="-3"/>
          <w:sz w:val="24"/>
          <w:szCs w:val="24"/>
          <w:lang w:val="da-DK"/>
        </w:rPr>
        <w:t xml:space="preserve"> </w:t>
      </w:r>
      <w:proofErr w:type="spellStart"/>
      <w:r w:rsidR="00A05352" w:rsidRPr="00C50C58">
        <w:rPr>
          <w:rFonts w:ascii="Times New Roman" w:hAnsi="Times New Roman" w:cs="Times New Roman"/>
          <w:sz w:val="24"/>
          <w:szCs w:val="24"/>
          <w:lang w:val="da-DK"/>
        </w:rPr>
        <w:t>naloxon</w:t>
      </w:r>
      <w:proofErr w:type="spellEnd"/>
      <w:r w:rsidR="00A05352" w:rsidRPr="00C50C58">
        <w:rPr>
          <w:rFonts w:ascii="Times New Roman" w:hAnsi="Times New Roman" w:cs="Times New Roman"/>
          <w:spacing w:val="6"/>
          <w:sz w:val="24"/>
          <w:szCs w:val="24"/>
          <w:lang w:val="da-DK"/>
        </w:rPr>
        <w:t xml:space="preserve"> </w:t>
      </w:r>
      <w:r w:rsidR="00A05352" w:rsidRPr="00C50C58">
        <w:rPr>
          <w:rFonts w:ascii="Times New Roman" w:hAnsi="Times New Roman" w:cs="Times New Roman"/>
          <w:sz w:val="24"/>
          <w:szCs w:val="24"/>
          <w:lang w:val="da-DK"/>
        </w:rPr>
        <w:t>er</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blevet</w:t>
      </w:r>
      <w:r w:rsidR="00A05352" w:rsidRPr="00C50C58">
        <w:rPr>
          <w:rFonts w:ascii="Times New Roman" w:hAnsi="Times New Roman" w:cs="Times New Roman"/>
          <w:spacing w:val="41"/>
          <w:sz w:val="24"/>
          <w:szCs w:val="24"/>
          <w:lang w:val="da-DK"/>
        </w:rPr>
        <w:t xml:space="preserve"> </w:t>
      </w:r>
      <w:r w:rsidR="00A05352" w:rsidRPr="00C50C58">
        <w:rPr>
          <w:rFonts w:ascii="Times New Roman" w:hAnsi="Times New Roman" w:cs="Times New Roman"/>
          <w:sz w:val="24"/>
          <w:szCs w:val="24"/>
          <w:lang w:val="da-DK"/>
        </w:rPr>
        <w:t>evalueret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i</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et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studie efter</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 xml:space="preserve">markedsføringen. </w:t>
      </w:r>
      <w:r>
        <w:rPr>
          <w:rFonts w:ascii="Times New Roman" w:hAnsi="Times New Roman" w:cs="Times New Roman"/>
          <w:sz w:val="24"/>
          <w:szCs w:val="24"/>
          <w:lang w:val="da-DK"/>
        </w:rPr>
        <w:t>B</w:t>
      </w:r>
      <w:r w:rsidR="00A05352" w:rsidRPr="00C50C58">
        <w:rPr>
          <w:rFonts w:ascii="Times New Roman" w:hAnsi="Times New Roman" w:cs="Times New Roman"/>
          <w:sz w:val="24"/>
          <w:szCs w:val="24"/>
          <w:lang w:val="da-DK"/>
        </w:rPr>
        <w:t xml:space="preserve">åde </w:t>
      </w:r>
      <w:proofErr w:type="spellStart"/>
      <w:r w:rsidR="00A05352" w:rsidRPr="00C50C58">
        <w:rPr>
          <w:rFonts w:ascii="Times New Roman" w:hAnsi="Times New Roman" w:cs="Times New Roman"/>
          <w:sz w:val="24"/>
          <w:szCs w:val="24"/>
          <w:lang w:val="da-DK"/>
        </w:rPr>
        <w:t>buprenorphin</w:t>
      </w:r>
      <w:proofErr w:type="spellEnd"/>
      <w:r w:rsidR="00A05352" w:rsidRPr="00C50C58">
        <w:rPr>
          <w:rFonts w:ascii="Times New Roman" w:hAnsi="Times New Roman" w:cs="Times New Roman"/>
          <w:sz w:val="24"/>
          <w:szCs w:val="24"/>
          <w:lang w:val="da-DK"/>
        </w:rPr>
        <w:t xml:space="preserve"> og</w:t>
      </w:r>
      <w:r w:rsidR="00A05352" w:rsidRPr="00C50C58">
        <w:rPr>
          <w:rFonts w:ascii="Times New Roman" w:hAnsi="Times New Roman" w:cs="Times New Roman"/>
          <w:spacing w:val="-3"/>
          <w:sz w:val="24"/>
          <w:szCs w:val="24"/>
          <w:lang w:val="da-DK"/>
        </w:rPr>
        <w:t xml:space="preserve"> </w:t>
      </w:r>
      <w:proofErr w:type="spellStart"/>
      <w:r w:rsidR="00A05352" w:rsidRPr="00C50C58">
        <w:rPr>
          <w:rFonts w:ascii="Times New Roman" w:hAnsi="Times New Roman" w:cs="Times New Roman"/>
          <w:sz w:val="24"/>
          <w:szCs w:val="24"/>
          <w:lang w:val="da-DK"/>
        </w:rPr>
        <w:t>naloxon</w:t>
      </w:r>
      <w:proofErr w:type="spellEnd"/>
      <w:r w:rsidR="00A05352" w:rsidRPr="00C50C58">
        <w:rPr>
          <w:rFonts w:ascii="Times New Roman" w:hAnsi="Times New Roman" w:cs="Times New Roman"/>
          <w:sz w:val="24"/>
          <w:szCs w:val="24"/>
          <w:lang w:val="da-DK"/>
        </w:rPr>
        <w:t xml:space="preserve"> </w:t>
      </w:r>
      <w:proofErr w:type="spellStart"/>
      <w:r w:rsidR="00A05352" w:rsidRPr="00C50C58">
        <w:rPr>
          <w:rFonts w:ascii="Times New Roman" w:hAnsi="Times New Roman" w:cs="Times New Roman"/>
          <w:sz w:val="24"/>
          <w:szCs w:val="24"/>
          <w:lang w:val="da-DK"/>
        </w:rPr>
        <w:t>metaboliseres</w:t>
      </w:r>
      <w:proofErr w:type="spellEnd"/>
      <w:r w:rsidR="00A05352" w:rsidRPr="00C50C58">
        <w:rPr>
          <w:rFonts w:ascii="Times New Roman" w:hAnsi="Times New Roman" w:cs="Times New Roman"/>
          <w:sz w:val="24"/>
          <w:szCs w:val="24"/>
          <w:lang w:val="da-DK"/>
        </w:rPr>
        <w:t xml:space="preserve"> i</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udtalt</w:t>
      </w:r>
      <w:r w:rsidR="00A05352" w:rsidRPr="00C50C58">
        <w:rPr>
          <w:rFonts w:ascii="Times New Roman" w:hAnsi="Times New Roman" w:cs="Times New Roman"/>
          <w:spacing w:val="47"/>
          <w:sz w:val="24"/>
          <w:szCs w:val="24"/>
          <w:lang w:val="da-DK"/>
        </w:rPr>
        <w:t xml:space="preserve"> </w:t>
      </w:r>
      <w:r w:rsidR="00A05352" w:rsidRPr="00C50C58">
        <w:rPr>
          <w:rFonts w:ascii="Times New Roman" w:hAnsi="Times New Roman" w:cs="Times New Roman"/>
          <w:sz w:val="24"/>
          <w:szCs w:val="24"/>
          <w:lang w:val="da-DK"/>
        </w:rPr>
        <w:t>grad</w:t>
      </w:r>
      <w:r>
        <w:rPr>
          <w:rFonts w:ascii="Times New Roman" w:hAnsi="Times New Roman" w:cs="Times New Roman"/>
          <w:sz w:val="24"/>
          <w:szCs w:val="24"/>
          <w:lang w:val="da-DK"/>
        </w:rPr>
        <w:t xml:space="preserve"> i leveren, og der</w:t>
      </w:r>
      <w:r w:rsidR="00A05352" w:rsidRPr="00C50C58">
        <w:rPr>
          <w:rFonts w:ascii="Times New Roman" w:hAnsi="Times New Roman" w:cs="Times New Roman"/>
          <w:sz w:val="24"/>
          <w:szCs w:val="24"/>
          <w:lang w:val="da-DK"/>
        </w:rPr>
        <w:t xml:space="preserve"> blev</w:t>
      </w:r>
      <w:r w:rsidR="00A05352" w:rsidRPr="00C50C58">
        <w:rPr>
          <w:rFonts w:ascii="Times New Roman" w:hAnsi="Times New Roman" w:cs="Times New Roman"/>
          <w:spacing w:val="-2"/>
          <w:sz w:val="24"/>
          <w:szCs w:val="24"/>
          <w:lang w:val="da-DK"/>
        </w:rPr>
        <w:t xml:space="preserve"> </w:t>
      </w:r>
      <w:r w:rsidR="00A05352" w:rsidRPr="00C50C58">
        <w:rPr>
          <w:rFonts w:ascii="Times New Roman" w:hAnsi="Times New Roman" w:cs="Times New Roman"/>
          <w:sz w:val="24"/>
          <w:szCs w:val="24"/>
          <w:lang w:val="da-DK"/>
        </w:rPr>
        <w:t>fundet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højere plasmaniveauer</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af</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 xml:space="preserve">både </w:t>
      </w:r>
      <w:proofErr w:type="spellStart"/>
      <w:r w:rsidR="00A05352" w:rsidRPr="00C50C58">
        <w:rPr>
          <w:rFonts w:ascii="Times New Roman" w:hAnsi="Times New Roman" w:cs="Times New Roman"/>
          <w:sz w:val="24"/>
          <w:szCs w:val="24"/>
          <w:lang w:val="da-DK"/>
        </w:rPr>
        <w:t>buprenorphin</w:t>
      </w:r>
      <w:proofErr w:type="spellEnd"/>
      <w:r w:rsidR="00A05352" w:rsidRPr="00C50C58">
        <w:rPr>
          <w:rFonts w:ascii="Times New Roman" w:hAnsi="Times New Roman" w:cs="Times New Roman"/>
          <w:sz w:val="24"/>
          <w:szCs w:val="24"/>
          <w:lang w:val="da-DK"/>
        </w:rPr>
        <w:t xml:space="preserve"> og</w:t>
      </w:r>
      <w:r w:rsidR="00A05352" w:rsidRPr="00C50C58">
        <w:rPr>
          <w:rFonts w:ascii="Times New Roman" w:hAnsi="Times New Roman" w:cs="Times New Roman"/>
          <w:spacing w:val="-3"/>
          <w:sz w:val="24"/>
          <w:szCs w:val="24"/>
          <w:lang w:val="da-DK"/>
        </w:rPr>
        <w:t xml:space="preserve"> </w:t>
      </w:r>
      <w:proofErr w:type="spellStart"/>
      <w:r w:rsidR="00A05352" w:rsidRPr="00C50C58">
        <w:rPr>
          <w:rFonts w:ascii="Times New Roman" w:hAnsi="Times New Roman" w:cs="Times New Roman"/>
          <w:sz w:val="24"/>
          <w:szCs w:val="24"/>
          <w:lang w:val="da-DK"/>
        </w:rPr>
        <w:t>naloxon</w:t>
      </w:r>
      <w:proofErr w:type="spellEnd"/>
      <w:r w:rsidR="00A05352" w:rsidRPr="00C50C58">
        <w:rPr>
          <w:rFonts w:ascii="Times New Roman" w:hAnsi="Times New Roman" w:cs="Times New Roman"/>
          <w:sz w:val="24"/>
          <w:szCs w:val="24"/>
          <w:lang w:val="da-DK"/>
        </w:rPr>
        <w:t xml:space="preserve"> hos patienter</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pacing w:val="-2"/>
          <w:sz w:val="24"/>
          <w:szCs w:val="24"/>
          <w:lang w:val="da-DK"/>
        </w:rPr>
        <w:t>med</w:t>
      </w:r>
      <w:r w:rsidR="00A05352" w:rsidRPr="00C50C58">
        <w:rPr>
          <w:rFonts w:ascii="Times New Roman" w:hAnsi="Times New Roman" w:cs="Times New Roman"/>
          <w:spacing w:val="43"/>
          <w:sz w:val="24"/>
          <w:szCs w:val="24"/>
          <w:lang w:val="da-DK"/>
        </w:rPr>
        <w:t xml:space="preserve"> </w:t>
      </w:r>
      <w:r w:rsidR="00A05352" w:rsidRPr="00C50C58">
        <w:rPr>
          <w:rFonts w:ascii="Times New Roman" w:hAnsi="Times New Roman" w:cs="Times New Roman"/>
          <w:sz w:val="24"/>
          <w:szCs w:val="24"/>
          <w:lang w:val="da-DK"/>
        </w:rPr>
        <w:t>moderat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og</w:t>
      </w:r>
      <w:r w:rsidR="00A05352" w:rsidRPr="00C50C58">
        <w:rPr>
          <w:rFonts w:ascii="Times New Roman" w:hAnsi="Times New Roman" w:cs="Times New Roman"/>
          <w:spacing w:val="-3"/>
          <w:sz w:val="24"/>
          <w:szCs w:val="24"/>
          <w:lang w:val="da-DK"/>
        </w:rPr>
        <w:t xml:space="preserve"> </w:t>
      </w:r>
      <w:r w:rsidR="00A05352" w:rsidRPr="00C50C58">
        <w:rPr>
          <w:rFonts w:ascii="Times New Roman" w:hAnsi="Times New Roman" w:cs="Times New Roman"/>
          <w:sz w:val="24"/>
          <w:szCs w:val="24"/>
          <w:lang w:val="da-DK"/>
        </w:rPr>
        <w:t>svært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nedsat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 xml:space="preserve">leverfunktion </w:t>
      </w:r>
      <w:r w:rsidRPr="00D20A0A">
        <w:rPr>
          <w:rFonts w:ascii="Times New Roman" w:hAnsi="Times New Roman" w:cs="Times New Roman"/>
          <w:sz w:val="24"/>
          <w:szCs w:val="24"/>
          <w:lang w:val="da-DK"/>
        </w:rPr>
        <w:t>sammenlignet med raske personer.</w:t>
      </w:r>
      <w:r w:rsidR="00A05352" w:rsidRPr="00D20A0A">
        <w:rPr>
          <w:rFonts w:ascii="Times New Roman" w:hAnsi="Times New Roman" w:cs="Times New Roman"/>
          <w:sz w:val="24"/>
          <w:szCs w:val="24"/>
          <w:lang w:val="da-DK"/>
        </w:rPr>
        <w:t xml:space="preserve"> </w:t>
      </w:r>
      <w:r w:rsidR="00A05352" w:rsidRPr="00C50C58">
        <w:rPr>
          <w:rFonts w:ascii="Times New Roman" w:hAnsi="Times New Roman" w:cs="Times New Roman"/>
          <w:sz w:val="24"/>
          <w:szCs w:val="24"/>
          <w:lang w:val="da-DK"/>
        </w:rPr>
        <w:t>Patienterne bør</w:t>
      </w:r>
      <w:r w:rsidR="00A05352" w:rsidRPr="00C50C58">
        <w:rPr>
          <w:rFonts w:ascii="Times New Roman" w:hAnsi="Times New Roman" w:cs="Times New Roman"/>
          <w:spacing w:val="85"/>
          <w:sz w:val="24"/>
          <w:szCs w:val="24"/>
          <w:lang w:val="da-DK"/>
        </w:rPr>
        <w:t xml:space="preserve"> </w:t>
      </w:r>
      <w:r w:rsidR="00A05352" w:rsidRPr="00C50C58">
        <w:rPr>
          <w:rFonts w:ascii="Times New Roman" w:hAnsi="Times New Roman" w:cs="Times New Roman"/>
          <w:sz w:val="24"/>
          <w:szCs w:val="24"/>
          <w:lang w:val="da-DK"/>
        </w:rPr>
        <w:t>monitoreres for tegn og</w:t>
      </w:r>
      <w:r w:rsidR="00A05352" w:rsidRPr="00C50C58">
        <w:rPr>
          <w:rFonts w:ascii="Times New Roman" w:hAnsi="Times New Roman" w:cs="Times New Roman"/>
          <w:spacing w:val="-3"/>
          <w:sz w:val="24"/>
          <w:szCs w:val="24"/>
          <w:lang w:val="da-DK"/>
        </w:rPr>
        <w:t xml:space="preserve"> </w:t>
      </w:r>
      <w:r w:rsidR="00A05352" w:rsidRPr="00C50C58">
        <w:rPr>
          <w:rFonts w:ascii="Times New Roman" w:hAnsi="Times New Roman" w:cs="Times New Roman"/>
          <w:spacing w:val="-2"/>
          <w:sz w:val="24"/>
          <w:szCs w:val="24"/>
          <w:lang w:val="da-DK"/>
        </w:rPr>
        <w:t>symptomer</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på opioid</w:t>
      </w:r>
      <w:r w:rsidR="00A05352">
        <w:rPr>
          <w:rFonts w:ascii="Times New Roman" w:hAnsi="Times New Roman" w:cs="Times New Roman"/>
          <w:sz w:val="24"/>
          <w:szCs w:val="24"/>
          <w:lang w:val="da-DK"/>
        </w:rPr>
        <w:softHyphen/>
      </w:r>
      <w:r w:rsidR="00A05352" w:rsidRPr="00C50C58">
        <w:rPr>
          <w:rFonts w:ascii="Times New Roman" w:hAnsi="Times New Roman" w:cs="Times New Roman"/>
          <w:sz w:val="24"/>
          <w:szCs w:val="24"/>
          <w:lang w:val="da-DK"/>
        </w:rPr>
        <w:t>abstinenser,</w:t>
      </w:r>
      <w:r w:rsidR="00A05352" w:rsidRPr="00C50C58">
        <w:rPr>
          <w:rFonts w:ascii="Times New Roman" w:hAnsi="Times New Roman" w:cs="Times New Roman"/>
          <w:spacing w:val="4"/>
          <w:sz w:val="24"/>
          <w:szCs w:val="24"/>
          <w:lang w:val="da-DK"/>
        </w:rPr>
        <w:t xml:space="preserve"> </w:t>
      </w:r>
      <w:r w:rsidR="00A05352" w:rsidRPr="00C50C58">
        <w:rPr>
          <w:rFonts w:ascii="Times New Roman" w:hAnsi="Times New Roman" w:cs="Times New Roman"/>
          <w:sz w:val="24"/>
          <w:szCs w:val="24"/>
          <w:lang w:val="da-DK"/>
        </w:rPr>
        <w:t>-toksicitet</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eller</w:t>
      </w:r>
      <w:r w:rsidR="00A05352" w:rsidRPr="00C50C58">
        <w:rPr>
          <w:rFonts w:ascii="Times New Roman" w:hAnsi="Times New Roman" w:cs="Times New Roman"/>
          <w:spacing w:val="2"/>
          <w:sz w:val="24"/>
          <w:szCs w:val="24"/>
          <w:lang w:val="da-DK"/>
        </w:rPr>
        <w:t xml:space="preserve"> </w:t>
      </w:r>
      <w:r w:rsidR="00A05352" w:rsidRPr="00C50C58">
        <w:rPr>
          <w:rFonts w:ascii="Times New Roman" w:hAnsi="Times New Roman" w:cs="Times New Roman"/>
          <w:sz w:val="24"/>
          <w:szCs w:val="24"/>
          <w:lang w:val="da-DK"/>
        </w:rPr>
        <w:t>-overdosering</w:t>
      </w:r>
      <w:r w:rsidR="00A05352" w:rsidRPr="00C50C58">
        <w:rPr>
          <w:rFonts w:ascii="Times New Roman" w:hAnsi="Times New Roman" w:cs="Times New Roman"/>
          <w:spacing w:val="-3"/>
          <w:sz w:val="24"/>
          <w:szCs w:val="24"/>
          <w:lang w:val="da-DK"/>
        </w:rPr>
        <w:t xml:space="preserve"> </w:t>
      </w:r>
      <w:r w:rsidR="00A05352" w:rsidRPr="00C50C58">
        <w:rPr>
          <w:rFonts w:ascii="Times New Roman" w:hAnsi="Times New Roman" w:cs="Times New Roman"/>
          <w:sz w:val="24"/>
          <w:szCs w:val="24"/>
          <w:lang w:val="da-DK"/>
        </w:rPr>
        <w:t>som</w:t>
      </w:r>
      <w:r w:rsidR="00A05352" w:rsidRPr="00C50C58">
        <w:rPr>
          <w:rFonts w:ascii="Times New Roman" w:hAnsi="Times New Roman" w:cs="Times New Roman"/>
          <w:spacing w:val="-4"/>
          <w:sz w:val="24"/>
          <w:szCs w:val="24"/>
          <w:lang w:val="da-DK"/>
        </w:rPr>
        <w:t xml:space="preserve"> </w:t>
      </w:r>
      <w:r w:rsidR="00A05352" w:rsidRPr="00C50C58">
        <w:rPr>
          <w:rFonts w:ascii="Times New Roman" w:hAnsi="Times New Roman" w:cs="Times New Roman"/>
          <w:sz w:val="24"/>
          <w:szCs w:val="24"/>
          <w:lang w:val="da-DK"/>
        </w:rPr>
        <w:t>følge af</w:t>
      </w:r>
      <w:r w:rsidR="00A05352" w:rsidRPr="00C50C58">
        <w:rPr>
          <w:rFonts w:ascii="Times New Roman" w:hAnsi="Times New Roman" w:cs="Times New Roman"/>
          <w:spacing w:val="73"/>
          <w:sz w:val="24"/>
          <w:szCs w:val="24"/>
          <w:lang w:val="da-DK"/>
        </w:rPr>
        <w:t xml:space="preserve"> </w:t>
      </w:r>
      <w:r w:rsidR="00A05352" w:rsidRPr="00C50C58">
        <w:rPr>
          <w:rFonts w:ascii="Times New Roman" w:hAnsi="Times New Roman" w:cs="Times New Roman"/>
          <w:sz w:val="24"/>
          <w:szCs w:val="24"/>
          <w:lang w:val="da-DK"/>
        </w:rPr>
        <w:t>øgede niveauer</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af</w:t>
      </w:r>
      <w:r w:rsidR="00A05352" w:rsidRPr="00C50C58">
        <w:rPr>
          <w:rFonts w:ascii="Times New Roman" w:hAnsi="Times New Roman" w:cs="Times New Roman"/>
          <w:spacing w:val="1"/>
          <w:sz w:val="24"/>
          <w:szCs w:val="24"/>
          <w:lang w:val="da-DK"/>
        </w:rPr>
        <w:t xml:space="preserve"> </w:t>
      </w:r>
      <w:proofErr w:type="spellStart"/>
      <w:r w:rsidR="00A05352" w:rsidRPr="00C50C58">
        <w:rPr>
          <w:rFonts w:ascii="Times New Roman" w:hAnsi="Times New Roman" w:cs="Times New Roman"/>
          <w:sz w:val="24"/>
          <w:szCs w:val="24"/>
          <w:lang w:val="da-DK"/>
        </w:rPr>
        <w:t>naloxon</w:t>
      </w:r>
      <w:proofErr w:type="spellEnd"/>
      <w:r w:rsidR="00A05352" w:rsidRPr="00C50C58">
        <w:rPr>
          <w:rFonts w:ascii="Times New Roman" w:hAnsi="Times New Roman" w:cs="Times New Roman"/>
          <w:sz w:val="24"/>
          <w:szCs w:val="24"/>
          <w:lang w:val="da-DK"/>
        </w:rPr>
        <w:t xml:space="preserve"> og/eller</w:t>
      </w:r>
      <w:r w:rsidR="00A05352" w:rsidRPr="00C50C58">
        <w:rPr>
          <w:rFonts w:ascii="Times New Roman" w:hAnsi="Times New Roman" w:cs="Times New Roman"/>
          <w:spacing w:val="1"/>
          <w:sz w:val="24"/>
          <w:szCs w:val="24"/>
          <w:lang w:val="da-DK"/>
        </w:rPr>
        <w:t xml:space="preserve"> </w:t>
      </w:r>
      <w:proofErr w:type="spellStart"/>
      <w:r w:rsidR="00A05352" w:rsidRPr="00C50C58">
        <w:rPr>
          <w:rFonts w:ascii="Times New Roman" w:hAnsi="Times New Roman" w:cs="Times New Roman"/>
          <w:sz w:val="24"/>
          <w:szCs w:val="24"/>
          <w:lang w:val="da-DK"/>
        </w:rPr>
        <w:t>buprenorphin</w:t>
      </w:r>
      <w:proofErr w:type="spellEnd"/>
      <w:r w:rsidR="00A05352" w:rsidRPr="00C50C58">
        <w:rPr>
          <w:rFonts w:ascii="Times New Roman" w:hAnsi="Times New Roman" w:cs="Times New Roman"/>
          <w:sz w:val="24"/>
          <w:szCs w:val="24"/>
          <w:lang w:val="da-DK"/>
        </w:rPr>
        <w:t xml:space="preserve">. </w:t>
      </w:r>
    </w:p>
    <w:p w:rsidR="00D20A0A" w:rsidRDefault="00D20A0A" w:rsidP="00A05352">
      <w:pPr>
        <w:pStyle w:val="Ingenafstand"/>
        <w:ind w:left="851"/>
        <w:rPr>
          <w:rFonts w:ascii="Times New Roman" w:hAnsi="Times New Roman" w:cs="Times New Roman"/>
          <w:sz w:val="24"/>
          <w:szCs w:val="24"/>
          <w:lang w:val="da-DK"/>
        </w:rPr>
      </w:pPr>
    </w:p>
    <w:p w:rsidR="00D20A0A" w:rsidRDefault="00D20A0A" w:rsidP="00D20A0A">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Det anbefales at udføre baseline-leverfunktionstests og opnå dokumentation for viral hepatitisstatus, inden behandlingen indledes. Patienter, som er positive for viral hepatitis, er i samtidig behandling med andre lægemidler (se pkt. 4.5) og/eller har eksisterende leverdysfunktion, har større risiko for leverskade. Regelmæssig overvågning af leverfunktionen anbefales (se pkt. 4.4).</w:t>
      </w:r>
    </w:p>
    <w:p w:rsidR="00D20A0A" w:rsidRDefault="00D20A0A" w:rsidP="00A05352">
      <w:pPr>
        <w:pStyle w:val="Ingenafstand"/>
        <w:ind w:left="851"/>
        <w:rPr>
          <w:rFonts w:ascii="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sublinguale</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resoribletter</w:t>
      </w:r>
      <w:proofErr w:type="spellEnd"/>
      <w:r w:rsidRPr="00C50C58">
        <w:rPr>
          <w:rFonts w:ascii="Times New Roman" w:hAnsi="Times New Roman" w:cs="Times New Roman"/>
          <w:spacing w:val="7"/>
          <w:sz w:val="24"/>
          <w:szCs w:val="24"/>
          <w:lang w:val="da-DK"/>
        </w:rPr>
        <w:t xml:space="preserve"> </w:t>
      </w:r>
      <w:r w:rsidRPr="00C50C58">
        <w:rPr>
          <w:rFonts w:ascii="Times New Roman" w:hAnsi="Times New Roman" w:cs="Times New Roman"/>
          <w:sz w:val="24"/>
          <w:szCs w:val="24"/>
          <w:lang w:val="da-DK"/>
        </w:rPr>
        <w:t>bør anvendes</w:t>
      </w:r>
      <w:r w:rsidRPr="00C50C58">
        <w:rPr>
          <w:rFonts w:ascii="Times New Roman" w:hAnsi="Times New Roman" w:cs="Times New Roman"/>
          <w:spacing w:val="67"/>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forsigtighed hos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moderat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nedsat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leverfunktion (se pkt. 4.3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 xml:space="preserve">5.2).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kontraindiceret</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hos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svært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nedsat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leverfunktion.</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Nedsat</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nyrefunktion</w:t>
      </w: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 xml:space="preserve">Den </w:t>
      </w:r>
      <w:proofErr w:type="spellStart"/>
      <w:r w:rsidRPr="00C50C58">
        <w:rPr>
          <w:rFonts w:ascii="Times New Roman" w:hAnsi="Times New Roman" w:cs="Times New Roman"/>
          <w:sz w:val="24"/>
          <w:szCs w:val="24"/>
          <w:lang w:val="da-DK"/>
        </w:rPr>
        <w:t>renale</w:t>
      </w:r>
      <w:proofErr w:type="spellEnd"/>
      <w:r w:rsidRPr="00C50C58">
        <w:rPr>
          <w:rFonts w:ascii="Times New Roman" w:hAnsi="Times New Roman" w:cs="Times New Roman"/>
          <w:sz w:val="24"/>
          <w:szCs w:val="24"/>
          <w:lang w:val="da-DK"/>
        </w:rPr>
        <w:t xml:space="preserve"> elimination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være forlænget, idet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30 %</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den administrerede dosis elimineres </w:t>
      </w:r>
      <w:proofErr w:type="spellStart"/>
      <w:r w:rsidRPr="00C50C58">
        <w:rPr>
          <w:rFonts w:ascii="Times New Roman" w:hAnsi="Times New Roman" w:cs="Times New Roman"/>
          <w:sz w:val="24"/>
          <w:szCs w:val="24"/>
          <w:lang w:val="da-DK"/>
        </w:rPr>
        <w:t>renalt</w:t>
      </w:r>
      <w:proofErr w:type="spellEnd"/>
      <w:r w:rsidRPr="00C50C58">
        <w:rPr>
          <w:rFonts w:ascii="Times New Roman" w:hAnsi="Times New Roman" w:cs="Times New Roman"/>
          <w:sz w:val="24"/>
          <w:szCs w:val="24"/>
          <w:lang w:val="da-DK"/>
        </w:rPr>
        <w:t>.</w:t>
      </w:r>
      <w:r>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Buprenorphins</w:t>
      </w:r>
      <w:proofErr w:type="spellEnd"/>
      <w:r w:rsidRPr="00C50C58">
        <w:rPr>
          <w:rFonts w:ascii="Times New Roman" w:hAnsi="Times New Roman" w:cs="Times New Roman"/>
          <w:sz w:val="24"/>
          <w:szCs w:val="24"/>
          <w:lang w:val="da-DK"/>
        </w:rPr>
        <w:t xml:space="preserve"> metabolitter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akkumuleres hos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nedsat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nyrefunktion. Forsigtighed tilrådes</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ved dosering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svært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nedsat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nyrefunktion (</w:t>
      </w:r>
      <w:proofErr w:type="spellStart"/>
      <w:r w:rsidRPr="00C50C58">
        <w:rPr>
          <w:rFonts w:ascii="Times New Roman" w:hAnsi="Times New Roman" w:cs="Times New Roman"/>
          <w:sz w:val="24"/>
          <w:szCs w:val="24"/>
          <w:lang w:val="da-DK"/>
        </w:rPr>
        <w:t>kreatininclearance</w:t>
      </w:r>
      <w:proofErr w:type="spellEnd"/>
      <w:r w:rsidRPr="00C50C58">
        <w:rPr>
          <w:rFonts w:ascii="Times New Roman" w:hAnsi="Times New Roman" w:cs="Times New Roman"/>
          <w:sz w:val="24"/>
          <w:szCs w:val="24"/>
          <w:lang w:val="da-DK"/>
        </w:rPr>
        <w:t xml:space="preserve"> &lt; 30 </w:t>
      </w:r>
      <w:r w:rsidRPr="00C50C58">
        <w:rPr>
          <w:rFonts w:ascii="Times New Roman" w:hAnsi="Times New Roman" w:cs="Times New Roman"/>
          <w:spacing w:val="-2"/>
          <w:sz w:val="24"/>
          <w:szCs w:val="24"/>
          <w:lang w:val="da-DK"/>
        </w:rPr>
        <w:t>ml/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min) (se pkt. 4.2</w:t>
      </w:r>
      <w:r w:rsidRPr="00C50C58">
        <w:rPr>
          <w:rFonts w:ascii="Times New Roman" w:hAnsi="Times New Roman" w:cs="Times New Roman"/>
          <w:spacing w:val="67"/>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5.2).</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 xml:space="preserve">CYP </w:t>
      </w:r>
      <w:r w:rsidRPr="00C50C58">
        <w:rPr>
          <w:rFonts w:ascii="Times New Roman" w:hAnsi="Times New Roman" w:cs="Times New Roman"/>
          <w:spacing w:val="-2"/>
          <w:sz w:val="24"/>
          <w:szCs w:val="24"/>
          <w:u w:val="single" w:color="000000"/>
          <w:lang w:val="da-DK"/>
        </w:rPr>
        <w:t>3A-hæmmere</w:t>
      </w: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Lægemidler,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hæmmer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enzymet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CYP3A4, kan forårsage øgede koncentrationer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4"/>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være nødvendigt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nedsætte dosis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Dosis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55"/>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titreres </w:t>
      </w:r>
      <w:r w:rsidRPr="00C50C58">
        <w:rPr>
          <w:rFonts w:ascii="Times New Roman" w:hAnsi="Times New Roman" w:cs="Times New Roman"/>
          <w:spacing w:val="-2"/>
          <w:sz w:val="24"/>
          <w:szCs w:val="24"/>
          <w:lang w:val="da-DK"/>
        </w:rPr>
        <w:t>omhyggeligt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2"/>
          <w:sz w:val="24"/>
          <w:szCs w:val="24"/>
          <w:lang w:val="da-DK"/>
        </w:rPr>
        <w:t xml:space="preserve"> med</w:t>
      </w:r>
      <w:r w:rsidRPr="00C50C58">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CYP3A4-hæmmere,</w:t>
      </w:r>
      <w:r w:rsidRPr="00C50C58">
        <w:rPr>
          <w:rFonts w:ascii="Times New Roman" w:hAnsi="Times New Roman" w:cs="Times New Roman"/>
          <w:sz w:val="24"/>
          <w:szCs w:val="24"/>
          <w:lang w:val="da-DK"/>
        </w:rPr>
        <w:t xml:space="preserve"> da</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 mindre dosis kan</w:t>
      </w:r>
      <w:r w:rsidRPr="00C50C58">
        <w:rPr>
          <w:rFonts w:ascii="Times New Roman" w:hAnsi="Times New Roman" w:cs="Times New Roman"/>
          <w:spacing w:val="71"/>
          <w:sz w:val="24"/>
          <w:szCs w:val="24"/>
          <w:lang w:val="da-DK"/>
        </w:rPr>
        <w:t xml:space="preserve"> </w:t>
      </w:r>
      <w:r w:rsidRPr="00C50C58">
        <w:rPr>
          <w:rFonts w:ascii="Times New Roman" w:hAnsi="Times New Roman" w:cs="Times New Roman"/>
          <w:sz w:val="24"/>
          <w:szCs w:val="24"/>
          <w:lang w:val="da-DK"/>
        </w:rPr>
        <w:t>være tilstrækkelig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hos disse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 pkt. 4.5).</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D20A0A" w:rsidP="00A05352">
      <w:pPr>
        <w:pStyle w:val="Ingenafstand"/>
        <w:keepNext/>
        <w:widowControl/>
        <w:ind w:left="851"/>
        <w:rPr>
          <w:rFonts w:ascii="Times New Roman" w:hAnsi="Times New Roman" w:cs="Times New Roman"/>
          <w:sz w:val="24"/>
          <w:szCs w:val="24"/>
          <w:lang w:val="da-DK"/>
        </w:rPr>
      </w:pPr>
      <w:r w:rsidRPr="00D20A0A">
        <w:rPr>
          <w:rFonts w:ascii="Times New Roman" w:hAnsi="Times New Roman" w:cs="Times New Roman"/>
          <w:sz w:val="24"/>
          <w:szCs w:val="24"/>
          <w:u w:val="single" w:color="000000"/>
          <w:lang w:val="da-DK"/>
        </w:rPr>
        <w:t>Klassevirkninger</w:t>
      </w:r>
      <w:r w:rsidR="00A05352" w:rsidRPr="00C50C58">
        <w:rPr>
          <w:rFonts w:ascii="Times New Roman" w:hAnsi="Times New Roman" w:cs="Times New Roman"/>
          <w:spacing w:val="20"/>
          <w:sz w:val="24"/>
          <w:szCs w:val="24"/>
          <w:lang w:val="da-DK"/>
        </w:rPr>
        <w:t xml:space="preserve"> </w:t>
      </w:r>
      <w:r w:rsidR="00A05352" w:rsidRPr="00C50C58">
        <w:rPr>
          <w:rFonts w:ascii="Times New Roman" w:hAnsi="Times New Roman" w:cs="Times New Roman"/>
          <w:spacing w:val="20"/>
          <w:sz w:val="24"/>
          <w:szCs w:val="24"/>
          <w:lang w:val="da-DK"/>
        </w:rPr>
        <w:br/>
      </w:r>
      <w:r w:rsidR="00A05352" w:rsidRPr="00C50C58">
        <w:rPr>
          <w:rFonts w:ascii="Times New Roman" w:hAnsi="Times New Roman" w:cs="Times New Roman"/>
          <w:sz w:val="24"/>
          <w:szCs w:val="24"/>
          <w:lang w:val="da-DK"/>
        </w:rPr>
        <w:t>Opioider</w:t>
      </w:r>
      <w:r w:rsidR="00A05352" w:rsidRPr="00C50C58">
        <w:rPr>
          <w:rFonts w:ascii="Times New Roman" w:hAnsi="Times New Roman" w:cs="Times New Roman"/>
          <w:spacing w:val="1"/>
          <w:sz w:val="24"/>
          <w:szCs w:val="24"/>
          <w:lang w:val="da-DK"/>
        </w:rPr>
        <w:t xml:space="preserve"> </w:t>
      </w:r>
      <w:r w:rsidR="00A05352" w:rsidRPr="00C50C58">
        <w:rPr>
          <w:rFonts w:ascii="Times New Roman" w:hAnsi="Times New Roman" w:cs="Times New Roman"/>
          <w:sz w:val="24"/>
          <w:szCs w:val="24"/>
          <w:lang w:val="da-DK"/>
        </w:rPr>
        <w:t xml:space="preserve">kan fremkalde </w:t>
      </w:r>
      <w:proofErr w:type="spellStart"/>
      <w:r w:rsidR="00A05352" w:rsidRPr="00C50C58">
        <w:rPr>
          <w:rFonts w:ascii="Times New Roman" w:hAnsi="Times New Roman" w:cs="Times New Roman"/>
          <w:sz w:val="24"/>
          <w:szCs w:val="24"/>
          <w:lang w:val="da-DK"/>
        </w:rPr>
        <w:t>ortostatisk</w:t>
      </w:r>
      <w:proofErr w:type="spellEnd"/>
      <w:r w:rsidR="00A05352" w:rsidRPr="00C50C58">
        <w:rPr>
          <w:rFonts w:ascii="Times New Roman" w:hAnsi="Times New Roman" w:cs="Times New Roman"/>
          <w:spacing w:val="-2"/>
          <w:sz w:val="24"/>
          <w:szCs w:val="24"/>
          <w:lang w:val="da-DK"/>
        </w:rPr>
        <w:t xml:space="preserve"> </w:t>
      </w:r>
      <w:r w:rsidR="00A05352" w:rsidRPr="00C50C58">
        <w:rPr>
          <w:rFonts w:ascii="Times New Roman" w:hAnsi="Times New Roman" w:cs="Times New Roman"/>
          <w:sz w:val="24"/>
          <w:szCs w:val="24"/>
          <w:lang w:val="da-DK"/>
        </w:rPr>
        <w:t>hypotension hos ambulante patienter.</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Opioider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forhøje cerebrospinalvæsketrykket, hvilket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kan fremkalde epileptiske </w:t>
      </w:r>
      <w:r w:rsidRPr="00C50C58">
        <w:rPr>
          <w:rFonts w:ascii="Times New Roman" w:hAnsi="Times New Roman" w:cs="Times New Roman"/>
          <w:spacing w:val="1"/>
          <w:sz w:val="24"/>
          <w:szCs w:val="24"/>
          <w:lang w:val="da-DK"/>
        </w:rPr>
        <w:t>anfald.</w:t>
      </w:r>
      <w:r w:rsidRPr="00C50C58">
        <w:rPr>
          <w:rFonts w:ascii="Times New Roman" w:hAnsi="Times New Roman" w:cs="Times New Roman"/>
          <w:sz w:val="24"/>
          <w:szCs w:val="24"/>
          <w:lang w:val="da-DK"/>
        </w:rPr>
        <w:t xml:space="preserve"> Derfor bør</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opioider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anvendes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forsigtighed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hovedlæsioner, </w:t>
      </w:r>
      <w:proofErr w:type="spellStart"/>
      <w:r w:rsidRPr="00C50C58">
        <w:rPr>
          <w:rFonts w:ascii="Times New Roman" w:hAnsi="Times New Roman" w:cs="Times New Roman"/>
          <w:sz w:val="24"/>
          <w:szCs w:val="24"/>
          <w:lang w:val="da-DK"/>
        </w:rPr>
        <w:lastRenderedPageBreak/>
        <w:t>intrakranielle</w:t>
      </w:r>
      <w:proofErr w:type="spellEnd"/>
      <w:r w:rsidRPr="00C50C58">
        <w:rPr>
          <w:rFonts w:ascii="Times New Roman" w:hAnsi="Times New Roman" w:cs="Times New Roman"/>
          <w:sz w:val="24"/>
          <w:szCs w:val="24"/>
          <w:lang w:val="da-DK"/>
        </w:rPr>
        <w:t xml:space="preserve"> læsioner, andre</w:t>
      </w:r>
      <w:r w:rsidRPr="00C50C58">
        <w:rPr>
          <w:rFonts w:ascii="Times New Roman" w:hAnsi="Times New Roman" w:cs="Times New Roman"/>
          <w:spacing w:val="57"/>
          <w:sz w:val="24"/>
          <w:szCs w:val="24"/>
          <w:lang w:val="da-DK"/>
        </w:rPr>
        <w:t xml:space="preserve"> </w:t>
      </w:r>
      <w:r w:rsidRPr="00C50C58">
        <w:rPr>
          <w:rFonts w:ascii="Times New Roman" w:hAnsi="Times New Roman" w:cs="Times New Roman"/>
          <w:sz w:val="24"/>
          <w:szCs w:val="24"/>
          <w:lang w:val="da-DK"/>
        </w:rPr>
        <w:t xml:space="preserve">forhold, hvor </w:t>
      </w:r>
      <w:proofErr w:type="spellStart"/>
      <w:r w:rsidRPr="00C50C58">
        <w:rPr>
          <w:rFonts w:ascii="Times New Roman" w:hAnsi="Times New Roman" w:cs="Times New Roman"/>
          <w:sz w:val="24"/>
          <w:szCs w:val="24"/>
          <w:lang w:val="da-DK"/>
        </w:rPr>
        <w:t>cerebrospinaltrykket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øges, eller</w:t>
      </w:r>
      <w:r w:rsidR="00D20A0A">
        <w:rPr>
          <w:rFonts w:ascii="Times New Roman" w:hAnsi="Times New Roman" w:cs="Times New Roman"/>
          <w:sz w:val="24"/>
          <w:szCs w:val="24"/>
          <w:lang w:val="da-DK"/>
        </w:rPr>
        <w:t xml:space="preserve"> </w:t>
      </w:r>
      <w:r w:rsidR="00D20A0A" w:rsidRPr="00D20A0A">
        <w:rPr>
          <w:rFonts w:ascii="Times New Roman" w:hAnsi="Times New Roman" w:cs="Times New Roman"/>
          <w:sz w:val="24"/>
          <w:szCs w:val="24"/>
          <w:lang w:val="da-DK"/>
        </w:rPr>
        <w:t xml:space="preserve">hos patienter med en </w:t>
      </w:r>
      <w:r w:rsidRPr="00C50C58">
        <w:rPr>
          <w:rFonts w:ascii="Times New Roman" w:hAnsi="Times New Roman" w:cs="Times New Roman"/>
          <w:sz w:val="24"/>
          <w:szCs w:val="24"/>
          <w:lang w:val="da-DK"/>
        </w:rPr>
        <w:t xml:space="preserve">anamnese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krampeanfald.</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Opioider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bør anvendes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forsigtighed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hypotension, prostatahypertrofi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uretrastenose</w:t>
      </w:r>
      <w:proofErr w:type="spellEnd"/>
      <w:r w:rsidRPr="00C50C58">
        <w:rPr>
          <w:rFonts w:ascii="Times New Roman" w:hAnsi="Times New Roman" w:cs="Times New Roman"/>
          <w:sz w:val="24"/>
          <w:szCs w:val="24"/>
          <w:lang w:val="da-DK"/>
        </w:rPr>
        <w:t>.</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Opioidinduceret</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miosis</w:t>
      </w:r>
      <w:proofErr w:type="spellEnd"/>
      <w:r w:rsidRPr="00C50C58">
        <w:rPr>
          <w:rFonts w:ascii="Times New Roman" w:hAnsi="Times New Roman" w:cs="Times New Roman"/>
          <w:sz w:val="24"/>
          <w:szCs w:val="24"/>
          <w:lang w:val="da-DK"/>
        </w:rPr>
        <w:t>, ændringer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bevidsthedsniveau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ændringer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opfattelsen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smerte,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et</w:t>
      </w:r>
      <w:r w:rsidRPr="00C50C58">
        <w:rPr>
          <w:rFonts w:ascii="Times New Roman" w:hAnsi="Times New Roman" w:cs="Times New Roman"/>
          <w:spacing w:val="81"/>
          <w:sz w:val="24"/>
          <w:szCs w:val="24"/>
          <w:lang w:val="da-DK"/>
        </w:rPr>
        <w:t xml:space="preserve"> </w:t>
      </w:r>
      <w:r w:rsidRPr="00C50C58">
        <w:rPr>
          <w:rFonts w:ascii="Times New Roman" w:hAnsi="Times New Roman" w:cs="Times New Roman"/>
          <w:sz w:val="24"/>
          <w:szCs w:val="24"/>
          <w:lang w:val="da-DK"/>
        </w:rPr>
        <w:t>symptom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 xml:space="preserve">på </w:t>
      </w:r>
      <w:r w:rsidRPr="00C50C58">
        <w:rPr>
          <w:rFonts w:ascii="Times New Roman" w:hAnsi="Times New Roman" w:cs="Times New Roman"/>
          <w:spacing w:val="-2"/>
          <w:sz w:val="24"/>
          <w:szCs w:val="24"/>
          <w:lang w:val="da-DK"/>
        </w:rPr>
        <w:t>sygdom,</w:t>
      </w:r>
      <w:r w:rsidRPr="00C50C58">
        <w:rPr>
          <w:rFonts w:ascii="Times New Roman" w:hAnsi="Times New Roman" w:cs="Times New Roman"/>
          <w:sz w:val="24"/>
          <w:szCs w:val="24"/>
          <w:lang w:val="da-DK"/>
        </w:rPr>
        <w:t xml:space="preserve"> kan påvirke patientevalueringen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sløre diagnosen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kliniske forløb af</w:t>
      </w:r>
      <w:r w:rsidRPr="00C50C58">
        <w:rPr>
          <w:rFonts w:ascii="Times New Roman" w:hAnsi="Times New Roman" w:cs="Times New Roman"/>
          <w:spacing w:val="75"/>
          <w:sz w:val="24"/>
          <w:szCs w:val="24"/>
          <w:lang w:val="da-DK"/>
        </w:rPr>
        <w:t xml:space="preserve"> </w:t>
      </w:r>
      <w:r w:rsidRPr="00C50C58">
        <w:rPr>
          <w:rFonts w:ascii="Times New Roman" w:hAnsi="Times New Roman" w:cs="Times New Roman"/>
          <w:sz w:val="24"/>
          <w:szCs w:val="24"/>
          <w:lang w:val="da-DK"/>
        </w:rPr>
        <w:t>samtidig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sygdom.</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Opioider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bør anvendes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forsigtighed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pacing w:val="-2"/>
          <w:sz w:val="24"/>
          <w:szCs w:val="24"/>
          <w:lang w:val="da-DK"/>
        </w:rPr>
        <w:t>myksødem</w:t>
      </w:r>
      <w:proofErr w:type="spellEnd"/>
      <w:r w:rsidRPr="00C50C58">
        <w:rPr>
          <w:rFonts w:ascii="Times New Roman" w:hAnsi="Times New Roman" w:cs="Times New Roman"/>
          <w:spacing w:val="-2"/>
          <w:sz w:val="24"/>
          <w:szCs w:val="24"/>
          <w:lang w:val="da-DK"/>
        </w:rPr>
        <w:t>,</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hypothyreoidisme</w:t>
      </w:r>
      <w:proofErr w:type="spellEnd"/>
      <w:r w:rsidRPr="00C50C58">
        <w:rPr>
          <w:rFonts w:ascii="Times New Roman" w:hAnsi="Times New Roman" w:cs="Times New Roman"/>
          <w:sz w:val="24"/>
          <w:szCs w:val="24"/>
          <w:lang w:val="da-DK"/>
        </w:rPr>
        <w:t xml:space="preserve"> eller</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binyrebarkinsufficiens (f.eks. Addisons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sygdom).</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Opioider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vist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øge trykket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choledochus</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 xml:space="preserve">bør anvendes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forsigtighed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Pr>
          <w:rFonts w:ascii="Times New Roman" w:hAnsi="Times New Roman" w:cs="Times New Roman"/>
          <w:spacing w:val="61"/>
          <w:sz w:val="24"/>
          <w:szCs w:val="24"/>
          <w:lang w:val="da-DK"/>
        </w:rPr>
        <w:t xml:space="preserve"> </w:t>
      </w:r>
      <w:r w:rsidRPr="00C50C58">
        <w:rPr>
          <w:rFonts w:ascii="Times New Roman" w:hAnsi="Times New Roman" w:cs="Times New Roman"/>
          <w:sz w:val="24"/>
          <w:szCs w:val="24"/>
          <w:lang w:val="da-DK"/>
        </w:rPr>
        <w:t>dysfunktion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galdevejen.</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Opioider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bør administreres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forsigtighed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ældre</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svækkede</w:t>
      </w:r>
      <w:r w:rsidRPr="00C50C58">
        <w:rPr>
          <w:rFonts w:ascii="Times New Roman" w:hAnsi="Times New Roman" w:cs="Times New Roman"/>
          <w:sz w:val="24"/>
          <w:szCs w:val="24"/>
          <w:lang w:val="da-DK"/>
        </w:rPr>
        <w:t xml:space="preserve"> patienter.</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Default="00A05352" w:rsidP="00A05352">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Samtidig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monoaminooxidasehæmmere</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(MAO-</w:t>
      </w:r>
      <w:proofErr w:type="spellStart"/>
      <w:r w:rsidRPr="00C50C58">
        <w:rPr>
          <w:rFonts w:ascii="Times New Roman" w:hAnsi="Times New Roman" w:cs="Times New Roman"/>
          <w:spacing w:val="-2"/>
          <w:sz w:val="24"/>
          <w:szCs w:val="24"/>
          <w:lang w:val="da-DK"/>
        </w:rPr>
        <w:t>hæmmere</w:t>
      </w:r>
      <w:proofErr w:type="spellEnd"/>
      <w:r w:rsidRPr="00C50C58">
        <w:rPr>
          <w:rFonts w:ascii="Times New Roman" w:hAnsi="Times New Roman" w:cs="Times New Roman"/>
          <w:spacing w:val="-2"/>
          <w:sz w:val="24"/>
          <w:szCs w:val="24"/>
          <w:lang w:val="da-DK"/>
        </w:rPr>
        <w: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forårsage øget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virkning</w:t>
      </w:r>
      <w:r w:rsidRPr="00C50C58">
        <w:rPr>
          <w:rFonts w:ascii="Times New Roman" w:hAnsi="Times New Roman" w:cs="Times New Roman"/>
          <w:spacing w:val="75"/>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opioider, baseret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erfaring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morphin</w:t>
      </w:r>
      <w:proofErr w:type="spellEnd"/>
      <w:r w:rsidRPr="00C50C58">
        <w:rPr>
          <w:rFonts w:ascii="Times New Roman" w:hAnsi="Times New Roman" w:cs="Times New Roman"/>
          <w:sz w:val="24"/>
          <w:szCs w:val="24"/>
          <w:lang w:val="da-DK"/>
        </w:rPr>
        <w:t xml:space="preserve"> (se pkt. 4.5).</w:t>
      </w:r>
    </w:p>
    <w:p w:rsidR="00920932" w:rsidRDefault="00920932" w:rsidP="00A05352">
      <w:pPr>
        <w:pStyle w:val="Ingenafstand"/>
        <w:ind w:left="851"/>
        <w:rPr>
          <w:rFonts w:ascii="Times New Roman" w:hAnsi="Times New Roman" w:cs="Times New Roman"/>
          <w:sz w:val="24"/>
          <w:szCs w:val="24"/>
          <w:lang w:val="da-DK"/>
        </w:rPr>
      </w:pPr>
    </w:p>
    <w:p w:rsidR="00D20A0A" w:rsidRPr="00D20A0A" w:rsidRDefault="00D20A0A" w:rsidP="00A05352">
      <w:pPr>
        <w:pStyle w:val="Ingenafstand"/>
        <w:ind w:left="851"/>
        <w:rPr>
          <w:rFonts w:ascii="Times New Roman" w:hAnsi="Times New Roman" w:cs="Times New Roman"/>
          <w:sz w:val="24"/>
          <w:szCs w:val="24"/>
          <w:u w:val="single"/>
          <w:lang w:val="da-DK"/>
        </w:rPr>
      </w:pPr>
      <w:r w:rsidRPr="00D20A0A">
        <w:rPr>
          <w:rFonts w:ascii="Times New Roman" w:hAnsi="Times New Roman" w:cs="Times New Roman"/>
          <w:sz w:val="24"/>
          <w:szCs w:val="24"/>
          <w:u w:val="single"/>
          <w:lang w:val="da-DK"/>
        </w:rPr>
        <w:t>Hjælpestoffer</w:t>
      </w:r>
    </w:p>
    <w:p w:rsidR="00A05352" w:rsidRDefault="00A05352" w:rsidP="00A05352">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Bunalict</w:t>
      </w:r>
      <w:proofErr w:type="spellEnd"/>
      <w:r>
        <w:rPr>
          <w:rFonts w:ascii="Times New Roman" w:hAnsi="Times New Roman" w:cs="Times New Roman"/>
          <w:sz w:val="24"/>
          <w:szCs w:val="24"/>
          <w:lang w:val="da-DK"/>
        </w:rPr>
        <w:t xml:space="preserve"> indeholder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lactose</w:t>
      </w:r>
      <w:proofErr w:type="spellEnd"/>
      <w:r w:rsidR="00D20A0A">
        <w:rPr>
          <w:rFonts w:ascii="Times New Roman" w:hAnsi="Times New Roman" w:cs="Times New Roman"/>
          <w:sz w:val="24"/>
          <w:szCs w:val="24"/>
          <w:lang w:val="da-DK"/>
        </w:rPr>
        <w:t>. B</w:t>
      </w:r>
      <w:r>
        <w:rPr>
          <w:rFonts w:ascii="Times New Roman" w:hAnsi="Times New Roman" w:cs="Times New Roman"/>
          <w:sz w:val="24"/>
          <w:szCs w:val="24"/>
          <w:lang w:val="da-DK"/>
        </w:rPr>
        <w:t xml:space="preserve">ør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anvendes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arvelig</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galactoseintolerans</w:t>
      </w:r>
      <w:proofErr w:type="spellEnd"/>
      <w:r>
        <w:rPr>
          <w:rFonts w:ascii="Times New Roman" w:hAnsi="Times New Roman" w:cs="Times New Roman"/>
          <w:sz w:val="24"/>
          <w:szCs w:val="24"/>
          <w:lang w:val="da-DK"/>
        </w:rPr>
        <w:t xml:space="preserve">, </w:t>
      </w:r>
      <w:r w:rsidR="00D20A0A">
        <w:rPr>
          <w:rFonts w:ascii="Times New Roman" w:hAnsi="Times New Roman" w:cs="Times New Roman"/>
          <w:sz w:val="24"/>
          <w:szCs w:val="24"/>
          <w:lang w:val="da-DK"/>
        </w:rPr>
        <w:t xml:space="preserve">total </w:t>
      </w:r>
      <w:proofErr w:type="spellStart"/>
      <w:r>
        <w:rPr>
          <w:rFonts w:ascii="Times New Roman" w:hAnsi="Times New Roman" w:cs="Times New Roman"/>
          <w:sz w:val="24"/>
          <w:szCs w:val="24"/>
          <w:lang w:val="da-DK"/>
        </w:rPr>
        <w:t>lactasemangel</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glucose</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galactosemalabsorption</w:t>
      </w:r>
      <w:proofErr w:type="spellEnd"/>
      <w:r>
        <w:rPr>
          <w:rFonts w:ascii="Times New Roman" w:hAnsi="Times New Roman" w:cs="Times New Roman"/>
          <w:sz w:val="24"/>
          <w:szCs w:val="24"/>
          <w:lang w:val="da-DK"/>
        </w:rPr>
        <w:t>.</w:t>
      </w:r>
    </w:p>
    <w:p w:rsidR="00A05352" w:rsidRDefault="00A05352" w:rsidP="00A05352">
      <w:pPr>
        <w:pStyle w:val="Ingenafstand"/>
        <w:ind w:left="851"/>
        <w:rPr>
          <w:rFonts w:ascii="Times New Roman" w:hAnsi="Times New Roman" w:cs="Times New Roman"/>
          <w:sz w:val="24"/>
          <w:szCs w:val="24"/>
          <w:lang w:val="da-DK"/>
        </w:rPr>
      </w:pPr>
    </w:p>
    <w:p w:rsidR="00A05352" w:rsidRDefault="00A05352" w:rsidP="00A05352">
      <w:pPr>
        <w:ind w:left="851"/>
        <w:rPr>
          <w:sz w:val="24"/>
          <w:szCs w:val="24"/>
        </w:rPr>
      </w:pPr>
      <w:proofErr w:type="spellStart"/>
      <w:r>
        <w:rPr>
          <w:sz w:val="24"/>
          <w:szCs w:val="24"/>
        </w:rPr>
        <w:t>Bunalict</w:t>
      </w:r>
      <w:proofErr w:type="spellEnd"/>
      <w:r>
        <w:rPr>
          <w:sz w:val="24"/>
          <w:szCs w:val="24"/>
        </w:rPr>
        <w:t xml:space="preserve"> indeholder mindre end 1 mmol (23 mg) natrium pr.</w:t>
      </w:r>
      <w:r>
        <w:rPr>
          <w:spacing w:val="-1"/>
          <w:sz w:val="24"/>
          <w:szCs w:val="24"/>
        </w:rPr>
        <w:t xml:space="preserve"> </w:t>
      </w:r>
      <w:proofErr w:type="spellStart"/>
      <w:r>
        <w:rPr>
          <w:spacing w:val="-1"/>
          <w:sz w:val="24"/>
          <w:szCs w:val="24"/>
        </w:rPr>
        <w:t>sublingual</w:t>
      </w:r>
      <w:proofErr w:type="spellEnd"/>
      <w:r>
        <w:rPr>
          <w:spacing w:val="1"/>
          <w:sz w:val="24"/>
          <w:szCs w:val="24"/>
        </w:rPr>
        <w:t xml:space="preserve"> </w:t>
      </w:r>
      <w:proofErr w:type="spellStart"/>
      <w:r>
        <w:rPr>
          <w:sz w:val="24"/>
          <w:szCs w:val="24"/>
        </w:rPr>
        <w:t>resoriblet</w:t>
      </w:r>
      <w:proofErr w:type="spellEnd"/>
      <w:r>
        <w:rPr>
          <w:sz w:val="24"/>
          <w:szCs w:val="24"/>
        </w:rPr>
        <w:t>, dvs. den er i det væsentlige natrium-fri.</w:t>
      </w:r>
    </w:p>
    <w:p w:rsidR="00D20A0A" w:rsidRDefault="00D20A0A" w:rsidP="00A05352">
      <w:pPr>
        <w:ind w:left="851"/>
        <w:rPr>
          <w:sz w:val="24"/>
          <w:szCs w:val="24"/>
        </w:rPr>
      </w:pPr>
    </w:p>
    <w:p w:rsidR="00D20A0A" w:rsidRDefault="00D20A0A" w:rsidP="00D20A0A">
      <w:pPr>
        <w:ind w:left="851"/>
        <w:rPr>
          <w:sz w:val="24"/>
          <w:szCs w:val="24"/>
          <w:u w:val="single"/>
        </w:rPr>
      </w:pPr>
      <w:r>
        <w:rPr>
          <w:sz w:val="24"/>
          <w:szCs w:val="24"/>
          <w:u w:val="single"/>
        </w:rPr>
        <w:t>Pædiatrisk population</w:t>
      </w:r>
    </w:p>
    <w:p w:rsidR="00D20A0A" w:rsidRDefault="00D20A0A" w:rsidP="00D20A0A">
      <w:pPr>
        <w:ind w:left="851"/>
        <w:rPr>
          <w:sz w:val="24"/>
          <w:szCs w:val="24"/>
        </w:rPr>
      </w:pPr>
    </w:p>
    <w:p w:rsidR="00D20A0A" w:rsidRDefault="00D20A0A" w:rsidP="00D20A0A">
      <w:pPr>
        <w:ind w:left="851"/>
        <w:rPr>
          <w:sz w:val="24"/>
          <w:szCs w:val="24"/>
          <w:u w:val="single"/>
        </w:rPr>
      </w:pPr>
      <w:r>
        <w:rPr>
          <w:sz w:val="24"/>
          <w:szCs w:val="24"/>
          <w:u w:val="single"/>
        </w:rPr>
        <w:t>Anvendelse til unge (i alderen 15-&lt;18 år)</w:t>
      </w:r>
    </w:p>
    <w:p w:rsidR="00D20A0A" w:rsidRDefault="00D20A0A" w:rsidP="00D20A0A">
      <w:pPr>
        <w:ind w:left="851"/>
        <w:rPr>
          <w:sz w:val="24"/>
          <w:szCs w:val="24"/>
        </w:rPr>
      </w:pPr>
      <w:r>
        <w:rPr>
          <w:sz w:val="24"/>
          <w:szCs w:val="24"/>
        </w:rPr>
        <w:t>På grund af manglende data for unge (i alderen 15-&lt;18 år) skal patienter i denne aldersgruppe overvåges særligt nøje under behandlingen.</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4.5</w:t>
      </w:r>
      <w:r w:rsidRPr="00C50C58">
        <w:rPr>
          <w:b/>
          <w:sz w:val="24"/>
          <w:szCs w:val="24"/>
        </w:rPr>
        <w:tab/>
        <w:t>Interaktion med andre lægemidler og andre former for interaktion</w:t>
      </w:r>
    </w:p>
    <w:p w:rsidR="00A05352" w:rsidRPr="00C50C58" w:rsidRDefault="00A05352" w:rsidP="00A05352">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bør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indtages </w:t>
      </w:r>
      <w:r w:rsidRPr="00C50C58">
        <w:rPr>
          <w:rFonts w:ascii="Times New Roman" w:hAnsi="Times New Roman" w:cs="Times New Roman"/>
          <w:spacing w:val="-2"/>
          <w:sz w:val="24"/>
          <w:szCs w:val="24"/>
          <w:lang w:val="da-DK"/>
        </w:rPr>
        <w:t>sammen</w:t>
      </w:r>
      <w:r w:rsidRPr="00C50C58">
        <w:rPr>
          <w:rFonts w:ascii="Times New Roman" w:hAnsi="Times New Roman" w:cs="Times New Roman"/>
          <w:sz w:val="24"/>
          <w:szCs w:val="24"/>
          <w:lang w:val="da-DK"/>
        </w:rPr>
        <w:t xml:space="preserve"> med:</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A05352" w:rsidRPr="00C50C58" w:rsidRDefault="00A05352" w:rsidP="00A05352">
      <w:pPr>
        <w:pStyle w:val="Ingenafstand"/>
        <w:numPr>
          <w:ilvl w:val="0"/>
          <w:numId w:val="10"/>
        </w:numPr>
        <w:ind w:left="1276" w:hanging="425"/>
        <w:rPr>
          <w:rFonts w:ascii="Times New Roman" w:hAnsi="Times New Roman" w:cs="Times New Roman"/>
          <w:sz w:val="24"/>
          <w:szCs w:val="24"/>
          <w:lang w:val="da-DK"/>
        </w:rPr>
      </w:pPr>
      <w:r w:rsidRPr="00C50C58">
        <w:rPr>
          <w:rFonts w:ascii="Times New Roman" w:hAnsi="Times New Roman" w:cs="Times New Roman"/>
          <w:sz w:val="24"/>
          <w:szCs w:val="24"/>
          <w:lang w:val="da-DK"/>
        </w:rPr>
        <w:t>alkoholiske drikke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lægemidler,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indeholder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alkohol,</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da alkohol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øger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den sedative</w:t>
      </w:r>
      <w:r w:rsidRPr="00C50C58">
        <w:rPr>
          <w:rFonts w:ascii="Times New Roman" w:hAnsi="Times New Roman" w:cs="Times New Roman"/>
          <w:spacing w:val="61"/>
          <w:sz w:val="24"/>
          <w:szCs w:val="24"/>
          <w:lang w:val="da-DK"/>
        </w:rPr>
        <w:t xml:space="preserve"> </w:t>
      </w:r>
      <w:r w:rsidRPr="00C50C58">
        <w:rPr>
          <w:rFonts w:ascii="Times New Roman" w:hAnsi="Times New Roman" w:cs="Times New Roman"/>
          <w:sz w:val="24"/>
          <w:szCs w:val="24"/>
          <w:lang w:val="da-DK"/>
        </w:rPr>
        <w:t>virkning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(se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pkt. 4.7).</w:t>
      </w:r>
    </w:p>
    <w:p w:rsidR="00A05352" w:rsidRPr="00C50C58" w:rsidRDefault="00A05352" w:rsidP="00A05352">
      <w:pPr>
        <w:pStyle w:val="Ingenafstand"/>
        <w:ind w:left="851" w:hanging="851"/>
        <w:rPr>
          <w:rFonts w:ascii="Times New Roman" w:eastAsia="Times New Roman" w:hAnsi="Times New Roman" w:cs="Times New Roman"/>
          <w:sz w:val="24"/>
          <w:szCs w:val="24"/>
          <w:lang w:val="da-DK"/>
        </w:rPr>
      </w:pPr>
    </w:p>
    <w:p w:rsidR="00F90B52" w:rsidRDefault="00F90B52" w:rsidP="00F90B52">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Bunalict</w:t>
      </w:r>
      <w:proofErr w:type="spellEnd"/>
      <w:r>
        <w:rPr>
          <w:rFonts w:ascii="Times New Roman" w:hAnsi="Times New Roman" w:cs="Times New Roman"/>
          <w:sz w:val="24"/>
          <w:szCs w:val="24"/>
          <w:lang w:val="da-DK"/>
        </w:rPr>
        <w:t xml:space="preserve"> bør anvendes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forsigtighed</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ved samtidig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 xml:space="preserve">administration </w:t>
      </w:r>
      <w:r>
        <w:rPr>
          <w:rFonts w:ascii="Times New Roman" w:hAnsi="Times New Roman" w:cs="Times New Roman"/>
          <w:spacing w:val="1"/>
          <w:sz w:val="24"/>
          <w:szCs w:val="24"/>
          <w:lang w:val="da-DK"/>
        </w:rPr>
        <w:t>af:</w:t>
      </w:r>
    </w:p>
    <w:p w:rsidR="00F90B52" w:rsidRDefault="00F90B52" w:rsidP="00F90B52">
      <w:pPr>
        <w:pStyle w:val="Ingenafstand"/>
        <w:ind w:left="851" w:hanging="851"/>
        <w:rPr>
          <w:rFonts w:ascii="Times New Roman" w:eastAsia="Times New Roman" w:hAnsi="Times New Roman" w:cs="Times New Roman"/>
          <w:sz w:val="24"/>
          <w:szCs w:val="24"/>
          <w:lang w:val="da-DK"/>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proofErr w:type="spellStart"/>
      <w:r>
        <w:rPr>
          <w:rFonts w:ascii="Times New Roman" w:hAnsi="Times New Roman" w:cs="Times New Roman"/>
          <w:iCs/>
          <w:color w:val="222222"/>
          <w:sz w:val="24"/>
          <w:szCs w:val="24"/>
          <w:lang w:val="da-DK"/>
        </w:rPr>
        <w:t>sedativa</w:t>
      </w:r>
      <w:proofErr w:type="spellEnd"/>
      <w:r>
        <w:rPr>
          <w:rFonts w:ascii="Times New Roman" w:hAnsi="Times New Roman" w:cs="Times New Roman"/>
          <w:iCs/>
          <w:color w:val="222222"/>
          <w:sz w:val="24"/>
          <w:szCs w:val="24"/>
          <w:lang w:val="da-DK"/>
        </w:rPr>
        <w:t xml:space="preserve"> som benzodiazepiner eller beslægtede lægemidler: </w:t>
      </w:r>
      <w:r>
        <w:rPr>
          <w:rFonts w:ascii="Times New Roman" w:hAnsi="Times New Roman" w:cs="Times New Roman"/>
          <w:iCs/>
          <w:color w:val="222222"/>
          <w:sz w:val="24"/>
          <w:szCs w:val="24"/>
          <w:lang w:val="da-DK"/>
        </w:rPr>
        <w:br/>
      </w:r>
      <w:r>
        <w:rPr>
          <w:rFonts w:ascii="Times New Roman" w:hAnsi="Times New Roman" w:cs="Times New Roman"/>
          <w:color w:val="222222"/>
          <w:sz w:val="24"/>
          <w:szCs w:val="24"/>
          <w:lang w:val="da-DK"/>
        </w:rPr>
        <w:t xml:space="preserve">Samtidig anvendelse af opioider med </w:t>
      </w:r>
      <w:proofErr w:type="spellStart"/>
      <w:r>
        <w:rPr>
          <w:rFonts w:ascii="Times New Roman" w:hAnsi="Times New Roman" w:cs="Times New Roman"/>
          <w:color w:val="222222"/>
          <w:sz w:val="24"/>
          <w:szCs w:val="24"/>
          <w:lang w:val="da-DK"/>
        </w:rPr>
        <w:t>sedativa</w:t>
      </w:r>
      <w:proofErr w:type="spellEnd"/>
      <w:r>
        <w:rPr>
          <w:rFonts w:ascii="Times New Roman" w:hAnsi="Times New Roman" w:cs="Times New Roman"/>
          <w:color w:val="222222"/>
          <w:sz w:val="24"/>
          <w:szCs w:val="24"/>
          <w:lang w:val="da-DK"/>
        </w:rPr>
        <w:t xml:space="preserve"> som benzodiazepiner eller beslægtede lægemidler øger risikoen for sedation, respirationsdepression, koma og død på grund af additiv CNS-depressiv effekt. Dosis og varighed af samtidig anvendelse af sederende lægemidler bør begrænses (se pkt. 4.4).</w:t>
      </w:r>
      <w:r>
        <w:rPr>
          <w:rFonts w:ascii="Times New Roman" w:hAnsi="Times New Roman" w:cs="Times New Roman"/>
          <w:sz w:val="24"/>
          <w:szCs w:val="24"/>
          <w:lang w:val="da-DK"/>
        </w:rPr>
        <w:t xml:space="preserve"> Patienterne 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advares </w:t>
      </w:r>
      <w:r>
        <w:rPr>
          <w:rFonts w:ascii="Times New Roman" w:hAnsi="Times New Roman" w:cs="Times New Roman"/>
          <w:spacing w:val="-2"/>
          <w:sz w:val="24"/>
          <w:szCs w:val="24"/>
          <w:lang w:val="da-DK"/>
        </w:rPr>
        <w:t>om,</w:t>
      </w:r>
      <w:r>
        <w:rPr>
          <w:rFonts w:ascii="Times New Roman" w:hAnsi="Times New Roman" w:cs="Times New Roman"/>
          <w:sz w:val="24"/>
          <w:szCs w:val="24"/>
          <w:lang w:val="da-DK"/>
        </w:rPr>
        <w:t xml:space="preserve"> 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meget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farligt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egenhændigt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at</w:t>
      </w:r>
      <w:r>
        <w:rPr>
          <w:rFonts w:ascii="Times New Roman" w:hAnsi="Times New Roman" w:cs="Times New Roman"/>
          <w:spacing w:val="67"/>
          <w:sz w:val="24"/>
          <w:szCs w:val="24"/>
          <w:lang w:val="da-DK"/>
        </w:rPr>
        <w:t xml:space="preserve"> </w:t>
      </w:r>
      <w:r>
        <w:rPr>
          <w:rFonts w:ascii="Times New Roman" w:hAnsi="Times New Roman" w:cs="Times New Roman"/>
          <w:sz w:val="24"/>
          <w:szCs w:val="24"/>
          <w:lang w:val="da-DK"/>
        </w:rPr>
        <w:t>administrere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benzodiazepiner, som</w:t>
      </w:r>
      <w:r>
        <w:rPr>
          <w:rFonts w:ascii="Times New Roman" w:hAnsi="Times New Roman" w:cs="Times New Roman"/>
          <w:spacing w:val="-4"/>
          <w:sz w:val="24"/>
          <w:szCs w:val="24"/>
          <w:lang w:val="da-DK"/>
        </w:rPr>
        <w:t xml:space="preserve">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er ordineret</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en læge, under behandlingen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dette</w:t>
      </w:r>
      <w:r>
        <w:rPr>
          <w:rFonts w:ascii="Times New Roman" w:hAnsi="Times New Roman" w:cs="Times New Roman"/>
          <w:spacing w:val="81"/>
          <w:sz w:val="24"/>
          <w:szCs w:val="24"/>
          <w:lang w:val="da-DK"/>
        </w:rPr>
        <w:t xml:space="preserve"> </w:t>
      </w:r>
      <w:r>
        <w:rPr>
          <w:rFonts w:ascii="Times New Roman" w:hAnsi="Times New Roman" w:cs="Times New Roman"/>
          <w:sz w:val="24"/>
          <w:szCs w:val="24"/>
          <w:lang w:val="da-DK"/>
        </w:rPr>
        <w:t>lægemiddel, 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de 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endvidere informeres om, 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samtidig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anvendelse af</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benzodiazepiner</w:t>
      </w:r>
      <w:r>
        <w:rPr>
          <w:rFonts w:ascii="Times New Roman" w:hAnsi="Times New Roman" w:cs="Times New Roman"/>
          <w:spacing w:val="95"/>
          <w:sz w:val="24"/>
          <w:szCs w:val="24"/>
          <w:lang w:val="da-DK"/>
        </w:rPr>
        <w:t xml:space="preserve"> </w:t>
      </w:r>
      <w:r>
        <w:rPr>
          <w:rFonts w:ascii="Times New Roman" w:hAnsi="Times New Roman" w:cs="Times New Roman"/>
          <w:sz w:val="24"/>
          <w:szCs w:val="24"/>
          <w:lang w:val="da-DK"/>
        </w:rPr>
        <w:t>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ske 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henhold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lægens anvisninger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(se pkt. 4.4).</w:t>
      </w:r>
    </w:p>
    <w:p w:rsidR="00F90B52" w:rsidRPr="00257EAF" w:rsidRDefault="00F90B52" w:rsidP="00F90B52">
      <w:pPr>
        <w:pStyle w:val="Ingenafstand"/>
        <w:numPr>
          <w:ilvl w:val="0"/>
          <w:numId w:val="10"/>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lastRenderedPageBreak/>
        <w:t>a</w:t>
      </w:r>
      <w:r w:rsidRPr="00257EAF">
        <w:rPr>
          <w:rFonts w:ascii="Times New Roman" w:hAnsi="Times New Roman" w:cs="Times New Roman"/>
          <w:sz w:val="24"/>
          <w:szCs w:val="24"/>
          <w:lang w:val="da-DK"/>
        </w:rPr>
        <w:t xml:space="preserve">nvendelse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sidRPr="00257EAF">
        <w:rPr>
          <w:rFonts w:ascii="Times New Roman" w:hAnsi="Times New Roman" w:cs="Times New Roman"/>
          <w:sz w:val="24"/>
          <w:szCs w:val="24"/>
          <w:lang w:val="da-DK"/>
        </w:rPr>
        <w:t xml:space="preserve"> samtidig med </w:t>
      </w:r>
      <w:proofErr w:type="spellStart"/>
      <w:r w:rsidRPr="00257EAF">
        <w:rPr>
          <w:rFonts w:ascii="Times New Roman" w:hAnsi="Times New Roman" w:cs="Times New Roman"/>
          <w:sz w:val="24"/>
          <w:szCs w:val="24"/>
          <w:lang w:val="da-DK"/>
        </w:rPr>
        <w:t>gabapentinoider</w:t>
      </w:r>
      <w:proofErr w:type="spellEnd"/>
      <w:r w:rsidRPr="00257EAF">
        <w:rPr>
          <w:rFonts w:ascii="Times New Roman" w:hAnsi="Times New Roman" w:cs="Times New Roman"/>
          <w:sz w:val="24"/>
          <w:szCs w:val="24"/>
          <w:lang w:val="da-DK"/>
        </w:rPr>
        <w:t xml:space="preserve"> (</w:t>
      </w:r>
      <w:proofErr w:type="spellStart"/>
      <w:r w:rsidRPr="00257EAF">
        <w:rPr>
          <w:rFonts w:ascii="Times New Roman" w:hAnsi="Times New Roman" w:cs="Times New Roman"/>
          <w:sz w:val="24"/>
          <w:szCs w:val="24"/>
          <w:lang w:val="da-DK"/>
        </w:rPr>
        <w:t>gabapentin</w:t>
      </w:r>
      <w:proofErr w:type="spellEnd"/>
      <w:r w:rsidRPr="00257EAF">
        <w:rPr>
          <w:rFonts w:ascii="Times New Roman" w:hAnsi="Times New Roman" w:cs="Times New Roman"/>
          <w:sz w:val="24"/>
          <w:szCs w:val="24"/>
          <w:lang w:val="da-DK"/>
        </w:rPr>
        <w:t xml:space="preserve"> og </w:t>
      </w:r>
      <w:proofErr w:type="spellStart"/>
      <w:r w:rsidRPr="00257EAF">
        <w:rPr>
          <w:rFonts w:ascii="Times New Roman" w:hAnsi="Times New Roman" w:cs="Times New Roman"/>
          <w:sz w:val="24"/>
          <w:szCs w:val="24"/>
          <w:lang w:val="da-DK"/>
        </w:rPr>
        <w:t>pregabalin</w:t>
      </w:r>
      <w:proofErr w:type="spellEnd"/>
      <w:r w:rsidRPr="00257EAF">
        <w:rPr>
          <w:rFonts w:ascii="Times New Roman" w:hAnsi="Times New Roman" w:cs="Times New Roman"/>
          <w:sz w:val="24"/>
          <w:szCs w:val="24"/>
          <w:lang w:val="da-DK"/>
        </w:rPr>
        <w:t>) kan medføre respirationsundertrykkelse, hypotension, dyb sedation, koma eller dødsfald (se pkt. 4.4).</w:t>
      </w:r>
    </w:p>
    <w:p w:rsidR="00F90B52" w:rsidRDefault="00F90B52" w:rsidP="00F90B52">
      <w:pPr>
        <w:pStyle w:val="Ingenafstand"/>
        <w:ind w:left="1276" w:hanging="425"/>
        <w:rPr>
          <w:rFonts w:ascii="Times New Roman" w:eastAsia="Times New Roman" w:hAnsi="Times New Roman" w:cs="Times New Roman"/>
          <w:sz w:val="24"/>
          <w:szCs w:val="24"/>
          <w:lang w:val="da-DK"/>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andre CNS-supprimerende midler, andre opioidderivater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(for eksempel</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methadon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analgetika</w:t>
      </w:r>
      <w:proofErr w:type="spellEnd"/>
      <w:r>
        <w:rPr>
          <w:rFonts w:ascii="Times New Roman" w:hAnsi="Times New Roman" w:cs="Times New Roman"/>
          <w:sz w:val="24"/>
          <w:szCs w:val="24"/>
          <w:lang w:val="da-DK"/>
        </w:rPr>
        <w:t xml:space="preserve"> og</w:t>
      </w:r>
      <w:r>
        <w:rPr>
          <w:rFonts w:ascii="Times New Roman" w:hAnsi="Times New Roman" w:cs="Times New Roman"/>
          <w:spacing w:val="59"/>
          <w:sz w:val="24"/>
          <w:szCs w:val="24"/>
          <w:lang w:val="da-DK"/>
        </w:rPr>
        <w:t xml:space="preserve"> </w:t>
      </w:r>
      <w:proofErr w:type="spellStart"/>
      <w:r>
        <w:rPr>
          <w:rFonts w:ascii="Times New Roman" w:hAnsi="Times New Roman" w:cs="Times New Roman"/>
          <w:sz w:val="24"/>
          <w:szCs w:val="24"/>
          <w:lang w:val="da-DK"/>
        </w:rPr>
        <w:t>antitussiva</w:t>
      </w:r>
      <w:proofErr w:type="spellEnd"/>
      <w:r>
        <w:rPr>
          <w:rFonts w:ascii="Times New Roman" w:hAnsi="Times New Roman" w:cs="Times New Roman"/>
          <w:sz w:val="24"/>
          <w:szCs w:val="24"/>
          <w:lang w:val="da-DK"/>
        </w:rPr>
        <w:t xml:space="preserve">), visse </w:t>
      </w:r>
      <w:proofErr w:type="spellStart"/>
      <w:r>
        <w:rPr>
          <w:rFonts w:ascii="Times New Roman" w:hAnsi="Times New Roman" w:cs="Times New Roman"/>
          <w:sz w:val="24"/>
          <w:szCs w:val="24"/>
          <w:lang w:val="da-DK"/>
        </w:rPr>
        <w:t>antidepressiva</w:t>
      </w:r>
      <w:proofErr w:type="spellEnd"/>
      <w:r>
        <w:rPr>
          <w:rFonts w:ascii="Times New Roman" w:hAnsi="Times New Roman" w:cs="Times New Roman"/>
          <w:sz w:val="24"/>
          <w:szCs w:val="24"/>
          <w:lang w:val="da-DK"/>
        </w:rPr>
        <w:t>, sederende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w:t>
      </w:r>
      <w:r>
        <w:rPr>
          <w:rFonts w:ascii="Times New Roman" w:hAnsi="Times New Roman" w:cs="Times New Roman"/>
          <w:sz w:val="24"/>
          <w:szCs w:val="24"/>
          <w:vertAlign w:val="subscript"/>
          <w:lang w:val="da-DK"/>
        </w:rPr>
        <w:t>1</w:t>
      </w:r>
      <w:r>
        <w:rPr>
          <w:rFonts w:ascii="Times New Roman" w:hAnsi="Times New Roman" w:cs="Times New Roman"/>
          <w:sz w:val="24"/>
          <w:szCs w:val="24"/>
          <w:lang w:val="da-DK"/>
        </w:rPr>
        <w:t>-receptorantagonister, barbiturater, andre</w:t>
      </w:r>
      <w:r>
        <w:rPr>
          <w:rFonts w:ascii="Times New Roman" w:hAnsi="Times New Roman" w:cs="Times New Roman"/>
          <w:spacing w:val="86"/>
          <w:sz w:val="24"/>
          <w:szCs w:val="24"/>
          <w:lang w:val="da-DK"/>
        </w:rPr>
        <w:t xml:space="preserve"> </w:t>
      </w:r>
      <w:proofErr w:type="spellStart"/>
      <w:r>
        <w:rPr>
          <w:rFonts w:ascii="Times New Roman" w:hAnsi="Times New Roman" w:cs="Times New Roman"/>
          <w:sz w:val="24"/>
          <w:szCs w:val="24"/>
          <w:lang w:val="da-DK"/>
        </w:rPr>
        <w:t>anxiolytika</w:t>
      </w:r>
      <w:proofErr w:type="spellEnd"/>
      <w:r>
        <w:rPr>
          <w:rFonts w:ascii="Times New Roman" w:hAnsi="Times New Roman" w:cs="Times New Roman"/>
          <w:sz w:val="24"/>
          <w:szCs w:val="24"/>
          <w:lang w:val="da-DK"/>
        </w:rPr>
        <w:t xml:space="preserve"> end</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benzodiazepiner, </w:t>
      </w:r>
      <w:proofErr w:type="spellStart"/>
      <w:r>
        <w:rPr>
          <w:rFonts w:ascii="Times New Roman" w:hAnsi="Times New Roman" w:cs="Times New Roman"/>
          <w:sz w:val="24"/>
          <w:szCs w:val="24"/>
          <w:lang w:val="da-DK"/>
        </w:rPr>
        <w:t>neuroleptika</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clonidin</w:t>
      </w:r>
      <w:proofErr w:type="spellEnd"/>
      <w:r>
        <w:rPr>
          <w:rFonts w:ascii="Times New Roman" w:hAnsi="Times New Roman" w:cs="Times New Roman"/>
          <w:sz w:val="24"/>
          <w:szCs w:val="24"/>
          <w:lang w:val="da-DK"/>
        </w:rPr>
        <w:t xml:space="preserve"> 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beslægtede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stoffer: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Disse</w:t>
      </w:r>
      <w:r>
        <w:rPr>
          <w:rFonts w:ascii="Times New Roman" w:hAnsi="Times New Roman" w:cs="Times New Roman"/>
          <w:spacing w:val="65"/>
          <w:sz w:val="24"/>
          <w:szCs w:val="24"/>
          <w:lang w:val="da-DK"/>
        </w:rPr>
        <w:t xml:space="preserve"> </w:t>
      </w:r>
      <w:r>
        <w:rPr>
          <w:rFonts w:ascii="Times New Roman" w:hAnsi="Times New Roman" w:cs="Times New Roman"/>
          <w:sz w:val="24"/>
          <w:szCs w:val="24"/>
          <w:lang w:val="da-DK"/>
        </w:rPr>
        <w:t>kombinationer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øger</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CNS-depressionen. Den nedsatte årvågenhed kan gøre det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farligt</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føre</w:t>
      </w:r>
      <w:r>
        <w:rPr>
          <w:rFonts w:ascii="Times New Roman" w:hAnsi="Times New Roman" w:cs="Times New Roman"/>
          <w:spacing w:val="67"/>
          <w:sz w:val="24"/>
          <w:szCs w:val="24"/>
          <w:lang w:val="da-DK"/>
        </w:rPr>
        <w:t xml:space="preserve"> </w:t>
      </w:r>
      <w:r>
        <w:rPr>
          <w:rFonts w:ascii="Times New Roman" w:hAnsi="Times New Roman" w:cs="Times New Roman"/>
          <w:sz w:val="24"/>
          <w:szCs w:val="24"/>
          <w:lang w:val="da-DK"/>
        </w:rPr>
        <w:t>motorkøretøj</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betjene maskiner.</w:t>
      </w:r>
    </w:p>
    <w:p w:rsidR="00F90B52" w:rsidRDefault="00F90B52" w:rsidP="00F90B52">
      <w:pPr>
        <w:pStyle w:val="Ingenafstand"/>
        <w:ind w:left="1276" w:hanging="425"/>
        <w:rPr>
          <w:rFonts w:ascii="Times New Roman" w:eastAsia="Times New Roman" w:hAnsi="Times New Roman" w:cs="Times New Roman"/>
          <w:sz w:val="24"/>
          <w:szCs w:val="24"/>
          <w:lang w:val="da-DK"/>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endvidere kan det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være vanskeligt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opnå tilstrækkelig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analgesi, når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 fuld opioidagonist</w:t>
      </w:r>
      <w:r>
        <w:rPr>
          <w:rFonts w:ascii="Times New Roman" w:hAnsi="Times New Roman" w:cs="Times New Roman"/>
          <w:spacing w:val="69"/>
          <w:sz w:val="24"/>
          <w:szCs w:val="24"/>
          <w:lang w:val="da-DK"/>
        </w:rPr>
        <w:t xml:space="preserve"> </w:t>
      </w:r>
      <w:r>
        <w:rPr>
          <w:rFonts w:ascii="Times New Roman" w:hAnsi="Times New Roman" w:cs="Times New Roman"/>
          <w:sz w:val="24"/>
          <w:szCs w:val="24"/>
          <w:lang w:val="da-DK"/>
        </w:rPr>
        <w:t>indgives</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hos patienter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behandling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Derfor 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der</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potentiel</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risiko</w:t>
      </w:r>
      <w:r>
        <w:rPr>
          <w:rFonts w:ascii="Times New Roman" w:hAnsi="Times New Roman" w:cs="Times New Roman"/>
          <w:spacing w:val="33"/>
          <w:sz w:val="24"/>
          <w:szCs w:val="24"/>
          <w:lang w:val="da-DK"/>
        </w:rPr>
        <w:t xml:space="preserve"> </w:t>
      </w:r>
      <w:r>
        <w:rPr>
          <w:rFonts w:ascii="Times New Roman" w:hAnsi="Times New Roman" w:cs="Times New Roman"/>
          <w:sz w:val="24"/>
          <w:szCs w:val="24"/>
          <w:lang w:val="da-DK"/>
        </w:rPr>
        <w:t>for 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overdosere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en fuld agonist, især ved forsøg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på 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afhjælpe</w:t>
      </w:r>
      <w:r>
        <w:rPr>
          <w:rFonts w:ascii="Times New Roman" w:hAnsi="Times New Roman" w:cs="Times New Roman"/>
          <w:spacing w:val="5"/>
          <w:sz w:val="24"/>
          <w:szCs w:val="24"/>
          <w:lang w:val="da-DK"/>
        </w:rPr>
        <w:t xml:space="preserve"> </w:t>
      </w:r>
      <w:r>
        <w:rPr>
          <w:rFonts w:ascii="Times New Roman" w:hAnsi="Times New Roman" w:cs="Times New Roman"/>
          <w:sz w:val="24"/>
          <w:szCs w:val="24"/>
          <w:lang w:val="da-DK"/>
        </w:rPr>
        <w:t>virkningerne af en partiel</w:t>
      </w:r>
      <w:r>
        <w:rPr>
          <w:rFonts w:ascii="Times New Roman" w:hAnsi="Times New Roman" w:cs="Times New Roman"/>
          <w:spacing w:val="53"/>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-agonist, eller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når</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plasma-</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faldende.</w:t>
      </w:r>
    </w:p>
    <w:p w:rsidR="00F90B52" w:rsidRDefault="00F90B52" w:rsidP="00F90B52">
      <w:pPr>
        <w:pStyle w:val="Listeafsnit"/>
        <w:rPr>
          <w:sz w:val="24"/>
          <w:szCs w:val="24"/>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proofErr w:type="spellStart"/>
      <w:r>
        <w:rPr>
          <w:rFonts w:ascii="Times New Roman" w:hAnsi="Times New Roman" w:cs="Times New Roman"/>
          <w:sz w:val="24"/>
          <w:szCs w:val="24"/>
          <w:lang w:val="da-DK"/>
        </w:rPr>
        <w:t>serotonerge</w:t>
      </w:r>
      <w:proofErr w:type="spellEnd"/>
      <w:r>
        <w:rPr>
          <w:rFonts w:ascii="Times New Roman" w:hAnsi="Times New Roman" w:cs="Times New Roman"/>
          <w:sz w:val="24"/>
          <w:szCs w:val="24"/>
          <w:lang w:val="da-DK"/>
        </w:rPr>
        <w:t xml:space="preserve"> lægemidler, f.eks. MAO-</w:t>
      </w:r>
      <w:proofErr w:type="spellStart"/>
      <w:r>
        <w:rPr>
          <w:rFonts w:ascii="Times New Roman" w:hAnsi="Times New Roman" w:cs="Times New Roman"/>
          <w:sz w:val="24"/>
          <w:szCs w:val="24"/>
          <w:lang w:val="da-DK"/>
        </w:rPr>
        <w:t>hæmmere</w:t>
      </w:r>
      <w:proofErr w:type="spellEnd"/>
      <w:r>
        <w:rPr>
          <w:rFonts w:ascii="Times New Roman" w:hAnsi="Times New Roman" w:cs="Times New Roman"/>
          <w:sz w:val="24"/>
          <w:szCs w:val="24"/>
          <w:lang w:val="da-DK"/>
        </w:rPr>
        <w:t xml:space="preserve">, selektive </w:t>
      </w:r>
      <w:proofErr w:type="spellStart"/>
      <w:r>
        <w:rPr>
          <w:rFonts w:ascii="Times New Roman" w:hAnsi="Times New Roman" w:cs="Times New Roman"/>
          <w:sz w:val="24"/>
          <w:szCs w:val="24"/>
          <w:lang w:val="da-DK"/>
        </w:rPr>
        <w:t>serotoningenoptagelses</w:t>
      </w:r>
      <w:r>
        <w:rPr>
          <w:rFonts w:ascii="Times New Roman" w:hAnsi="Times New Roman" w:cs="Times New Roman"/>
          <w:sz w:val="24"/>
          <w:szCs w:val="24"/>
          <w:lang w:val="da-DK"/>
        </w:rPr>
        <w:softHyphen/>
        <w:t>hæmmere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SSRI'er</w:t>
      </w:r>
      <w:proofErr w:type="spellEnd"/>
      <w:r>
        <w:rPr>
          <w:rFonts w:ascii="Times New Roman" w:hAnsi="Times New Roman" w:cs="Times New Roman"/>
          <w:sz w:val="24"/>
          <w:szCs w:val="24"/>
          <w:lang w:val="da-DK"/>
        </w:rPr>
        <w:t>), serotonin-noradrenalin-</w:t>
      </w:r>
      <w:proofErr w:type="spellStart"/>
      <w:r>
        <w:rPr>
          <w:rFonts w:ascii="Times New Roman" w:hAnsi="Times New Roman" w:cs="Times New Roman"/>
          <w:sz w:val="24"/>
          <w:szCs w:val="24"/>
          <w:lang w:val="da-DK"/>
        </w:rPr>
        <w:t>genoptagelseshæmmere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SNRI'er</w:t>
      </w:r>
      <w:proofErr w:type="spellEnd"/>
      <w:r>
        <w:rPr>
          <w:rFonts w:ascii="Times New Roman" w:hAnsi="Times New Roman" w:cs="Times New Roman"/>
          <w:sz w:val="24"/>
          <w:szCs w:val="24"/>
          <w:lang w:val="da-DK"/>
        </w:rPr>
        <w:t>) eller tricykliske antidepressive stoffer, da risikoen for serotoninsyndrom, der er en potentielt livstruende tilstand, er øget (se pkt. 4.4).</w:t>
      </w:r>
    </w:p>
    <w:p w:rsidR="00F90B52" w:rsidRDefault="00F90B52" w:rsidP="00F90B52">
      <w:pPr>
        <w:pStyle w:val="Ingenafstand"/>
        <w:ind w:left="1276" w:hanging="425"/>
        <w:rPr>
          <w:rFonts w:ascii="Times New Roman" w:eastAsia="Times New Roman" w:hAnsi="Times New Roman" w:cs="Times New Roman"/>
          <w:sz w:val="24"/>
          <w:szCs w:val="24"/>
          <w:lang w:val="da-DK"/>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proofErr w:type="spellStart"/>
      <w:r>
        <w:rPr>
          <w:rFonts w:ascii="Times New Roman" w:hAnsi="Times New Roman" w:cs="Times New Roman"/>
          <w:sz w:val="24"/>
          <w:szCs w:val="24"/>
          <w:lang w:val="da-DK"/>
        </w:rPr>
        <w:t>naltrexon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og</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nalmefen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opioidantagonister, 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kan blokere de farmakologiske virkninger af</w:t>
      </w:r>
      <w:r>
        <w:rPr>
          <w:rFonts w:ascii="Times New Roman" w:hAnsi="Times New Roman" w:cs="Times New Roman"/>
          <w:spacing w:val="45"/>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Samtidig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administration under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-behandling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37"/>
          <w:sz w:val="24"/>
          <w:szCs w:val="24"/>
          <w:lang w:val="da-DK"/>
        </w:rPr>
        <w:t xml:space="preserve"> </w:t>
      </w:r>
      <w:r>
        <w:rPr>
          <w:rFonts w:ascii="Times New Roman" w:hAnsi="Times New Roman" w:cs="Times New Roman"/>
          <w:sz w:val="24"/>
          <w:szCs w:val="24"/>
          <w:lang w:val="da-DK"/>
        </w:rPr>
        <w:t>kontraindiceret</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på grund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den potentielt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farlige interaktion, 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kan udløse pludseligt</w:t>
      </w:r>
      <w:r>
        <w:rPr>
          <w:rFonts w:ascii="Times New Roman" w:hAnsi="Times New Roman" w:cs="Times New Roman"/>
          <w:spacing w:val="65"/>
          <w:sz w:val="24"/>
          <w:szCs w:val="24"/>
          <w:lang w:val="da-DK"/>
        </w:rPr>
        <w:t xml:space="preserve"> </w:t>
      </w:r>
      <w:r>
        <w:rPr>
          <w:rFonts w:ascii="Times New Roman" w:hAnsi="Times New Roman" w:cs="Times New Roman"/>
          <w:sz w:val="24"/>
          <w:szCs w:val="24"/>
          <w:lang w:val="da-DK"/>
        </w:rPr>
        <w:t>indsættende, langvarige og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intense opioidabstinenser</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(se pkt. 4.3).</w:t>
      </w:r>
    </w:p>
    <w:p w:rsidR="00F90B52" w:rsidRDefault="00F90B52" w:rsidP="00F90B52">
      <w:pPr>
        <w:pStyle w:val="Ingenafstand"/>
        <w:ind w:left="1276" w:hanging="425"/>
        <w:rPr>
          <w:rFonts w:ascii="Times New Roman" w:eastAsia="Times New Roman" w:hAnsi="Times New Roman" w:cs="Times New Roman"/>
          <w:sz w:val="24"/>
          <w:szCs w:val="24"/>
          <w:lang w:val="da-DK"/>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r>
        <w:rPr>
          <w:rFonts w:ascii="Times New Roman" w:hAnsi="Times New Roman" w:cs="Times New Roman"/>
          <w:spacing w:val="-2"/>
          <w:sz w:val="24"/>
          <w:szCs w:val="24"/>
          <w:lang w:val="da-DK"/>
        </w:rPr>
        <w:t>CYP3A4-hæmmere: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 interaktionsundersøgelse</w:t>
      </w:r>
      <w:r>
        <w:rPr>
          <w:rFonts w:ascii="Times New Roman" w:hAnsi="Times New Roman" w:cs="Times New Roman"/>
          <w:spacing w:val="2"/>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og</w:t>
      </w:r>
      <w:r>
        <w:rPr>
          <w:rFonts w:ascii="Times New Roman" w:hAnsi="Times New Roman" w:cs="Times New Roman"/>
          <w:spacing w:val="-2"/>
          <w:sz w:val="24"/>
          <w:szCs w:val="24"/>
          <w:lang w:val="da-DK"/>
        </w:rPr>
        <w:t xml:space="preserve"> </w:t>
      </w:r>
      <w:proofErr w:type="spellStart"/>
      <w:r>
        <w:rPr>
          <w:rFonts w:ascii="Times New Roman" w:hAnsi="Times New Roman" w:cs="Times New Roman"/>
          <w:sz w:val="24"/>
          <w:szCs w:val="24"/>
          <w:lang w:val="da-DK"/>
        </w:rPr>
        <w:t>ketoconazol</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(en potent </w:t>
      </w:r>
      <w:r>
        <w:rPr>
          <w:rFonts w:ascii="Times New Roman" w:hAnsi="Times New Roman" w:cs="Times New Roman"/>
          <w:spacing w:val="-2"/>
          <w:position w:val="2"/>
          <w:sz w:val="24"/>
          <w:szCs w:val="24"/>
          <w:lang w:val="da-DK"/>
        </w:rPr>
        <w:t>CYP3A4-hæmmer)</w:t>
      </w:r>
      <w:r>
        <w:rPr>
          <w:rFonts w:ascii="Times New Roman" w:hAnsi="Times New Roman" w:cs="Times New Roman"/>
          <w:position w:val="2"/>
          <w:sz w:val="24"/>
          <w:szCs w:val="24"/>
          <w:lang w:val="da-DK"/>
        </w:rPr>
        <w:t xml:space="preserve"> resulterede i</w:t>
      </w:r>
      <w:r>
        <w:rPr>
          <w:rFonts w:ascii="Times New Roman" w:hAnsi="Times New Roman" w:cs="Times New Roman"/>
          <w:spacing w:val="1"/>
          <w:position w:val="2"/>
          <w:sz w:val="24"/>
          <w:szCs w:val="24"/>
          <w:lang w:val="da-DK"/>
        </w:rPr>
        <w:t xml:space="preserve"> </w:t>
      </w:r>
      <w:r>
        <w:rPr>
          <w:rFonts w:ascii="Times New Roman" w:hAnsi="Times New Roman" w:cs="Times New Roman"/>
          <w:position w:val="2"/>
          <w:sz w:val="24"/>
          <w:szCs w:val="24"/>
          <w:lang w:val="da-DK"/>
        </w:rPr>
        <w:t>øget</w:t>
      </w:r>
      <w:r>
        <w:rPr>
          <w:rFonts w:ascii="Times New Roman" w:hAnsi="Times New Roman" w:cs="Times New Roman"/>
          <w:spacing w:val="1"/>
          <w:position w:val="2"/>
          <w:sz w:val="24"/>
          <w:szCs w:val="24"/>
          <w:lang w:val="da-DK"/>
        </w:rPr>
        <w:t xml:space="preserve"> </w:t>
      </w:r>
      <w:proofErr w:type="spellStart"/>
      <w:r>
        <w:rPr>
          <w:rFonts w:ascii="Times New Roman" w:hAnsi="Times New Roman" w:cs="Times New Roman"/>
          <w:sz w:val="24"/>
          <w:szCs w:val="24"/>
          <w:lang w:val="da-DK"/>
        </w:rPr>
        <w:t>C</w:t>
      </w:r>
      <w:r>
        <w:rPr>
          <w:rFonts w:ascii="Times New Roman" w:hAnsi="Times New Roman" w:cs="Times New Roman"/>
          <w:sz w:val="24"/>
          <w:szCs w:val="24"/>
          <w:vertAlign w:val="subscript"/>
          <w:lang w:val="da-DK"/>
        </w:rPr>
        <w:t>max</w:t>
      </w:r>
      <w:proofErr w:type="spellEnd"/>
      <w:r>
        <w:rPr>
          <w:rFonts w:ascii="Times New Roman" w:hAnsi="Times New Roman" w:cs="Times New Roman"/>
          <w:spacing w:val="17"/>
          <w:sz w:val="24"/>
          <w:szCs w:val="24"/>
          <w:lang w:val="da-DK"/>
        </w:rPr>
        <w:t xml:space="preserve"> </w:t>
      </w:r>
      <w:r>
        <w:rPr>
          <w:rFonts w:ascii="Times New Roman" w:hAnsi="Times New Roman" w:cs="Times New Roman"/>
          <w:position w:val="2"/>
          <w:sz w:val="24"/>
          <w:szCs w:val="24"/>
          <w:lang w:val="da-DK"/>
        </w:rPr>
        <w:t>og</w:t>
      </w:r>
      <w:r>
        <w:rPr>
          <w:rFonts w:ascii="Times New Roman" w:hAnsi="Times New Roman" w:cs="Times New Roman"/>
          <w:spacing w:val="-2"/>
          <w:position w:val="2"/>
          <w:sz w:val="24"/>
          <w:szCs w:val="24"/>
          <w:lang w:val="da-DK"/>
        </w:rPr>
        <w:t xml:space="preserve"> AUC</w:t>
      </w:r>
      <w:r>
        <w:rPr>
          <w:rFonts w:ascii="Times New Roman" w:hAnsi="Times New Roman" w:cs="Times New Roman"/>
          <w:position w:val="2"/>
          <w:sz w:val="24"/>
          <w:szCs w:val="24"/>
          <w:lang w:val="da-DK"/>
        </w:rPr>
        <w:t xml:space="preserve"> (areal</w:t>
      </w:r>
      <w:r>
        <w:rPr>
          <w:rFonts w:ascii="Times New Roman" w:hAnsi="Times New Roman" w:cs="Times New Roman"/>
          <w:spacing w:val="1"/>
          <w:position w:val="2"/>
          <w:sz w:val="24"/>
          <w:szCs w:val="24"/>
          <w:lang w:val="da-DK"/>
        </w:rPr>
        <w:t xml:space="preserve"> </w:t>
      </w:r>
      <w:r>
        <w:rPr>
          <w:rFonts w:ascii="Times New Roman" w:hAnsi="Times New Roman" w:cs="Times New Roman"/>
          <w:position w:val="2"/>
          <w:sz w:val="24"/>
          <w:szCs w:val="24"/>
          <w:lang w:val="da-DK"/>
        </w:rPr>
        <w:t>under</w:t>
      </w:r>
      <w:r>
        <w:rPr>
          <w:rFonts w:ascii="Times New Roman" w:hAnsi="Times New Roman" w:cs="Times New Roman"/>
          <w:spacing w:val="1"/>
          <w:position w:val="2"/>
          <w:sz w:val="24"/>
          <w:szCs w:val="24"/>
          <w:lang w:val="da-DK"/>
        </w:rPr>
        <w:t xml:space="preserve"> </w:t>
      </w:r>
      <w:r>
        <w:rPr>
          <w:rFonts w:ascii="Times New Roman" w:hAnsi="Times New Roman" w:cs="Times New Roman"/>
          <w:position w:val="2"/>
          <w:sz w:val="24"/>
          <w:szCs w:val="24"/>
          <w:lang w:val="da-DK"/>
        </w:rPr>
        <w:t>kurven) af</w:t>
      </w:r>
      <w:r>
        <w:rPr>
          <w:rFonts w:ascii="Times New Roman" w:hAnsi="Times New Roman" w:cs="Times New Roman"/>
          <w:spacing w:val="1"/>
          <w:position w:val="2"/>
          <w:sz w:val="24"/>
          <w:szCs w:val="24"/>
          <w:lang w:val="da-DK"/>
        </w:rPr>
        <w:t xml:space="preserve"> </w:t>
      </w:r>
      <w:proofErr w:type="spellStart"/>
      <w:r>
        <w:rPr>
          <w:rFonts w:ascii="Times New Roman" w:hAnsi="Times New Roman" w:cs="Times New Roman"/>
          <w:position w:val="2"/>
          <w:sz w:val="24"/>
          <w:szCs w:val="24"/>
          <w:lang w:val="da-DK"/>
        </w:rPr>
        <w:t>buprenorphin</w:t>
      </w:r>
      <w:proofErr w:type="spellEnd"/>
      <w:r>
        <w:rPr>
          <w:rFonts w:ascii="Times New Roman" w:hAnsi="Times New Roman" w:cs="Times New Roman"/>
          <w:spacing w:val="41"/>
          <w:position w:val="2"/>
          <w:sz w:val="24"/>
          <w:szCs w:val="24"/>
          <w:lang w:val="da-DK"/>
        </w:rPr>
        <w:t xml:space="preserve"> </w:t>
      </w:r>
      <w:r>
        <w:rPr>
          <w:rFonts w:ascii="Times New Roman" w:hAnsi="Times New Roman" w:cs="Times New Roman"/>
          <w:sz w:val="24"/>
          <w:szCs w:val="24"/>
          <w:lang w:val="da-DK"/>
        </w:rPr>
        <w:t>(henholdsvist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cirka</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50 %</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70 %)</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mindre grad af</w:t>
      </w:r>
      <w:r>
        <w:rPr>
          <w:rFonts w:ascii="Times New Roman" w:hAnsi="Times New Roman" w:cs="Times New Roman"/>
          <w:spacing w:val="2"/>
          <w:sz w:val="24"/>
          <w:szCs w:val="24"/>
          <w:lang w:val="da-DK"/>
        </w:rPr>
        <w:t xml:space="preserve"> </w:t>
      </w:r>
      <w:proofErr w:type="spellStart"/>
      <w:r>
        <w:rPr>
          <w:rFonts w:ascii="Times New Roman" w:hAnsi="Times New Roman" w:cs="Times New Roman"/>
          <w:sz w:val="24"/>
          <w:szCs w:val="24"/>
          <w:lang w:val="da-DK"/>
        </w:rPr>
        <w:t>norbuprenorphin</w:t>
      </w:r>
      <w:proofErr w:type="spellEnd"/>
      <w:r>
        <w:rPr>
          <w:rFonts w:ascii="Times New Roman" w:hAnsi="Times New Roman" w:cs="Times New Roman"/>
          <w:sz w:val="24"/>
          <w:szCs w:val="24"/>
          <w:lang w:val="da-DK"/>
        </w:rPr>
        <w:t>. Patienter, der</w:t>
      </w:r>
      <w:r>
        <w:rPr>
          <w:rFonts w:ascii="Times New Roman" w:hAnsi="Times New Roman" w:cs="Times New Roman"/>
          <w:spacing w:val="47"/>
          <w:sz w:val="24"/>
          <w:szCs w:val="24"/>
          <w:lang w:val="da-DK"/>
        </w:rPr>
        <w:t xml:space="preserve"> </w:t>
      </w:r>
      <w:r>
        <w:rPr>
          <w:rFonts w:ascii="Times New Roman" w:hAnsi="Times New Roman" w:cs="Times New Roman"/>
          <w:sz w:val="24"/>
          <w:szCs w:val="24"/>
          <w:lang w:val="da-DK"/>
        </w:rPr>
        <w:t xml:space="preserve">behandles </w:t>
      </w:r>
      <w:r>
        <w:rPr>
          <w:rFonts w:ascii="Times New Roman" w:hAnsi="Times New Roman" w:cs="Times New Roman"/>
          <w:spacing w:val="-2"/>
          <w:sz w:val="24"/>
          <w:szCs w:val="24"/>
          <w:lang w:val="da-DK"/>
        </w:rPr>
        <w:t>med</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skal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monitoreres nøje, og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en dosisreduktion kan</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være nødvendig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ved</w:t>
      </w:r>
      <w:r>
        <w:rPr>
          <w:rFonts w:ascii="Times New Roman" w:hAnsi="Times New Roman" w:cs="Times New Roman"/>
          <w:spacing w:val="71"/>
          <w:sz w:val="24"/>
          <w:szCs w:val="24"/>
          <w:lang w:val="da-DK"/>
        </w:rPr>
        <w:t xml:space="preserve"> </w:t>
      </w:r>
      <w:r>
        <w:rPr>
          <w:rFonts w:ascii="Times New Roman" w:hAnsi="Times New Roman" w:cs="Times New Roman"/>
          <w:sz w:val="24"/>
          <w:szCs w:val="24"/>
          <w:lang w:val="da-DK"/>
        </w:rPr>
        <w:t>samtidig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 xml:space="preserve">behandling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potente</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CYP3A4-hæmmere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(for eksempel</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proteasehæmmere</w:t>
      </w:r>
      <w:proofErr w:type="spellEnd"/>
      <w:r>
        <w:rPr>
          <w:rFonts w:ascii="Times New Roman" w:hAnsi="Times New Roman" w:cs="Times New Roman"/>
          <w:sz w:val="24"/>
          <w:szCs w:val="24"/>
          <w:lang w:val="da-DK"/>
        </w:rPr>
        <w:t xml:space="preserve"> som</w:t>
      </w:r>
      <w:r>
        <w:rPr>
          <w:rFonts w:ascii="Times New Roman" w:hAnsi="Times New Roman" w:cs="Times New Roman"/>
          <w:spacing w:val="57"/>
          <w:sz w:val="24"/>
          <w:szCs w:val="24"/>
          <w:lang w:val="da-DK"/>
        </w:rPr>
        <w:t xml:space="preserve"> </w:t>
      </w:r>
      <w:proofErr w:type="spellStart"/>
      <w:r>
        <w:rPr>
          <w:rFonts w:ascii="Times New Roman" w:hAnsi="Times New Roman" w:cs="Times New Roman"/>
          <w:sz w:val="24"/>
          <w:szCs w:val="24"/>
          <w:lang w:val="da-DK"/>
        </w:rPr>
        <w:t>ritonavir</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nelfinavir</w:t>
      </w:r>
      <w:proofErr w:type="spellEnd"/>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indinavir</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azol</w:t>
      </w:r>
      <w:proofErr w:type="spellEnd"/>
      <w:r>
        <w:rPr>
          <w:rFonts w:ascii="Times New Roman" w:hAnsi="Times New Roman" w:cs="Times New Roman"/>
          <w:sz w:val="24"/>
          <w:szCs w:val="24"/>
          <w:lang w:val="da-DK"/>
        </w:rPr>
        <w:t>-svampemidler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som</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ketoconazol</w:t>
      </w:r>
      <w:proofErr w:type="spellEnd"/>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itraconazol</w:t>
      </w:r>
      <w:proofErr w:type="spellEnd"/>
      <w:r>
        <w:rPr>
          <w:rFonts w:ascii="Times New Roman" w:hAnsi="Times New Roman" w:cs="Times New Roman"/>
          <w:sz w:val="24"/>
          <w:szCs w:val="24"/>
          <w:lang w:val="da-DK"/>
        </w:rPr>
        <w:t>,</w:t>
      </w:r>
      <w:r>
        <w:rPr>
          <w:rFonts w:ascii="Times New Roman" w:hAnsi="Times New Roman" w:cs="Times New Roman"/>
          <w:spacing w:val="73"/>
          <w:sz w:val="24"/>
          <w:szCs w:val="24"/>
          <w:lang w:val="da-DK"/>
        </w:rPr>
        <w:t xml:space="preserve"> </w:t>
      </w:r>
      <w:proofErr w:type="spellStart"/>
      <w:r>
        <w:rPr>
          <w:rFonts w:ascii="Times New Roman" w:hAnsi="Times New Roman" w:cs="Times New Roman"/>
          <w:sz w:val="24"/>
          <w:szCs w:val="24"/>
          <w:lang w:val="da-DK"/>
        </w:rPr>
        <w:t>makrolidantibiotika</w:t>
      </w:r>
      <w:proofErr w:type="spellEnd"/>
      <w:r>
        <w:rPr>
          <w:rFonts w:ascii="Times New Roman" w:hAnsi="Times New Roman" w:cs="Times New Roman"/>
          <w:sz w:val="24"/>
          <w:szCs w:val="24"/>
          <w:lang w:val="da-DK"/>
        </w:rPr>
        <w:t>).</w:t>
      </w:r>
    </w:p>
    <w:p w:rsidR="00F90B52" w:rsidRDefault="00F90B52" w:rsidP="00F90B52">
      <w:pPr>
        <w:pStyle w:val="Ingenafstand"/>
        <w:ind w:left="1276" w:hanging="425"/>
        <w:rPr>
          <w:rFonts w:ascii="Times New Roman" w:eastAsia="Times New Roman" w:hAnsi="Times New Roman" w:cs="Times New Roman"/>
          <w:sz w:val="24"/>
          <w:szCs w:val="24"/>
          <w:lang w:val="da-DK"/>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 xml:space="preserve">CYP3A4-inducerende stoffer: Samtidig brug af CYP3A4- inducerende stoffer med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kan nedsætte plasma-</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hvilket potentielt kan resultere i sub-optimal behandling af opioidafhængighed. Det anbefales, at patienter, der får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overvåges nøje, hvis inducerende stoffer (for eksempel. </w:t>
      </w:r>
      <w:proofErr w:type="spellStart"/>
      <w:r>
        <w:rPr>
          <w:rFonts w:ascii="Times New Roman" w:hAnsi="Times New Roman" w:cs="Times New Roman"/>
          <w:sz w:val="24"/>
          <w:szCs w:val="24"/>
          <w:lang w:val="da-DK"/>
        </w:rPr>
        <w:t>phenobarbital</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carbamazepin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phenytoin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rifampicin</w:t>
      </w:r>
      <w:proofErr w:type="spellEnd"/>
      <w:r>
        <w:rPr>
          <w:rFonts w:ascii="Times New Roman" w:hAnsi="Times New Roman" w:cs="Times New Roman"/>
          <w:sz w:val="24"/>
          <w:szCs w:val="24"/>
          <w:lang w:val="da-DK"/>
        </w:rPr>
        <w:t xml:space="preserve">) administreres samtidig. Dosis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eller det CYP3A4- inducerende stof skal muligvis justeres herefter.</w:t>
      </w:r>
    </w:p>
    <w:p w:rsidR="00F90B52" w:rsidRDefault="00F90B52" w:rsidP="00F90B52">
      <w:pPr>
        <w:pStyle w:val="Ingenafstand"/>
        <w:ind w:left="1276" w:hanging="425"/>
        <w:rPr>
          <w:rFonts w:ascii="Times New Roman" w:eastAsia="Times New Roman" w:hAnsi="Times New Roman" w:cs="Times New Roman"/>
          <w:sz w:val="24"/>
          <w:szCs w:val="24"/>
          <w:lang w:val="da-DK"/>
        </w:rPr>
      </w:pPr>
    </w:p>
    <w:p w:rsidR="00F90B52" w:rsidRDefault="00F90B52" w:rsidP="00F90B52">
      <w:pPr>
        <w:pStyle w:val="Ingenafstand"/>
        <w:numPr>
          <w:ilvl w:val="0"/>
          <w:numId w:val="10"/>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samtidig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behandling</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monoaminooxidasehæmmere</w:t>
      </w:r>
      <w:proofErr w:type="spellEnd"/>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(MAO-</w:t>
      </w:r>
      <w:proofErr w:type="spellStart"/>
      <w:r>
        <w:rPr>
          <w:rFonts w:ascii="Times New Roman" w:hAnsi="Times New Roman" w:cs="Times New Roman"/>
          <w:spacing w:val="-2"/>
          <w:sz w:val="24"/>
          <w:szCs w:val="24"/>
          <w:lang w:val="da-DK"/>
        </w:rPr>
        <w:t>hæmmere</w:t>
      </w:r>
      <w:proofErr w:type="spellEnd"/>
      <w:r>
        <w:rPr>
          <w:rFonts w:ascii="Times New Roman" w:hAnsi="Times New Roman" w:cs="Times New Roman"/>
          <w:spacing w:val="-2"/>
          <w:sz w:val="24"/>
          <w:szCs w:val="24"/>
          <w:lang w:val="da-DK"/>
        </w:rPr>
        <w: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kan forårsage øget</w:t>
      </w:r>
      <w:r>
        <w:rPr>
          <w:rFonts w:ascii="Times New Roman" w:hAnsi="Times New Roman" w:cs="Times New Roman"/>
          <w:spacing w:val="67"/>
          <w:sz w:val="24"/>
          <w:szCs w:val="24"/>
          <w:lang w:val="da-DK"/>
        </w:rPr>
        <w:t xml:space="preserve"> </w:t>
      </w:r>
      <w:r>
        <w:rPr>
          <w:rFonts w:ascii="Times New Roman" w:hAnsi="Times New Roman" w:cs="Times New Roman"/>
          <w:sz w:val="24"/>
          <w:szCs w:val="24"/>
          <w:lang w:val="da-DK"/>
        </w:rPr>
        <w:t>virkning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opioiderne,</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baseret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på</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erfaring</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morphin</w:t>
      </w:r>
      <w:proofErr w:type="spellEnd"/>
      <w:r>
        <w:rPr>
          <w:rFonts w:ascii="Times New Roman" w:hAnsi="Times New Roman" w:cs="Times New Roman"/>
          <w:sz w:val="24"/>
          <w:szCs w:val="24"/>
          <w:lang w:val="da-DK"/>
        </w:rPr>
        <w:t>.</w:t>
      </w:r>
    </w:p>
    <w:p w:rsidR="00A05352" w:rsidRPr="00C50C58" w:rsidRDefault="00A05352" w:rsidP="00A05352">
      <w:pPr>
        <w:tabs>
          <w:tab w:val="left" w:pos="851"/>
        </w:tabs>
        <w:ind w:left="851" w:hanging="851"/>
        <w:rPr>
          <w:sz w:val="24"/>
          <w:szCs w:val="24"/>
        </w:rPr>
      </w:pPr>
    </w:p>
    <w:p w:rsidR="001E0AF5" w:rsidRPr="005A7EDB" w:rsidRDefault="001E0AF5" w:rsidP="001E0AF5">
      <w:pPr>
        <w:tabs>
          <w:tab w:val="left" w:pos="851"/>
        </w:tabs>
        <w:ind w:left="851" w:hanging="851"/>
        <w:rPr>
          <w:b/>
          <w:sz w:val="24"/>
          <w:szCs w:val="24"/>
        </w:rPr>
      </w:pPr>
      <w:r w:rsidRPr="00C50C58">
        <w:rPr>
          <w:b/>
          <w:sz w:val="24"/>
          <w:szCs w:val="24"/>
        </w:rPr>
        <w:t>4.6</w:t>
      </w:r>
      <w:r w:rsidRPr="00C50C58">
        <w:rPr>
          <w:b/>
          <w:sz w:val="24"/>
          <w:szCs w:val="24"/>
        </w:rPr>
        <w:tab/>
      </w:r>
      <w:r w:rsidR="004C3859">
        <w:rPr>
          <w:b/>
          <w:sz w:val="24"/>
          <w:szCs w:val="24"/>
        </w:rPr>
        <w:t>Fertilitet, g</w:t>
      </w:r>
      <w:r w:rsidRPr="00C50C58">
        <w:rPr>
          <w:b/>
          <w:sz w:val="24"/>
          <w:szCs w:val="24"/>
        </w:rPr>
        <w:t>raviditet og amning</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Graviditet</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utilstrækkelige data fra anvendelsen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gravide kvinder. Dyrestudier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påvist</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reproduktionstoksicitet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 pkt. 5.3).</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Den potentielle risiko for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mennesker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ukendt.</w:t>
      </w:r>
    </w:p>
    <w:p w:rsidR="001E0AF5" w:rsidRDefault="001E0AF5" w:rsidP="001E0AF5">
      <w:pPr>
        <w:pStyle w:val="Ingenafstand"/>
        <w:ind w:left="851"/>
        <w:rPr>
          <w:rFonts w:ascii="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Mod slutningen af graviditeten kan</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fremkalde respirationsdepression hos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lastRenderedPageBreak/>
        <w:t>nyfødte</w:t>
      </w:r>
      <w:r w:rsidRPr="00C50C58">
        <w:rPr>
          <w:rFonts w:ascii="Times New Roman" w:hAnsi="Times New Roman" w:cs="Times New Roman"/>
          <w:spacing w:val="55"/>
          <w:sz w:val="24"/>
          <w:szCs w:val="24"/>
          <w:lang w:val="da-DK"/>
        </w:rPr>
        <w:t xml:space="preserve"> </w:t>
      </w:r>
      <w:r w:rsidRPr="00C50C58">
        <w:rPr>
          <w:rFonts w:ascii="Times New Roman" w:hAnsi="Times New Roman" w:cs="Times New Roman"/>
          <w:sz w:val="24"/>
          <w:szCs w:val="24"/>
          <w:lang w:val="da-DK"/>
        </w:rPr>
        <w:t>barn, selv</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efter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 kort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behandlingsperiode. Længerevarende 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33"/>
          <w:sz w:val="24"/>
          <w:szCs w:val="24"/>
          <w:lang w:val="da-DK"/>
        </w:rPr>
        <w:t xml:space="preserve"> </w:t>
      </w:r>
      <w:r w:rsidRPr="00C50C58">
        <w:rPr>
          <w:rFonts w:ascii="Times New Roman" w:hAnsi="Times New Roman" w:cs="Times New Roman"/>
          <w:sz w:val="24"/>
          <w:szCs w:val="24"/>
          <w:lang w:val="da-DK"/>
        </w:rPr>
        <w:t>sidste trimester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medføre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abstinenssyndrom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hos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nyfødte barn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(f.eks. </w:t>
      </w:r>
      <w:proofErr w:type="spellStart"/>
      <w:r w:rsidRPr="00C50C58">
        <w:rPr>
          <w:rFonts w:ascii="Times New Roman" w:hAnsi="Times New Roman" w:cs="Times New Roman"/>
          <w:sz w:val="24"/>
          <w:szCs w:val="24"/>
          <w:lang w:val="da-DK"/>
        </w:rPr>
        <w:t>hypertoni</w:t>
      </w:r>
      <w:proofErr w:type="spellEnd"/>
      <w:r w:rsidRPr="00C50C58">
        <w:rPr>
          <w:rFonts w:ascii="Times New Roman" w:hAnsi="Times New Roman" w:cs="Times New Roman"/>
          <w:sz w:val="24"/>
          <w:szCs w:val="24"/>
          <w:lang w:val="da-DK"/>
        </w:rPr>
        <w: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neonatal</w:t>
      </w:r>
      <w:r>
        <w:rPr>
          <w:rFonts w:ascii="Times New Roman" w:hAnsi="Times New Roman" w:cs="Times New Roman"/>
          <w:spacing w:val="89"/>
          <w:sz w:val="24"/>
          <w:szCs w:val="24"/>
          <w:lang w:val="da-DK"/>
        </w:rPr>
        <w:t xml:space="preserve"> </w:t>
      </w:r>
      <w:proofErr w:type="spellStart"/>
      <w:r w:rsidRPr="00C50C58">
        <w:rPr>
          <w:rFonts w:ascii="Times New Roman" w:hAnsi="Times New Roman" w:cs="Times New Roman"/>
          <w:sz w:val="24"/>
          <w:szCs w:val="24"/>
          <w:lang w:val="da-DK"/>
        </w:rPr>
        <w:t>tremor</w:t>
      </w:r>
      <w:proofErr w:type="spellEnd"/>
      <w:r w:rsidRPr="00C50C58">
        <w:rPr>
          <w:rFonts w:ascii="Times New Roman" w:hAnsi="Times New Roman" w:cs="Times New Roman"/>
          <w:sz w:val="24"/>
          <w:szCs w:val="24"/>
          <w:lang w:val="da-DK"/>
        </w:rPr>
        <w:t>, neonatal</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 xml:space="preserve">agitation, </w:t>
      </w:r>
      <w:proofErr w:type="spellStart"/>
      <w:r w:rsidRPr="00C50C58">
        <w:rPr>
          <w:rFonts w:ascii="Times New Roman" w:hAnsi="Times New Roman" w:cs="Times New Roman"/>
          <w:spacing w:val="-2"/>
          <w:sz w:val="24"/>
          <w:szCs w:val="24"/>
          <w:lang w:val="da-DK"/>
        </w:rPr>
        <w:t>myoklonus</w:t>
      </w:r>
      <w:proofErr w:type="spellEnd"/>
      <w:r w:rsidRPr="00C50C58">
        <w:rPr>
          <w:rFonts w:ascii="Times New Roman" w:hAnsi="Times New Roman" w:cs="Times New Roman"/>
          <w:sz w:val="24"/>
          <w:szCs w:val="24"/>
          <w:lang w:val="da-DK"/>
        </w:rPr>
        <w:t xml:space="preserve">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kramper). Syndromet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sædvanligvis forsinket</w:t>
      </w:r>
      <w:r w:rsidRPr="00C50C58">
        <w:rPr>
          <w:rFonts w:ascii="Times New Roman" w:hAnsi="Times New Roman" w:cs="Times New Roman"/>
          <w:spacing w:val="7"/>
          <w:sz w:val="24"/>
          <w:szCs w:val="24"/>
          <w:lang w:val="da-DK"/>
        </w:rPr>
        <w:t xml:space="preserve"> </w:t>
      </w:r>
      <w:r w:rsidR="004C3859">
        <w:rPr>
          <w:rFonts w:ascii="Times New Roman" w:hAnsi="Times New Roman" w:cs="Times New Roman"/>
          <w:sz w:val="24"/>
          <w:szCs w:val="24"/>
          <w:lang w:val="da-DK"/>
        </w:rPr>
        <w:t>i</w:t>
      </w:r>
      <w:r w:rsidRPr="00C50C58">
        <w:rPr>
          <w:rFonts w:ascii="Times New Roman" w:hAnsi="Times New Roman" w:cs="Times New Roman"/>
          <w:sz w:val="24"/>
          <w:szCs w:val="24"/>
          <w:lang w:val="da-DK"/>
        </w:rPr>
        <w:t xml:space="preserve"> flere</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timer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flere dage efter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fødslen.</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På grund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buprenorphins</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lange halveringstid</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bør det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sidst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graviditeten overvejes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monitorere</w:t>
      </w:r>
      <w:r w:rsidRPr="00C50C58">
        <w:rPr>
          <w:rFonts w:ascii="Times New Roman" w:hAnsi="Times New Roman" w:cs="Times New Roman"/>
          <w:spacing w:val="79"/>
          <w:sz w:val="24"/>
          <w:szCs w:val="24"/>
          <w:lang w:val="da-DK"/>
        </w:rPr>
        <w:t xml:space="preserve"> </w:t>
      </w:r>
      <w:r w:rsidRPr="00C50C58">
        <w:rPr>
          <w:rFonts w:ascii="Times New Roman" w:hAnsi="Times New Roman" w:cs="Times New Roman"/>
          <w:sz w:val="24"/>
          <w:szCs w:val="24"/>
          <w:lang w:val="da-DK"/>
        </w:rPr>
        <w:t>moderen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fostret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flere dage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for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nedsætte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risikoen for respirationsdepression eller</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abstinenssymptomer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den nyfødte.</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Desuden bør brugen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under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graviditeten vurderes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lægen</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behandlingen</w:t>
      </w:r>
      <w:r w:rsidRPr="00C50C58">
        <w:rPr>
          <w:rFonts w:ascii="Times New Roman" w:hAnsi="Times New Roman" w:cs="Times New Roman"/>
          <w:spacing w:val="73"/>
          <w:sz w:val="24"/>
          <w:szCs w:val="24"/>
          <w:lang w:val="da-DK"/>
        </w:rPr>
        <w:t xml:space="preserve"> </w:t>
      </w:r>
      <w:r w:rsidRPr="00C50C58">
        <w:rPr>
          <w:rFonts w:ascii="Times New Roman" w:hAnsi="Times New Roman" w:cs="Times New Roman"/>
          <w:sz w:val="24"/>
          <w:szCs w:val="24"/>
          <w:lang w:val="da-DK"/>
        </w:rPr>
        <w:t>bør kun fortsætte, hvis den potentielle fordel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opvejer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den potentielle risiko for fosteret.</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Amning</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vides </w:t>
      </w:r>
      <w:r w:rsidRPr="00C50C58">
        <w:rPr>
          <w:rFonts w:ascii="Times New Roman" w:hAnsi="Times New Roman" w:cs="Times New Roman"/>
          <w:spacing w:val="-2"/>
          <w:sz w:val="24"/>
          <w:szCs w:val="24"/>
          <w:lang w:val="da-DK"/>
        </w:rPr>
        <w:t>ikke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4"/>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udskilles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human </w:t>
      </w:r>
      <w:r w:rsidRPr="00C50C58">
        <w:rPr>
          <w:rFonts w:ascii="Times New Roman" w:hAnsi="Times New Roman" w:cs="Times New Roman"/>
          <w:spacing w:val="-2"/>
          <w:sz w:val="24"/>
          <w:szCs w:val="24"/>
          <w:lang w:val="da-DK"/>
        </w:rPr>
        <w:t>mælk.</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dets metabolitter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udskilles i</w:t>
      </w:r>
      <w:r w:rsidRPr="00C50C58">
        <w:rPr>
          <w:rFonts w:ascii="Times New Roman" w:hAnsi="Times New Roman" w:cs="Times New Roman"/>
          <w:spacing w:val="69"/>
          <w:sz w:val="24"/>
          <w:szCs w:val="24"/>
          <w:lang w:val="da-DK"/>
        </w:rPr>
        <w:t xml:space="preserve"> </w:t>
      </w:r>
      <w:r w:rsidRPr="00C50C58">
        <w:rPr>
          <w:rFonts w:ascii="Times New Roman" w:hAnsi="Times New Roman" w:cs="Times New Roman"/>
          <w:sz w:val="24"/>
          <w:szCs w:val="24"/>
          <w:lang w:val="da-DK"/>
        </w:rPr>
        <w:t xml:space="preserve">human </w:t>
      </w:r>
      <w:r w:rsidRPr="00C50C58">
        <w:rPr>
          <w:rFonts w:ascii="Times New Roman" w:hAnsi="Times New Roman" w:cs="Times New Roman"/>
          <w:spacing w:val="-2"/>
          <w:sz w:val="24"/>
          <w:szCs w:val="24"/>
          <w:lang w:val="da-DK"/>
        </w:rPr>
        <w:t>mælk.</w:t>
      </w:r>
      <w:r w:rsidRPr="00C50C58">
        <w:rPr>
          <w:rFonts w:ascii="Times New Roman" w:hAnsi="Times New Roman" w:cs="Times New Roman"/>
          <w:sz w:val="24"/>
          <w:szCs w:val="24"/>
          <w:lang w:val="da-DK"/>
        </w:rPr>
        <w:t xml:space="preserve">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påvist, at</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hæmmer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mælkeproduktionen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rotter.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Derfor skal</w:t>
      </w:r>
      <w:r w:rsidRPr="00C50C58">
        <w:rPr>
          <w:rFonts w:ascii="Times New Roman" w:hAnsi="Times New Roman" w:cs="Times New Roman"/>
          <w:spacing w:val="61"/>
          <w:sz w:val="24"/>
          <w:szCs w:val="24"/>
          <w:lang w:val="da-DK"/>
        </w:rPr>
        <w:t xml:space="preserve"> </w:t>
      </w:r>
      <w:r w:rsidRPr="00C50C58">
        <w:rPr>
          <w:rFonts w:ascii="Times New Roman" w:hAnsi="Times New Roman" w:cs="Times New Roman"/>
          <w:sz w:val="24"/>
          <w:szCs w:val="24"/>
          <w:lang w:val="da-DK"/>
        </w:rPr>
        <w:t>amning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ophøre under 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Default="001E0AF5" w:rsidP="001E0AF5">
      <w:pPr>
        <w:pStyle w:val="Ingenafstand"/>
        <w:ind w:left="851"/>
        <w:rPr>
          <w:rFonts w:ascii="Times New Roman" w:hAnsi="Times New Roman" w:cs="Times New Roman"/>
          <w:sz w:val="24"/>
          <w:szCs w:val="24"/>
          <w:lang w:val="da-DK"/>
        </w:rPr>
      </w:pPr>
      <w:r>
        <w:rPr>
          <w:rFonts w:ascii="Times New Roman" w:hAnsi="Times New Roman" w:cs="Times New Roman"/>
          <w:sz w:val="24"/>
          <w:szCs w:val="24"/>
          <w:u w:val="single" w:color="000000"/>
          <w:lang w:val="da-DK"/>
        </w:rPr>
        <w:t>Fertilitet</w:t>
      </w:r>
    </w:p>
    <w:p w:rsidR="001E0AF5" w:rsidRDefault="001E0AF5" w:rsidP="001E0AF5">
      <w:pPr>
        <w:ind w:left="851"/>
        <w:rPr>
          <w:sz w:val="24"/>
          <w:szCs w:val="24"/>
        </w:rPr>
      </w:pPr>
      <w:r>
        <w:rPr>
          <w:sz w:val="24"/>
          <w:szCs w:val="24"/>
        </w:rPr>
        <w:t>Dyrestudier</w:t>
      </w:r>
      <w:r>
        <w:rPr>
          <w:spacing w:val="1"/>
          <w:sz w:val="24"/>
          <w:szCs w:val="24"/>
        </w:rPr>
        <w:t xml:space="preserve"> </w:t>
      </w:r>
      <w:r>
        <w:rPr>
          <w:sz w:val="24"/>
          <w:szCs w:val="24"/>
        </w:rPr>
        <w:t>har</w:t>
      </w:r>
      <w:r>
        <w:rPr>
          <w:spacing w:val="1"/>
          <w:sz w:val="24"/>
          <w:szCs w:val="24"/>
        </w:rPr>
        <w:t xml:space="preserve"> </w:t>
      </w:r>
      <w:r>
        <w:rPr>
          <w:sz w:val="24"/>
          <w:szCs w:val="24"/>
        </w:rPr>
        <w:t>påvist</w:t>
      </w:r>
      <w:r>
        <w:rPr>
          <w:spacing w:val="1"/>
          <w:sz w:val="24"/>
          <w:szCs w:val="24"/>
        </w:rPr>
        <w:t xml:space="preserve"> </w:t>
      </w:r>
      <w:r>
        <w:rPr>
          <w:sz w:val="24"/>
          <w:szCs w:val="24"/>
        </w:rPr>
        <w:t>nedsat</w:t>
      </w:r>
      <w:r>
        <w:rPr>
          <w:spacing w:val="1"/>
          <w:sz w:val="24"/>
          <w:szCs w:val="24"/>
        </w:rPr>
        <w:t xml:space="preserve"> </w:t>
      </w:r>
      <w:r>
        <w:rPr>
          <w:sz w:val="24"/>
          <w:szCs w:val="24"/>
        </w:rPr>
        <w:t>fertilitet</w:t>
      </w:r>
      <w:r>
        <w:rPr>
          <w:spacing w:val="1"/>
          <w:sz w:val="24"/>
          <w:szCs w:val="24"/>
        </w:rPr>
        <w:t xml:space="preserve"> </w:t>
      </w:r>
      <w:r>
        <w:rPr>
          <w:sz w:val="24"/>
          <w:szCs w:val="24"/>
        </w:rPr>
        <w:t>hos hunner ved høje doser</w:t>
      </w:r>
      <w:r>
        <w:rPr>
          <w:spacing w:val="1"/>
          <w:sz w:val="24"/>
          <w:szCs w:val="24"/>
        </w:rPr>
        <w:t xml:space="preserve"> </w:t>
      </w:r>
      <w:r>
        <w:rPr>
          <w:sz w:val="24"/>
          <w:szCs w:val="24"/>
        </w:rPr>
        <w:t>(systemisk</w:t>
      </w:r>
      <w:r>
        <w:rPr>
          <w:spacing w:val="-2"/>
          <w:sz w:val="24"/>
          <w:szCs w:val="24"/>
        </w:rPr>
        <w:t xml:space="preserve"> </w:t>
      </w:r>
      <w:r>
        <w:rPr>
          <w:sz w:val="24"/>
          <w:szCs w:val="24"/>
        </w:rPr>
        <w:t>eksponering</w:t>
      </w:r>
      <w:r>
        <w:rPr>
          <w:spacing w:val="-2"/>
          <w:sz w:val="24"/>
          <w:szCs w:val="24"/>
        </w:rPr>
        <w:t xml:space="preserve"> </w:t>
      </w:r>
      <w:r>
        <w:rPr>
          <w:sz w:val="24"/>
          <w:szCs w:val="24"/>
        </w:rPr>
        <w:t>&gt; 2,4 gange</w:t>
      </w:r>
      <w:r>
        <w:rPr>
          <w:spacing w:val="45"/>
          <w:sz w:val="24"/>
          <w:szCs w:val="24"/>
        </w:rPr>
        <w:t xml:space="preserve"> </w:t>
      </w:r>
      <w:r>
        <w:rPr>
          <w:sz w:val="24"/>
          <w:szCs w:val="24"/>
        </w:rPr>
        <w:t>den humane eksponering</w:t>
      </w:r>
      <w:r>
        <w:rPr>
          <w:spacing w:val="-3"/>
          <w:sz w:val="24"/>
          <w:szCs w:val="24"/>
        </w:rPr>
        <w:t xml:space="preserve"> </w:t>
      </w:r>
      <w:r>
        <w:rPr>
          <w:sz w:val="24"/>
          <w:szCs w:val="24"/>
        </w:rPr>
        <w:t>ved den højeste anbefalede dosis på 24</w:t>
      </w:r>
      <w:r>
        <w:rPr>
          <w:spacing w:val="4"/>
          <w:sz w:val="24"/>
          <w:szCs w:val="24"/>
        </w:rPr>
        <w:t xml:space="preserve"> </w:t>
      </w:r>
      <w:r>
        <w:rPr>
          <w:spacing w:val="-2"/>
          <w:sz w:val="24"/>
          <w:szCs w:val="24"/>
        </w:rPr>
        <w:t>mg</w:t>
      </w:r>
      <w:r>
        <w:rPr>
          <w:spacing w:val="-3"/>
          <w:sz w:val="24"/>
          <w:szCs w:val="24"/>
        </w:rPr>
        <w:t xml:space="preserve"> </w:t>
      </w:r>
      <w:proofErr w:type="spellStart"/>
      <w:r>
        <w:rPr>
          <w:sz w:val="24"/>
          <w:szCs w:val="24"/>
        </w:rPr>
        <w:t>buprenorphin</w:t>
      </w:r>
      <w:proofErr w:type="spellEnd"/>
      <w:r>
        <w:rPr>
          <w:sz w:val="24"/>
          <w:szCs w:val="24"/>
        </w:rPr>
        <w:t>, baseret</w:t>
      </w:r>
      <w:r>
        <w:rPr>
          <w:spacing w:val="1"/>
          <w:sz w:val="24"/>
          <w:szCs w:val="24"/>
        </w:rPr>
        <w:t xml:space="preserve"> </w:t>
      </w:r>
      <w:r>
        <w:rPr>
          <w:sz w:val="24"/>
          <w:szCs w:val="24"/>
        </w:rPr>
        <w:t>på AUC) se pkt. 5.3).</w:t>
      </w:r>
    </w:p>
    <w:p w:rsidR="001E0AF5" w:rsidRPr="00C50C58" w:rsidRDefault="001E0AF5" w:rsidP="001E0AF5">
      <w:pPr>
        <w:ind w:left="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4.7</w:t>
      </w:r>
      <w:r w:rsidRPr="00C50C58">
        <w:rPr>
          <w:b/>
          <w:sz w:val="24"/>
          <w:szCs w:val="24"/>
        </w:rPr>
        <w:tab/>
        <w:t xml:space="preserve">Virkning på evnen til at føre motorkøretøj </w:t>
      </w:r>
      <w:r w:rsidR="004C3859">
        <w:rPr>
          <w:b/>
          <w:sz w:val="24"/>
          <w:szCs w:val="24"/>
        </w:rPr>
        <w:t>og</w:t>
      </w:r>
      <w:r w:rsidRPr="00C50C58">
        <w:rPr>
          <w:b/>
          <w:sz w:val="24"/>
          <w:szCs w:val="24"/>
        </w:rPr>
        <w:t xml:space="preserve"> betjene maskiner</w:t>
      </w:r>
    </w:p>
    <w:p w:rsidR="001E0AF5" w:rsidRDefault="001E0AF5" w:rsidP="001E0AF5">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Mærkning.</w:t>
      </w: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påvirker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mindre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moderat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grad evnen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føre motorkøretøj</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betjene</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maskiner, 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administreres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opioidafhængige patienter.</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Dette lægemiddel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fremkalde</w:t>
      </w:r>
      <w:r w:rsidRPr="00C50C58">
        <w:rPr>
          <w:rFonts w:ascii="Times New Roman" w:hAnsi="Times New Roman" w:cs="Times New Roman"/>
          <w:spacing w:val="73"/>
          <w:sz w:val="24"/>
          <w:szCs w:val="24"/>
          <w:lang w:val="da-DK"/>
        </w:rPr>
        <w:t xml:space="preserve"> </w:t>
      </w:r>
      <w:r w:rsidRPr="00C50C58">
        <w:rPr>
          <w:rFonts w:ascii="Times New Roman" w:hAnsi="Times New Roman" w:cs="Times New Roman"/>
          <w:sz w:val="24"/>
          <w:szCs w:val="24"/>
          <w:lang w:val="da-DK"/>
        </w:rPr>
        <w:t>sløvhed, svimmelhed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nedsat</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tankevirksomhed, særligt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forbindelse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indledende behandling</w:t>
      </w:r>
      <w:r w:rsidRPr="00C50C58">
        <w:rPr>
          <w:rFonts w:ascii="Times New Roman" w:hAnsi="Times New Roman" w:cs="Times New Roman"/>
          <w:spacing w:val="45"/>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dosisjustering.</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Hvis</w:t>
      </w:r>
      <w:r w:rsidRPr="00C50C58">
        <w:rPr>
          <w:rFonts w:ascii="Times New Roman" w:hAnsi="Times New Roman" w:cs="Times New Roman"/>
          <w:sz w:val="24"/>
          <w:szCs w:val="24"/>
          <w:lang w:val="da-DK"/>
        </w:rPr>
        <w:t xml:space="preserve">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indtages </w:t>
      </w:r>
      <w:r w:rsidRPr="00C50C58">
        <w:rPr>
          <w:rFonts w:ascii="Times New Roman" w:hAnsi="Times New Roman" w:cs="Times New Roman"/>
          <w:spacing w:val="-2"/>
          <w:sz w:val="24"/>
          <w:szCs w:val="24"/>
          <w:lang w:val="da-DK"/>
        </w:rPr>
        <w:t>sammen</w:t>
      </w:r>
      <w:r w:rsidRPr="00C50C58">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alkohol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CNS-supprimerende midler, vil</w:t>
      </w:r>
      <w:r w:rsidRPr="00C50C58">
        <w:rPr>
          <w:rFonts w:ascii="Times New Roman" w:hAnsi="Times New Roman" w:cs="Times New Roman"/>
          <w:spacing w:val="77"/>
          <w:sz w:val="24"/>
          <w:szCs w:val="24"/>
          <w:lang w:val="da-DK"/>
        </w:rPr>
        <w:t xml:space="preserve"> </w:t>
      </w:r>
      <w:r w:rsidRPr="00C50C58">
        <w:rPr>
          <w:rFonts w:ascii="Times New Roman" w:hAnsi="Times New Roman" w:cs="Times New Roman"/>
          <w:sz w:val="24"/>
          <w:szCs w:val="24"/>
          <w:lang w:val="da-DK"/>
        </w:rPr>
        <w:t>virkningen sandsynligvis være mere udtalt</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(se pkt. 4.4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4.5).</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Patienterne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advares mod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føre motorkøretøj</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betjene farlige maskiner, hvis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fare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kan </w:t>
      </w:r>
      <w:r w:rsidR="004C3859" w:rsidRPr="004C3859">
        <w:rPr>
          <w:rFonts w:ascii="Times New Roman" w:hAnsi="Times New Roman" w:cs="Times New Roman"/>
          <w:sz w:val="24"/>
          <w:szCs w:val="24"/>
          <w:lang w:val="da-DK"/>
        </w:rPr>
        <w:t xml:space="preserve">have negativ påvirkning på </w:t>
      </w:r>
      <w:r w:rsidRPr="00C50C58">
        <w:rPr>
          <w:rFonts w:ascii="Times New Roman" w:hAnsi="Times New Roman" w:cs="Times New Roman"/>
          <w:sz w:val="24"/>
          <w:szCs w:val="24"/>
          <w:lang w:val="da-DK"/>
        </w:rPr>
        <w:t>deres evne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udføre sådanne</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aktiviteter.</w:t>
      </w:r>
    </w:p>
    <w:p w:rsidR="001E0AF5" w:rsidRPr="00C50C58" w:rsidRDefault="001E0AF5" w:rsidP="001E0AF5">
      <w:pPr>
        <w:tabs>
          <w:tab w:val="left" w:pos="851"/>
        </w:tabs>
        <w:ind w:left="851" w:hanging="851"/>
        <w:rPr>
          <w:sz w:val="24"/>
          <w:szCs w:val="24"/>
        </w:rPr>
      </w:pPr>
    </w:p>
    <w:p w:rsidR="001E0AF5" w:rsidRPr="005A7EDB" w:rsidRDefault="001E0AF5" w:rsidP="001E0AF5">
      <w:pPr>
        <w:tabs>
          <w:tab w:val="left" w:pos="851"/>
        </w:tabs>
        <w:ind w:left="851" w:hanging="851"/>
        <w:rPr>
          <w:b/>
          <w:sz w:val="24"/>
          <w:szCs w:val="24"/>
        </w:rPr>
      </w:pPr>
      <w:r w:rsidRPr="00C50C58">
        <w:rPr>
          <w:b/>
          <w:sz w:val="24"/>
          <w:szCs w:val="24"/>
        </w:rPr>
        <w:t>4.8</w:t>
      </w:r>
      <w:r w:rsidRPr="00C50C58">
        <w:rPr>
          <w:b/>
          <w:sz w:val="24"/>
          <w:szCs w:val="24"/>
        </w:rPr>
        <w:tab/>
        <w:t>Bivirkninger</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Sammenfatning</w:t>
      </w:r>
      <w:r w:rsidRPr="00C50C58">
        <w:rPr>
          <w:rFonts w:ascii="Times New Roman" w:hAnsi="Times New Roman" w:cs="Times New Roman"/>
          <w:spacing w:val="-3"/>
          <w:sz w:val="24"/>
          <w:szCs w:val="24"/>
          <w:u w:val="single" w:color="000000"/>
          <w:lang w:val="da-DK"/>
        </w:rPr>
        <w:t xml:space="preserve"> </w:t>
      </w:r>
      <w:r w:rsidRPr="00C50C58">
        <w:rPr>
          <w:rFonts w:ascii="Times New Roman" w:hAnsi="Times New Roman" w:cs="Times New Roman"/>
          <w:sz w:val="24"/>
          <w:szCs w:val="24"/>
          <w:u w:val="single" w:color="000000"/>
          <w:lang w:val="da-DK"/>
        </w:rPr>
        <w:t>af</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lægemidlets sikkerhedsprofiler</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 hyppigst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rapporterede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behandlingsrelaterede bivirkninger,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indberettet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w:t>
      </w:r>
      <w:r w:rsidRPr="00C50C58">
        <w:rPr>
          <w:rFonts w:ascii="Times New Roman" w:hAnsi="Times New Roman" w:cs="Times New Roman"/>
          <w:spacing w:val="5"/>
          <w:sz w:val="24"/>
          <w:szCs w:val="24"/>
          <w:lang w:val="da-DK"/>
        </w:rPr>
        <w:t xml:space="preserve"> </w:t>
      </w:r>
      <w:r w:rsidRPr="00C50C58">
        <w:rPr>
          <w:rFonts w:ascii="Times New Roman" w:hAnsi="Times New Roman" w:cs="Times New Roman"/>
          <w:sz w:val="24"/>
          <w:szCs w:val="24"/>
          <w:lang w:val="da-DK"/>
        </w:rPr>
        <w:t>pivotale</w:t>
      </w:r>
      <w:r w:rsidRPr="00C50C58">
        <w:rPr>
          <w:rFonts w:ascii="Times New Roman" w:hAnsi="Times New Roman" w:cs="Times New Roman"/>
          <w:spacing w:val="37"/>
          <w:sz w:val="24"/>
          <w:szCs w:val="24"/>
          <w:lang w:val="da-DK"/>
        </w:rPr>
        <w:t xml:space="preserve"> </w:t>
      </w:r>
      <w:r w:rsidRPr="00C50C58">
        <w:rPr>
          <w:rFonts w:ascii="Times New Roman" w:hAnsi="Times New Roman" w:cs="Times New Roman"/>
          <w:sz w:val="24"/>
          <w:szCs w:val="24"/>
          <w:lang w:val="da-DK"/>
        </w:rPr>
        <w:t>kliniske studier, var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obstipation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symptomer,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almindeligvis forbindes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opioidafvænning</w:t>
      </w:r>
      <w:r w:rsidRPr="00C50C58">
        <w:rPr>
          <w:rFonts w:ascii="Times New Roman" w:hAnsi="Times New Roman" w:cs="Times New Roman"/>
          <w:spacing w:val="57"/>
          <w:sz w:val="24"/>
          <w:szCs w:val="24"/>
          <w:lang w:val="da-DK"/>
        </w:rPr>
        <w:t xml:space="preserve"> </w:t>
      </w:r>
      <w:r w:rsidRPr="00C50C58">
        <w:rPr>
          <w:rFonts w:ascii="Times New Roman" w:hAnsi="Times New Roman" w:cs="Times New Roman"/>
          <w:sz w:val="24"/>
          <w:szCs w:val="24"/>
          <w:lang w:val="da-DK"/>
        </w:rPr>
        <w:t xml:space="preserve">(dvs. søvnløshed, hovedpine, kvalme, </w:t>
      </w:r>
      <w:proofErr w:type="spellStart"/>
      <w:r w:rsidRPr="00C50C58">
        <w:rPr>
          <w:rFonts w:ascii="Times New Roman" w:hAnsi="Times New Roman" w:cs="Times New Roman"/>
          <w:sz w:val="24"/>
          <w:szCs w:val="24"/>
          <w:lang w:val="da-DK"/>
        </w:rPr>
        <w:t>hyperhidrose</w:t>
      </w:r>
      <w:proofErr w:type="spellEnd"/>
      <w:r w:rsidRPr="00C50C58">
        <w:rPr>
          <w:rFonts w:ascii="Times New Roman" w:hAnsi="Times New Roman" w:cs="Times New Roman"/>
          <w:sz w:val="24"/>
          <w:szCs w:val="24"/>
          <w:lang w:val="da-DK"/>
        </w:rPr>
        <w:t xml:space="preserve">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smerter). Enkelte rapporter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krampeanfald,</w:t>
      </w:r>
      <w:r w:rsidRPr="00C50C58">
        <w:rPr>
          <w:rFonts w:ascii="Times New Roman" w:hAnsi="Times New Roman" w:cs="Times New Roman"/>
          <w:spacing w:val="103"/>
          <w:sz w:val="24"/>
          <w:szCs w:val="24"/>
          <w:lang w:val="da-DK"/>
        </w:rPr>
        <w:t xml:space="preserve"> </w:t>
      </w:r>
      <w:r w:rsidRPr="00C50C58">
        <w:rPr>
          <w:rFonts w:ascii="Times New Roman" w:hAnsi="Times New Roman" w:cs="Times New Roman"/>
          <w:sz w:val="24"/>
          <w:szCs w:val="24"/>
          <w:lang w:val="da-DK"/>
        </w:rPr>
        <w:t>opkastning, diarré og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forhøjede levertal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anset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være alvorlige.</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Tabel over</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bivirkninger</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Tabel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1 viser en samlet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oversigt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over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 bivirkninger,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indberettet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fra</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de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centrale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kliniske</w:t>
      </w:r>
      <w:r w:rsidRPr="00C50C58">
        <w:rPr>
          <w:rFonts w:ascii="Times New Roman" w:hAnsi="Times New Roman" w:cs="Times New Roman"/>
          <w:spacing w:val="47"/>
          <w:sz w:val="24"/>
          <w:szCs w:val="24"/>
          <w:lang w:val="da-DK"/>
        </w:rPr>
        <w:t xml:space="preserve"> </w:t>
      </w:r>
      <w:r w:rsidRPr="00C50C58">
        <w:rPr>
          <w:rFonts w:ascii="Times New Roman" w:hAnsi="Times New Roman" w:cs="Times New Roman"/>
          <w:sz w:val="24"/>
          <w:szCs w:val="24"/>
          <w:lang w:val="da-DK"/>
        </w:rPr>
        <w:t>studier, hvor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342 ud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472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(72,5 %)</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rapporterede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bivirkninger,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de bivirkninger,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37"/>
          <w:sz w:val="24"/>
          <w:szCs w:val="24"/>
          <w:lang w:val="da-DK"/>
        </w:rPr>
        <w:t xml:space="preserve"> </w:t>
      </w:r>
      <w:r w:rsidRPr="00C50C58">
        <w:rPr>
          <w:rFonts w:ascii="Times New Roman" w:hAnsi="Times New Roman" w:cs="Times New Roman"/>
          <w:sz w:val="24"/>
          <w:szCs w:val="24"/>
          <w:lang w:val="da-DK"/>
        </w:rPr>
        <w:t>indberettet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forbindelse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overvågningen efter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markedsføring.</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E62A25" w:rsidRDefault="00E62A25" w:rsidP="00E62A25">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Hyppigheden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bivirkninger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oversigten herunder</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bestemt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henhold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følgende konvention:</w:t>
      </w:r>
      <w:r>
        <w:rPr>
          <w:rFonts w:ascii="Times New Roman" w:hAnsi="Times New Roman" w:cs="Times New Roman"/>
          <w:spacing w:val="61"/>
          <w:sz w:val="24"/>
          <w:szCs w:val="24"/>
          <w:lang w:val="da-DK"/>
        </w:rPr>
        <w:t xml:space="preserve"> </w:t>
      </w:r>
      <w:r>
        <w:rPr>
          <w:rFonts w:ascii="Times New Roman" w:hAnsi="Times New Roman" w:cs="Times New Roman"/>
          <w:sz w:val="24"/>
          <w:szCs w:val="24"/>
          <w:lang w:val="da-DK"/>
        </w:rPr>
        <w:t>Meget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almindelig (</w:t>
      </w:r>
      <w:r>
        <w:rPr>
          <w:rFonts w:ascii="Times New Roman" w:eastAsia="Symbol" w:hAnsi="Times New Roman" w:cs="Times New Roman"/>
          <w:sz w:val="24"/>
          <w:szCs w:val="24"/>
          <w:lang w:val="da-DK"/>
        </w:rPr>
        <w:t>≥</w:t>
      </w:r>
      <w:r>
        <w:rPr>
          <w:rFonts w:ascii="Times New Roman" w:hAnsi="Times New Roman" w:cs="Times New Roman"/>
          <w:sz w:val="24"/>
          <w:szCs w:val="24"/>
          <w:lang w:val="da-DK"/>
        </w:rPr>
        <w:t>1/10),</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almindelig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w:t>
      </w:r>
      <w:r>
        <w:rPr>
          <w:rFonts w:ascii="Times New Roman" w:eastAsia="Symbol" w:hAnsi="Times New Roman" w:cs="Times New Roman"/>
          <w:sz w:val="24"/>
          <w:szCs w:val="24"/>
          <w:lang w:val="da-DK"/>
        </w:rPr>
        <w:t>≥</w:t>
      </w:r>
      <w:r>
        <w:rPr>
          <w:rFonts w:ascii="Times New Roman" w:hAnsi="Times New Roman" w:cs="Times New Roman"/>
          <w:sz w:val="24"/>
          <w:szCs w:val="24"/>
          <w:lang w:val="da-DK"/>
        </w:rPr>
        <w:t>1/100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&lt;1/10),</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almindelig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lastRenderedPageBreak/>
        <w:t>(</w:t>
      </w:r>
      <w:r>
        <w:rPr>
          <w:rFonts w:ascii="Times New Roman" w:eastAsia="Symbol" w:hAnsi="Times New Roman" w:cs="Times New Roman"/>
          <w:sz w:val="24"/>
          <w:szCs w:val="24"/>
          <w:lang w:val="da-DK"/>
        </w:rPr>
        <w:t>≥</w:t>
      </w:r>
      <w:r>
        <w:rPr>
          <w:rFonts w:ascii="Times New Roman" w:hAnsi="Times New Roman" w:cs="Times New Roman"/>
          <w:sz w:val="24"/>
          <w:szCs w:val="24"/>
          <w:lang w:val="da-DK"/>
        </w:rPr>
        <w:t>1/1.000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&lt;1/100), </w:t>
      </w:r>
      <w:r>
        <w:rPr>
          <w:rFonts w:ascii="Times New Roman" w:hAnsi="Times New Roman" w:cs="Times New Roman"/>
          <w:spacing w:val="-2"/>
          <w:sz w:val="24"/>
          <w:szCs w:val="24"/>
          <w:lang w:val="da-DK"/>
        </w:rPr>
        <w:t>ikke</w:t>
      </w:r>
      <w:r>
        <w:rPr>
          <w:rFonts w:ascii="Times New Roman" w:hAnsi="Times New Roman" w:cs="Times New Roman"/>
          <w:spacing w:val="79"/>
          <w:sz w:val="24"/>
          <w:szCs w:val="24"/>
          <w:lang w:val="da-DK"/>
        </w:rPr>
        <w:t xml:space="preserve"> </w:t>
      </w:r>
      <w:r>
        <w:rPr>
          <w:rFonts w:ascii="Times New Roman" w:hAnsi="Times New Roman" w:cs="Times New Roman"/>
          <w:sz w:val="24"/>
          <w:szCs w:val="24"/>
          <w:lang w:val="da-DK"/>
        </w:rPr>
        <w:t>kendt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(kan ikke estimeres ud fra forhåndenværende data).</w:t>
      </w:r>
    </w:p>
    <w:p w:rsidR="001E0AF5" w:rsidRDefault="001E0AF5" w:rsidP="001E0AF5">
      <w:pPr>
        <w:pStyle w:val="Ingenafstand"/>
        <w:ind w:left="851" w:hanging="851"/>
        <w:rPr>
          <w:rFonts w:ascii="Times New Roman" w:eastAsia="Times New Roman" w:hAnsi="Times New Roman" w:cs="Times New Roman"/>
          <w:sz w:val="24"/>
          <w:szCs w:val="24"/>
          <w:lang w:val="da-DK"/>
        </w:rPr>
      </w:pPr>
    </w:p>
    <w:p w:rsidR="00103D3C" w:rsidRDefault="00103D3C">
      <w:pPr>
        <w:rPr>
          <w:rFonts w:eastAsiaTheme="minorHAnsi"/>
          <w:b/>
          <w:spacing w:val="-3"/>
          <w:sz w:val="24"/>
          <w:szCs w:val="24"/>
        </w:rPr>
      </w:pPr>
    </w:p>
    <w:p w:rsidR="001E0AF5" w:rsidRPr="00C50C58" w:rsidRDefault="001E0AF5" w:rsidP="00103D3C">
      <w:pPr>
        <w:pStyle w:val="Ingenafstand"/>
        <w:rPr>
          <w:rFonts w:ascii="Times New Roman" w:hAnsi="Times New Roman" w:cs="Times New Roman"/>
          <w:b/>
          <w:bCs/>
          <w:sz w:val="24"/>
          <w:szCs w:val="24"/>
          <w:lang w:val="da-DK"/>
        </w:rPr>
      </w:pPr>
      <w:r w:rsidRPr="00C50C58">
        <w:rPr>
          <w:rFonts w:ascii="Times New Roman" w:hAnsi="Times New Roman" w:cs="Times New Roman"/>
          <w:b/>
          <w:spacing w:val="-3"/>
          <w:sz w:val="24"/>
          <w:szCs w:val="24"/>
          <w:lang w:val="da-DK"/>
        </w:rPr>
        <w:t>Tabel</w:t>
      </w:r>
      <w:r w:rsidRPr="00C50C58">
        <w:rPr>
          <w:rFonts w:ascii="Times New Roman" w:hAnsi="Times New Roman" w:cs="Times New Roman"/>
          <w:b/>
          <w:spacing w:val="-4"/>
          <w:sz w:val="24"/>
          <w:szCs w:val="24"/>
          <w:lang w:val="da-DK"/>
        </w:rPr>
        <w:t xml:space="preserve"> </w:t>
      </w:r>
      <w:r w:rsidRPr="00C50C58">
        <w:rPr>
          <w:rFonts w:ascii="Times New Roman" w:hAnsi="Times New Roman" w:cs="Times New Roman"/>
          <w:b/>
          <w:spacing w:val="-2"/>
          <w:sz w:val="24"/>
          <w:szCs w:val="24"/>
          <w:lang w:val="da-DK"/>
        </w:rPr>
        <w:t>1:</w:t>
      </w:r>
      <w:r w:rsidRPr="00C50C58">
        <w:rPr>
          <w:rFonts w:ascii="Times New Roman" w:hAnsi="Times New Roman" w:cs="Times New Roman"/>
          <w:b/>
          <w:spacing w:val="-4"/>
          <w:sz w:val="24"/>
          <w:szCs w:val="24"/>
          <w:lang w:val="da-DK"/>
        </w:rPr>
        <w:t xml:space="preserve"> </w:t>
      </w:r>
      <w:r w:rsidRPr="00C50C58">
        <w:rPr>
          <w:rFonts w:ascii="Times New Roman" w:hAnsi="Times New Roman" w:cs="Times New Roman"/>
          <w:b/>
          <w:spacing w:val="-3"/>
          <w:sz w:val="24"/>
          <w:szCs w:val="24"/>
          <w:lang w:val="da-DK"/>
        </w:rPr>
        <w:t>Behandlingsrelaterede</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3"/>
          <w:sz w:val="24"/>
          <w:szCs w:val="24"/>
          <w:lang w:val="da-DK"/>
        </w:rPr>
        <w:t>bivirkninger,</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2"/>
          <w:sz w:val="24"/>
          <w:szCs w:val="24"/>
          <w:lang w:val="da-DK"/>
        </w:rPr>
        <w:t>der</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2"/>
          <w:sz w:val="24"/>
          <w:szCs w:val="24"/>
          <w:lang w:val="da-DK"/>
        </w:rPr>
        <w:t>blev</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3"/>
          <w:sz w:val="24"/>
          <w:szCs w:val="24"/>
          <w:lang w:val="da-DK"/>
        </w:rPr>
        <w:t>indberettet</w:t>
      </w:r>
      <w:r w:rsidRPr="00C50C58">
        <w:rPr>
          <w:rFonts w:ascii="Times New Roman" w:hAnsi="Times New Roman" w:cs="Times New Roman"/>
          <w:b/>
          <w:spacing w:val="-4"/>
          <w:sz w:val="24"/>
          <w:szCs w:val="24"/>
          <w:lang w:val="da-DK"/>
        </w:rPr>
        <w:t xml:space="preserve"> </w:t>
      </w:r>
      <w:r w:rsidRPr="00C50C58">
        <w:rPr>
          <w:rFonts w:ascii="Times New Roman" w:hAnsi="Times New Roman" w:cs="Times New Roman"/>
          <w:b/>
          <w:sz w:val="24"/>
          <w:szCs w:val="24"/>
          <w:lang w:val="da-DK"/>
        </w:rPr>
        <w:t>fra</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3"/>
          <w:sz w:val="24"/>
          <w:szCs w:val="24"/>
          <w:lang w:val="da-DK"/>
        </w:rPr>
        <w:t>kliniske</w:t>
      </w:r>
      <w:r w:rsidRPr="00C50C58">
        <w:rPr>
          <w:rFonts w:ascii="Times New Roman" w:hAnsi="Times New Roman" w:cs="Times New Roman"/>
          <w:b/>
          <w:spacing w:val="-2"/>
          <w:sz w:val="24"/>
          <w:szCs w:val="24"/>
          <w:lang w:val="da-DK"/>
        </w:rPr>
        <w:t xml:space="preserve"> studier</w:t>
      </w:r>
      <w:r w:rsidRPr="00C50C58">
        <w:rPr>
          <w:rFonts w:ascii="Times New Roman" w:hAnsi="Times New Roman" w:cs="Times New Roman"/>
          <w:b/>
          <w:spacing w:val="-4"/>
          <w:sz w:val="24"/>
          <w:szCs w:val="24"/>
          <w:lang w:val="da-DK"/>
        </w:rPr>
        <w:t xml:space="preserve"> </w:t>
      </w:r>
      <w:r w:rsidRPr="00C50C58">
        <w:rPr>
          <w:rFonts w:ascii="Times New Roman" w:hAnsi="Times New Roman" w:cs="Times New Roman"/>
          <w:b/>
          <w:spacing w:val="-2"/>
          <w:sz w:val="24"/>
          <w:szCs w:val="24"/>
          <w:lang w:val="da-DK"/>
        </w:rPr>
        <w:t>og</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2"/>
          <w:sz w:val="24"/>
          <w:szCs w:val="24"/>
          <w:lang w:val="da-DK"/>
        </w:rPr>
        <w:t>via</w:t>
      </w:r>
      <w:r w:rsidRPr="00C50C58">
        <w:rPr>
          <w:rFonts w:ascii="Times New Roman" w:hAnsi="Times New Roman" w:cs="Times New Roman"/>
          <w:b/>
          <w:spacing w:val="104"/>
          <w:sz w:val="24"/>
          <w:szCs w:val="24"/>
          <w:lang w:val="da-DK"/>
        </w:rPr>
        <w:t xml:space="preserve"> </w:t>
      </w:r>
      <w:r w:rsidRPr="00C50C58">
        <w:rPr>
          <w:rFonts w:ascii="Times New Roman" w:hAnsi="Times New Roman" w:cs="Times New Roman"/>
          <w:b/>
          <w:spacing w:val="-3"/>
          <w:sz w:val="24"/>
          <w:szCs w:val="24"/>
          <w:lang w:val="da-DK"/>
        </w:rPr>
        <w:t>overvågningen</w:t>
      </w:r>
      <w:r w:rsidRPr="00C50C58">
        <w:rPr>
          <w:rFonts w:ascii="Times New Roman" w:hAnsi="Times New Roman" w:cs="Times New Roman"/>
          <w:b/>
          <w:spacing w:val="-6"/>
          <w:sz w:val="24"/>
          <w:szCs w:val="24"/>
          <w:lang w:val="da-DK"/>
        </w:rPr>
        <w:t xml:space="preserve"> </w:t>
      </w:r>
      <w:r w:rsidRPr="00C50C58">
        <w:rPr>
          <w:rFonts w:ascii="Times New Roman" w:hAnsi="Times New Roman" w:cs="Times New Roman"/>
          <w:b/>
          <w:spacing w:val="-2"/>
          <w:sz w:val="24"/>
          <w:szCs w:val="24"/>
          <w:lang w:val="da-DK"/>
        </w:rPr>
        <w:t>efter</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3"/>
          <w:sz w:val="24"/>
          <w:szCs w:val="24"/>
          <w:lang w:val="da-DK"/>
        </w:rPr>
        <w:t>markedsføring</w:t>
      </w:r>
      <w:r w:rsidRPr="00C50C58">
        <w:rPr>
          <w:rFonts w:ascii="Times New Roman" w:hAnsi="Times New Roman" w:cs="Times New Roman"/>
          <w:b/>
          <w:spacing w:val="-5"/>
          <w:sz w:val="24"/>
          <w:szCs w:val="24"/>
          <w:lang w:val="da-DK"/>
        </w:rPr>
        <w:t xml:space="preserve"> </w:t>
      </w:r>
      <w:r w:rsidRPr="00C50C58">
        <w:rPr>
          <w:rFonts w:ascii="Times New Roman" w:hAnsi="Times New Roman" w:cs="Times New Roman"/>
          <w:b/>
          <w:spacing w:val="-2"/>
          <w:sz w:val="24"/>
          <w:szCs w:val="24"/>
          <w:lang w:val="da-DK"/>
        </w:rPr>
        <w:t>af</w:t>
      </w:r>
      <w:r w:rsidRPr="00C50C58">
        <w:rPr>
          <w:rFonts w:ascii="Times New Roman" w:hAnsi="Times New Roman" w:cs="Times New Roman"/>
          <w:b/>
          <w:sz w:val="24"/>
          <w:szCs w:val="24"/>
          <w:lang w:val="da-DK"/>
        </w:rPr>
        <w:t xml:space="preserve"> </w:t>
      </w:r>
      <w:proofErr w:type="spellStart"/>
      <w:r w:rsidRPr="00C50C58">
        <w:rPr>
          <w:rFonts w:ascii="Times New Roman" w:hAnsi="Times New Roman" w:cs="Times New Roman"/>
          <w:b/>
          <w:spacing w:val="-3"/>
          <w:sz w:val="24"/>
          <w:szCs w:val="24"/>
          <w:lang w:val="da-DK"/>
        </w:rPr>
        <w:t>buprenorphin</w:t>
      </w:r>
      <w:proofErr w:type="spellEnd"/>
      <w:r w:rsidRPr="00C50C58">
        <w:rPr>
          <w:rFonts w:ascii="Times New Roman" w:hAnsi="Times New Roman" w:cs="Times New Roman"/>
          <w:b/>
          <w:spacing w:val="-3"/>
          <w:sz w:val="24"/>
          <w:szCs w:val="24"/>
          <w:lang w:val="da-DK"/>
        </w:rPr>
        <w:t>/</w:t>
      </w:r>
      <w:proofErr w:type="spellStart"/>
      <w:r w:rsidRPr="00C50C58">
        <w:rPr>
          <w:rFonts w:ascii="Times New Roman" w:hAnsi="Times New Roman" w:cs="Times New Roman"/>
          <w:b/>
          <w:spacing w:val="-3"/>
          <w:sz w:val="24"/>
          <w:szCs w:val="24"/>
          <w:lang w:val="da-DK"/>
        </w:rPr>
        <w:t>naloxon</w:t>
      </w:r>
      <w:proofErr w:type="spellEnd"/>
    </w:p>
    <w:p w:rsidR="001E0AF5" w:rsidRPr="00C50C58" w:rsidRDefault="001E0AF5" w:rsidP="001E0AF5">
      <w:pPr>
        <w:pStyle w:val="Ingenafstand"/>
        <w:ind w:left="851" w:hanging="851"/>
        <w:rPr>
          <w:rFonts w:ascii="Times New Roman" w:eastAsia="Times New Roman" w:hAnsi="Times New Roman" w:cs="Times New Roman"/>
          <w:b/>
          <w:bCs/>
          <w:sz w:val="24"/>
          <w:szCs w:val="24"/>
          <w:lang w:val="da-DK"/>
        </w:rPr>
      </w:pPr>
    </w:p>
    <w:tbl>
      <w:tblPr>
        <w:tblW w:w="5000" w:type="pct"/>
        <w:tblCellMar>
          <w:left w:w="0" w:type="dxa"/>
          <w:right w:w="0" w:type="dxa"/>
        </w:tblCellMar>
        <w:tblLook w:val="01E0" w:firstRow="1" w:lastRow="1" w:firstColumn="1" w:lastColumn="1" w:noHBand="0" w:noVBand="0"/>
      </w:tblPr>
      <w:tblGrid>
        <w:gridCol w:w="1923"/>
        <w:gridCol w:w="1925"/>
        <w:gridCol w:w="1927"/>
        <w:gridCol w:w="1925"/>
        <w:gridCol w:w="1922"/>
      </w:tblGrid>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b/>
                <w:sz w:val="22"/>
                <w:szCs w:val="22"/>
              </w:rPr>
            </w:pPr>
            <w:r w:rsidRPr="005F7420">
              <w:rPr>
                <w:b/>
                <w:sz w:val="22"/>
                <w:szCs w:val="22"/>
              </w:rPr>
              <w:t>Systemorgan- klasse</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b/>
                <w:sz w:val="22"/>
                <w:szCs w:val="22"/>
              </w:rPr>
            </w:pPr>
            <w:r w:rsidRPr="005F7420">
              <w:rPr>
                <w:b/>
                <w:sz w:val="22"/>
                <w:szCs w:val="22"/>
              </w:rPr>
              <w:t>Meget almindelig</w:t>
            </w:r>
          </w:p>
        </w:tc>
        <w:tc>
          <w:tcPr>
            <w:tcW w:w="1001"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b/>
                <w:sz w:val="22"/>
                <w:szCs w:val="22"/>
              </w:rPr>
            </w:pPr>
            <w:r w:rsidRPr="005F7420">
              <w:rPr>
                <w:b/>
                <w:sz w:val="22"/>
                <w:szCs w:val="22"/>
              </w:rPr>
              <w:t>Almindelig</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b/>
                <w:sz w:val="22"/>
                <w:szCs w:val="22"/>
              </w:rPr>
            </w:pPr>
            <w:r w:rsidRPr="005F7420">
              <w:rPr>
                <w:b/>
                <w:sz w:val="22"/>
                <w:szCs w:val="22"/>
              </w:rPr>
              <w:t>Ikke almindelig</w:t>
            </w:r>
          </w:p>
        </w:tc>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b/>
                <w:sz w:val="22"/>
                <w:szCs w:val="22"/>
              </w:rPr>
            </w:pPr>
            <w:r w:rsidRPr="005F7420">
              <w:rPr>
                <w:b/>
                <w:sz w:val="22"/>
                <w:szCs w:val="22"/>
              </w:rPr>
              <w:t>Ikke kendt</w:t>
            </w: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Infektioner og parasitære</w:t>
            </w:r>
            <w:r w:rsidRPr="005F7420">
              <w:rPr>
                <w:i/>
                <w:spacing w:val="29"/>
                <w:sz w:val="22"/>
                <w:szCs w:val="22"/>
              </w:rPr>
              <w:t xml:space="preserve"> </w:t>
            </w:r>
            <w:r w:rsidRPr="005F7420">
              <w:rPr>
                <w:i/>
                <w:sz w:val="22"/>
                <w:szCs w:val="22"/>
              </w:rPr>
              <w:t>sygdomme</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pacing w:val="24"/>
                <w:sz w:val="22"/>
                <w:szCs w:val="22"/>
              </w:rPr>
            </w:pPr>
            <w:r w:rsidRPr="005F7420">
              <w:rPr>
                <w:sz w:val="22"/>
                <w:szCs w:val="22"/>
              </w:rPr>
              <w:t>Influenza</w:t>
            </w:r>
            <w:r w:rsidRPr="005F7420">
              <w:rPr>
                <w:spacing w:val="24"/>
                <w:sz w:val="22"/>
                <w:szCs w:val="22"/>
              </w:rPr>
              <w:t xml:space="preserve"> </w:t>
            </w:r>
          </w:p>
          <w:p w:rsidR="001E0AF5" w:rsidRDefault="001E0AF5" w:rsidP="004C021F">
            <w:pPr>
              <w:rPr>
                <w:spacing w:val="24"/>
                <w:sz w:val="22"/>
                <w:szCs w:val="22"/>
              </w:rPr>
            </w:pPr>
            <w:r w:rsidRPr="005F7420">
              <w:rPr>
                <w:sz w:val="22"/>
                <w:szCs w:val="22"/>
              </w:rPr>
              <w:t>Infektion</w:t>
            </w:r>
            <w:r w:rsidRPr="005F7420">
              <w:rPr>
                <w:spacing w:val="24"/>
                <w:sz w:val="22"/>
                <w:szCs w:val="22"/>
              </w:rPr>
              <w:t xml:space="preserve"> </w:t>
            </w:r>
          </w:p>
          <w:p w:rsidR="001E0AF5" w:rsidRPr="005F7420" w:rsidRDefault="001E0AF5" w:rsidP="004C021F">
            <w:pPr>
              <w:rPr>
                <w:spacing w:val="26"/>
                <w:sz w:val="22"/>
                <w:szCs w:val="22"/>
              </w:rPr>
            </w:pPr>
            <w:proofErr w:type="spellStart"/>
            <w:r w:rsidRPr="005F7420">
              <w:rPr>
                <w:sz w:val="22"/>
                <w:szCs w:val="22"/>
              </w:rPr>
              <w:t>Pharyngitis</w:t>
            </w:r>
            <w:proofErr w:type="spellEnd"/>
            <w:r w:rsidRPr="005F7420">
              <w:rPr>
                <w:spacing w:val="26"/>
                <w:sz w:val="22"/>
                <w:szCs w:val="22"/>
              </w:rPr>
              <w:t xml:space="preserve"> </w:t>
            </w:r>
          </w:p>
          <w:p w:rsidR="001E0AF5" w:rsidRPr="005F7420" w:rsidRDefault="001E0AF5" w:rsidP="004C021F">
            <w:pPr>
              <w:rPr>
                <w:sz w:val="22"/>
                <w:szCs w:val="22"/>
              </w:rPr>
            </w:pPr>
            <w:proofErr w:type="spellStart"/>
            <w:r w:rsidRPr="005F7420">
              <w:rPr>
                <w:sz w:val="22"/>
                <w:szCs w:val="22"/>
              </w:rPr>
              <w:t>Rhinitis</w:t>
            </w:r>
            <w:proofErr w:type="spellEnd"/>
          </w:p>
        </w:tc>
        <w:tc>
          <w:tcPr>
            <w:tcW w:w="1000"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sidRPr="005F7420">
              <w:rPr>
                <w:sz w:val="22"/>
                <w:szCs w:val="22"/>
              </w:rPr>
              <w:t>Urinvejsinfektion</w:t>
            </w:r>
          </w:p>
          <w:p w:rsidR="001E0AF5" w:rsidRPr="005F7420" w:rsidRDefault="001E0AF5" w:rsidP="004C021F">
            <w:pPr>
              <w:rPr>
                <w:sz w:val="22"/>
                <w:szCs w:val="22"/>
              </w:rPr>
            </w:pPr>
            <w:r w:rsidRPr="005F7420">
              <w:rPr>
                <w:sz w:val="22"/>
                <w:szCs w:val="22"/>
              </w:rPr>
              <w:t>Vaginal</w:t>
            </w:r>
            <w:r w:rsidRPr="005F7420">
              <w:rPr>
                <w:spacing w:val="1"/>
                <w:sz w:val="22"/>
                <w:szCs w:val="22"/>
              </w:rPr>
              <w:t xml:space="preserve"> </w:t>
            </w:r>
            <w:r w:rsidRPr="005F7420">
              <w:rPr>
                <w:sz w:val="22"/>
                <w:szCs w:val="22"/>
              </w:rPr>
              <w:t>infektion</w:t>
            </w:r>
          </w:p>
        </w:tc>
        <w:tc>
          <w:tcPr>
            <w:tcW w:w="999"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Blod og lymfesystem</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4"/>
                <w:sz w:val="22"/>
                <w:szCs w:val="22"/>
              </w:rPr>
            </w:pPr>
            <w:r w:rsidRPr="005F7420">
              <w:rPr>
                <w:spacing w:val="-2"/>
                <w:sz w:val="22"/>
                <w:szCs w:val="22"/>
              </w:rPr>
              <w:t>Anæmi</w:t>
            </w:r>
            <w:r w:rsidRPr="005F7420">
              <w:rPr>
                <w:spacing w:val="24"/>
                <w:sz w:val="22"/>
                <w:szCs w:val="22"/>
              </w:rPr>
              <w:t xml:space="preserve"> </w:t>
            </w:r>
          </w:p>
          <w:p w:rsidR="001E0AF5" w:rsidRDefault="001E0AF5" w:rsidP="004C021F">
            <w:pPr>
              <w:rPr>
                <w:sz w:val="22"/>
                <w:szCs w:val="22"/>
              </w:rPr>
            </w:pPr>
            <w:r w:rsidRPr="005F7420">
              <w:rPr>
                <w:sz w:val="22"/>
                <w:szCs w:val="22"/>
              </w:rPr>
              <w:t>Leukocytose</w:t>
            </w:r>
          </w:p>
          <w:p w:rsidR="001E0AF5" w:rsidRDefault="001E0AF5" w:rsidP="004C021F">
            <w:pPr>
              <w:rPr>
                <w:sz w:val="22"/>
                <w:szCs w:val="22"/>
              </w:rPr>
            </w:pPr>
            <w:proofErr w:type="spellStart"/>
            <w:r w:rsidRPr="005F7420">
              <w:rPr>
                <w:sz w:val="22"/>
                <w:szCs w:val="22"/>
              </w:rPr>
              <w:t>Leukopeni</w:t>
            </w:r>
            <w:proofErr w:type="spellEnd"/>
          </w:p>
          <w:p w:rsidR="001E0AF5" w:rsidRDefault="001E0AF5" w:rsidP="004C021F">
            <w:pPr>
              <w:rPr>
                <w:sz w:val="22"/>
                <w:szCs w:val="22"/>
              </w:rPr>
            </w:pPr>
            <w:proofErr w:type="spellStart"/>
            <w:r w:rsidRPr="005F7420">
              <w:rPr>
                <w:sz w:val="22"/>
                <w:szCs w:val="22"/>
              </w:rPr>
              <w:t>Lymfadenopati</w:t>
            </w:r>
            <w:proofErr w:type="spellEnd"/>
          </w:p>
          <w:p w:rsidR="001E0AF5" w:rsidRPr="005F7420" w:rsidRDefault="001E0AF5" w:rsidP="004C021F">
            <w:pPr>
              <w:rPr>
                <w:sz w:val="22"/>
                <w:szCs w:val="22"/>
              </w:rPr>
            </w:pPr>
            <w:proofErr w:type="spellStart"/>
            <w:r w:rsidRPr="005F7420">
              <w:rPr>
                <w:sz w:val="22"/>
                <w:szCs w:val="22"/>
              </w:rPr>
              <w:t>Trombocytopeni</w:t>
            </w:r>
            <w:proofErr w:type="spellEnd"/>
          </w:p>
        </w:tc>
        <w:tc>
          <w:tcPr>
            <w:tcW w:w="999"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Immunsystemet</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sz w:val="22"/>
                <w:szCs w:val="22"/>
              </w:rPr>
              <w:t>Overfølsomhed</w:t>
            </w:r>
          </w:p>
        </w:tc>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proofErr w:type="spellStart"/>
            <w:r w:rsidRPr="005F7420">
              <w:rPr>
                <w:sz w:val="22"/>
                <w:szCs w:val="22"/>
              </w:rPr>
              <w:t>Anafylaktisk</w:t>
            </w:r>
            <w:proofErr w:type="spellEnd"/>
            <w:r w:rsidRPr="005F7420">
              <w:rPr>
                <w:spacing w:val="27"/>
                <w:sz w:val="22"/>
                <w:szCs w:val="22"/>
              </w:rPr>
              <w:t xml:space="preserve"> </w:t>
            </w:r>
            <w:proofErr w:type="spellStart"/>
            <w:r w:rsidRPr="005F7420">
              <w:rPr>
                <w:sz w:val="22"/>
                <w:szCs w:val="22"/>
              </w:rPr>
              <w:t>shock</w:t>
            </w:r>
            <w:proofErr w:type="spellEnd"/>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Metabolisme og</w:t>
            </w:r>
            <w:r w:rsidRPr="005F7420">
              <w:rPr>
                <w:i/>
                <w:spacing w:val="21"/>
                <w:sz w:val="22"/>
                <w:szCs w:val="22"/>
              </w:rPr>
              <w:t xml:space="preserve"> </w:t>
            </w:r>
            <w:r w:rsidRPr="005F7420">
              <w:rPr>
                <w:i/>
                <w:sz w:val="22"/>
                <w:szCs w:val="22"/>
              </w:rPr>
              <w:t>ernæring</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4"/>
                <w:sz w:val="22"/>
                <w:szCs w:val="22"/>
              </w:rPr>
            </w:pPr>
            <w:r w:rsidRPr="005F7420">
              <w:rPr>
                <w:sz w:val="22"/>
                <w:szCs w:val="22"/>
              </w:rPr>
              <w:t>Nedsat</w:t>
            </w:r>
            <w:r w:rsidRPr="005F7420">
              <w:rPr>
                <w:spacing w:val="1"/>
                <w:sz w:val="22"/>
                <w:szCs w:val="22"/>
              </w:rPr>
              <w:t xml:space="preserve"> </w:t>
            </w:r>
            <w:r w:rsidRPr="005F7420">
              <w:rPr>
                <w:sz w:val="22"/>
                <w:szCs w:val="22"/>
              </w:rPr>
              <w:t>appetit</w:t>
            </w:r>
          </w:p>
          <w:p w:rsidR="001E0AF5" w:rsidRDefault="001E0AF5" w:rsidP="004C021F">
            <w:pPr>
              <w:rPr>
                <w:spacing w:val="27"/>
                <w:sz w:val="22"/>
                <w:szCs w:val="22"/>
              </w:rPr>
            </w:pPr>
            <w:proofErr w:type="spellStart"/>
            <w:r w:rsidRPr="005F7420">
              <w:rPr>
                <w:spacing w:val="-2"/>
                <w:sz w:val="22"/>
                <w:szCs w:val="22"/>
              </w:rPr>
              <w:t>Hyperglykæmi</w:t>
            </w:r>
            <w:proofErr w:type="spellEnd"/>
          </w:p>
          <w:p w:rsidR="001E0AF5" w:rsidRDefault="001E0AF5" w:rsidP="004C021F">
            <w:pPr>
              <w:rPr>
                <w:spacing w:val="25"/>
                <w:sz w:val="22"/>
                <w:szCs w:val="22"/>
              </w:rPr>
            </w:pPr>
            <w:proofErr w:type="spellStart"/>
            <w:r w:rsidRPr="005F7420">
              <w:rPr>
                <w:sz w:val="22"/>
                <w:szCs w:val="22"/>
              </w:rPr>
              <w:t>Hyperlipidæmi</w:t>
            </w:r>
            <w:proofErr w:type="spellEnd"/>
          </w:p>
          <w:p w:rsidR="001E0AF5" w:rsidRPr="005F7420" w:rsidRDefault="001E0AF5" w:rsidP="004C021F">
            <w:pPr>
              <w:rPr>
                <w:sz w:val="22"/>
                <w:szCs w:val="22"/>
              </w:rPr>
            </w:pPr>
            <w:r w:rsidRPr="005F7420">
              <w:rPr>
                <w:spacing w:val="-2"/>
                <w:sz w:val="22"/>
                <w:szCs w:val="22"/>
              </w:rPr>
              <w:t>Hypoglykæmi</w:t>
            </w:r>
          </w:p>
        </w:tc>
        <w:tc>
          <w:tcPr>
            <w:tcW w:w="999"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Psykiske forstyrrelser</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sz w:val="22"/>
                <w:szCs w:val="22"/>
              </w:rPr>
              <w:t>Søvnløshed</w:t>
            </w:r>
          </w:p>
        </w:tc>
        <w:tc>
          <w:tcPr>
            <w:tcW w:w="1001"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pacing w:val="20"/>
                <w:sz w:val="22"/>
                <w:szCs w:val="22"/>
              </w:rPr>
            </w:pPr>
            <w:r w:rsidRPr="005F7420">
              <w:rPr>
                <w:sz w:val="22"/>
                <w:szCs w:val="22"/>
              </w:rPr>
              <w:t>Angst</w:t>
            </w:r>
            <w:r w:rsidRPr="005F7420">
              <w:rPr>
                <w:spacing w:val="20"/>
                <w:sz w:val="22"/>
                <w:szCs w:val="22"/>
              </w:rPr>
              <w:t xml:space="preserve"> </w:t>
            </w:r>
          </w:p>
          <w:p w:rsidR="001E0AF5" w:rsidRPr="005F7420" w:rsidRDefault="001E0AF5" w:rsidP="004C021F">
            <w:pPr>
              <w:rPr>
                <w:sz w:val="22"/>
                <w:szCs w:val="22"/>
              </w:rPr>
            </w:pPr>
            <w:r w:rsidRPr="005F7420">
              <w:rPr>
                <w:sz w:val="22"/>
                <w:szCs w:val="22"/>
              </w:rPr>
              <w:t xml:space="preserve">Depression </w:t>
            </w:r>
          </w:p>
          <w:p w:rsidR="001E0AF5" w:rsidRDefault="001E0AF5" w:rsidP="004C021F">
            <w:pPr>
              <w:rPr>
                <w:sz w:val="22"/>
                <w:szCs w:val="22"/>
              </w:rPr>
            </w:pPr>
            <w:r w:rsidRPr="005F7420">
              <w:rPr>
                <w:sz w:val="22"/>
                <w:szCs w:val="22"/>
              </w:rPr>
              <w:t>Nedsat</w:t>
            </w:r>
            <w:r w:rsidRPr="005F7420">
              <w:rPr>
                <w:spacing w:val="1"/>
                <w:sz w:val="22"/>
                <w:szCs w:val="22"/>
              </w:rPr>
              <w:t xml:space="preserve"> </w:t>
            </w:r>
            <w:r w:rsidRPr="005F7420">
              <w:rPr>
                <w:sz w:val="22"/>
                <w:szCs w:val="22"/>
              </w:rPr>
              <w:t>libido</w:t>
            </w:r>
          </w:p>
          <w:p w:rsidR="001E0AF5" w:rsidRDefault="001E0AF5" w:rsidP="004C021F">
            <w:pPr>
              <w:rPr>
                <w:sz w:val="22"/>
                <w:szCs w:val="22"/>
              </w:rPr>
            </w:pPr>
            <w:r w:rsidRPr="005F7420">
              <w:rPr>
                <w:sz w:val="22"/>
                <w:szCs w:val="22"/>
              </w:rPr>
              <w:t>Nervøsitet</w:t>
            </w:r>
          </w:p>
          <w:p w:rsidR="001E0AF5" w:rsidRPr="005F7420" w:rsidRDefault="001E0AF5" w:rsidP="004C021F">
            <w:pPr>
              <w:rPr>
                <w:sz w:val="22"/>
                <w:szCs w:val="22"/>
              </w:rPr>
            </w:pPr>
            <w:r w:rsidRPr="005F7420">
              <w:rPr>
                <w:sz w:val="22"/>
                <w:szCs w:val="22"/>
              </w:rPr>
              <w:t>Unormale tanker</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
                <w:sz w:val="22"/>
                <w:szCs w:val="22"/>
              </w:rPr>
            </w:pPr>
            <w:r w:rsidRPr="005F7420">
              <w:rPr>
                <w:sz w:val="22"/>
                <w:szCs w:val="22"/>
              </w:rPr>
              <w:t>Unormale</w:t>
            </w:r>
            <w:r w:rsidRPr="005F7420">
              <w:rPr>
                <w:spacing w:val="23"/>
                <w:sz w:val="22"/>
                <w:szCs w:val="22"/>
              </w:rPr>
              <w:t xml:space="preserve"> </w:t>
            </w:r>
            <w:r w:rsidRPr="005F7420">
              <w:rPr>
                <w:spacing w:val="-2"/>
                <w:sz w:val="22"/>
                <w:szCs w:val="22"/>
              </w:rPr>
              <w:t>drømme</w:t>
            </w:r>
          </w:p>
          <w:p w:rsidR="001E0AF5" w:rsidRPr="005F7420" w:rsidRDefault="001E0AF5" w:rsidP="004C021F">
            <w:pPr>
              <w:rPr>
                <w:spacing w:val="25"/>
                <w:sz w:val="22"/>
                <w:szCs w:val="22"/>
              </w:rPr>
            </w:pPr>
            <w:r w:rsidRPr="005F7420">
              <w:rPr>
                <w:sz w:val="22"/>
                <w:szCs w:val="22"/>
              </w:rPr>
              <w:t>Agitation</w:t>
            </w:r>
            <w:r w:rsidRPr="005F7420">
              <w:rPr>
                <w:spacing w:val="25"/>
                <w:sz w:val="22"/>
                <w:szCs w:val="22"/>
              </w:rPr>
              <w:t xml:space="preserve"> </w:t>
            </w:r>
          </w:p>
          <w:p w:rsidR="001E0AF5" w:rsidRPr="005F7420" w:rsidRDefault="001E0AF5" w:rsidP="004C021F">
            <w:pPr>
              <w:rPr>
                <w:sz w:val="22"/>
                <w:szCs w:val="22"/>
              </w:rPr>
            </w:pPr>
            <w:r w:rsidRPr="005F7420">
              <w:rPr>
                <w:sz w:val="22"/>
                <w:szCs w:val="22"/>
              </w:rPr>
              <w:t>Apati</w:t>
            </w:r>
          </w:p>
          <w:p w:rsidR="001E0AF5" w:rsidRDefault="001E0AF5" w:rsidP="004C021F">
            <w:pPr>
              <w:rPr>
                <w:sz w:val="22"/>
                <w:szCs w:val="22"/>
              </w:rPr>
            </w:pPr>
            <w:r w:rsidRPr="005F7420">
              <w:rPr>
                <w:sz w:val="22"/>
                <w:szCs w:val="22"/>
              </w:rPr>
              <w:t>Depersonalisation</w:t>
            </w:r>
          </w:p>
          <w:p w:rsidR="001E0AF5" w:rsidRPr="005F7420" w:rsidRDefault="001E0AF5" w:rsidP="004C021F">
            <w:pPr>
              <w:rPr>
                <w:sz w:val="22"/>
                <w:szCs w:val="22"/>
              </w:rPr>
            </w:pPr>
            <w:r>
              <w:rPr>
                <w:sz w:val="22"/>
                <w:szCs w:val="22"/>
              </w:rPr>
              <w:t>Lægemiddel</w:t>
            </w:r>
            <w:r>
              <w:rPr>
                <w:sz w:val="22"/>
                <w:szCs w:val="22"/>
              </w:rPr>
              <w:softHyphen/>
            </w:r>
            <w:r w:rsidRPr="005F7420">
              <w:rPr>
                <w:sz w:val="22"/>
                <w:szCs w:val="22"/>
              </w:rPr>
              <w:t>afhængighed</w:t>
            </w:r>
          </w:p>
          <w:p w:rsidR="001E0AF5" w:rsidRPr="005F7420" w:rsidRDefault="001E0AF5" w:rsidP="004C021F">
            <w:pPr>
              <w:rPr>
                <w:spacing w:val="21"/>
                <w:sz w:val="22"/>
                <w:szCs w:val="22"/>
              </w:rPr>
            </w:pPr>
            <w:r w:rsidRPr="005F7420">
              <w:rPr>
                <w:sz w:val="22"/>
                <w:szCs w:val="22"/>
              </w:rPr>
              <w:t>Eufori</w:t>
            </w:r>
            <w:r w:rsidRPr="005F7420">
              <w:rPr>
                <w:spacing w:val="21"/>
                <w:sz w:val="22"/>
                <w:szCs w:val="22"/>
              </w:rPr>
              <w:t xml:space="preserve"> </w:t>
            </w:r>
          </w:p>
          <w:p w:rsidR="001E0AF5" w:rsidRPr="005F7420" w:rsidRDefault="001E0AF5" w:rsidP="004C021F">
            <w:pPr>
              <w:rPr>
                <w:sz w:val="22"/>
                <w:szCs w:val="22"/>
              </w:rPr>
            </w:pPr>
            <w:r w:rsidRPr="005F7420">
              <w:rPr>
                <w:sz w:val="22"/>
                <w:szCs w:val="22"/>
              </w:rPr>
              <w:t>Fjendtlighed</w:t>
            </w:r>
          </w:p>
        </w:tc>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sz w:val="22"/>
                <w:szCs w:val="22"/>
              </w:rPr>
              <w:t>Hallucinationer</w:t>
            </w: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Nervesystemet</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sz w:val="22"/>
                <w:szCs w:val="22"/>
              </w:rPr>
              <w:t>Hovedpine</w:t>
            </w:r>
          </w:p>
        </w:tc>
        <w:tc>
          <w:tcPr>
            <w:tcW w:w="1001"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5"/>
                <w:sz w:val="22"/>
                <w:szCs w:val="22"/>
              </w:rPr>
            </w:pPr>
            <w:r w:rsidRPr="005F7420">
              <w:rPr>
                <w:sz w:val="22"/>
                <w:szCs w:val="22"/>
              </w:rPr>
              <w:t>Migræne</w:t>
            </w:r>
          </w:p>
          <w:p w:rsidR="001E0AF5" w:rsidRDefault="001E0AF5" w:rsidP="004C021F">
            <w:pPr>
              <w:rPr>
                <w:sz w:val="22"/>
                <w:szCs w:val="22"/>
              </w:rPr>
            </w:pPr>
            <w:r w:rsidRPr="005F7420">
              <w:rPr>
                <w:sz w:val="22"/>
                <w:szCs w:val="22"/>
              </w:rPr>
              <w:t>Svimmelhed</w:t>
            </w:r>
          </w:p>
          <w:p w:rsidR="001E0AF5" w:rsidRDefault="001E0AF5" w:rsidP="004C021F">
            <w:pPr>
              <w:rPr>
                <w:spacing w:val="25"/>
                <w:sz w:val="22"/>
                <w:szCs w:val="22"/>
              </w:rPr>
            </w:pPr>
            <w:proofErr w:type="spellStart"/>
            <w:r w:rsidRPr="005F7420">
              <w:rPr>
                <w:sz w:val="22"/>
                <w:szCs w:val="22"/>
              </w:rPr>
              <w:t>Hypertoni</w:t>
            </w:r>
            <w:proofErr w:type="spellEnd"/>
            <w:r w:rsidRPr="005F7420">
              <w:rPr>
                <w:spacing w:val="25"/>
                <w:sz w:val="22"/>
                <w:szCs w:val="22"/>
              </w:rPr>
              <w:t xml:space="preserve"> </w:t>
            </w:r>
          </w:p>
          <w:p w:rsidR="001E0AF5" w:rsidRPr="005F7420" w:rsidRDefault="001E0AF5" w:rsidP="004C021F">
            <w:pPr>
              <w:rPr>
                <w:sz w:val="22"/>
                <w:szCs w:val="22"/>
              </w:rPr>
            </w:pPr>
            <w:proofErr w:type="spellStart"/>
            <w:r w:rsidRPr="005F7420">
              <w:rPr>
                <w:sz w:val="22"/>
                <w:szCs w:val="22"/>
              </w:rPr>
              <w:t>Paræstesi</w:t>
            </w:r>
            <w:proofErr w:type="spellEnd"/>
            <w:r w:rsidRPr="005F7420">
              <w:rPr>
                <w:sz w:val="22"/>
                <w:szCs w:val="22"/>
              </w:rPr>
              <w:t xml:space="preserve"> </w:t>
            </w:r>
          </w:p>
          <w:p w:rsidR="001E0AF5" w:rsidRPr="005F7420" w:rsidRDefault="001E0AF5" w:rsidP="004C021F">
            <w:pPr>
              <w:rPr>
                <w:sz w:val="22"/>
                <w:szCs w:val="22"/>
              </w:rPr>
            </w:pPr>
            <w:r w:rsidRPr="005F7420">
              <w:rPr>
                <w:sz w:val="22"/>
                <w:szCs w:val="22"/>
              </w:rPr>
              <w:t>Døsighed</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1"/>
                <w:sz w:val="22"/>
                <w:szCs w:val="22"/>
              </w:rPr>
            </w:pPr>
            <w:r w:rsidRPr="005F7420">
              <w:rPr>
                <w:sz w:val="22"/>
                <w:szCs w:val="22"/>
              </w:rPr>
              <w:t>Amnesi</w:t>
            </w:r>
            <w:r w:rsidRPr="005F7420">
              <w:rPr>
                <w:spacing w:val="21"/>
                <w:sz w:val="22"/>
                <w:szCs w:val="22"/>
              </w:rPr>
              <w:t xml:space="preserve"> </w:t>
            </w:r>
          </w:p>
          <w:p w:rsidR="001E0AF5" w:rsidRDefault="001E0AF5" w:rsidP="004C021F">
            <w:pPr>
              <w:rPr>
                <w:spacing w:val="25"/>
                <w:sz w:val="22"/>
                <w:szCs w:val="22"/>
              </w:rPr>
            </w:pPr>
            <w:proofErr w:type="spellStart"/>
            <w:r w:rsidRPr="005F7420">
              <w:rPr>
                <w:sz w:val="22"/>
                <w:szCs w:val="22"/>
              </w:rPr>
              <w:t>Hyperkinesi</w:t>
            </w:r>
            <w:proofErr w:type="spellEnd"/>
          </w:p>
          <w:p w:rsidR="001E0AF5" w:rsidRDefault="001E0AF5" w:rsidP="004C021F">
            <w:pPr>
              <w:rPr>
                <w:spacing w:val="24"/>
                <w:sz w:val="22"/>
                <w:szCs w:val="22"/>
              </w:rPr>
            </w:pPr>
            <w:r w:rsidRPr="005F7420">
              <w:rPr>
                <w:sz w:val="22"/>
                <w:szCs w:val="22"/>
              </w:rPr>
              <w:t>Kramper</w:t>
            </w:r>
          </w:p>
          <w:p w:rsidR="001E0AF5" w:rsidRDefault="001E0AF5" w:rsidP="004C021F">
            <w:pPr>
              <w:rPr>
                <w:sz w:val="22"/>
                <w:szCs w:val="22"/>
              </w:rPr>
            </w:pPr>
            <w:r w:rsidRPr="005F7420">
              <w:rPr>
                <w:sz w:val="22"/>
                <w:szCs w:val="22"/>
              </w:rPr>
              <w:t>Taleforstyrrelser</w:t>
            </w:r>
          </w:p>
          <w:p w:rsidR="001E0AF5" w:rsidRPr="005F7420" w:rsidRDefault="001E0AF5" w:rsidP="004C021F">
            <w:pPr>
              <w:rPr>
                <w:sz w:val="22"/>
                <w:szCs w:val="22"/>
              </w:rPr>
            </w:pPr>
            <w:proofErr w:type="spellStart"/>
            <w:r w:rsidRPr="005F7420">
              <w:rPr>
                <w:sz w:val="22"/>
                <w:szCs w:val="22"/>
              </w:rPr>
              <w:t>Tremor</w:t>
            </w:r>
            <w:proofErr w:type="spellEnd"/>
          </w:p>
        </w:tc>
        <w:tc>
          <w:tcPr>
            <w:tcW w:w="999"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3"/>
                <w:sz w:val="22"/>
                <w:szCs w:val="22"/>
              </w:rPr>
            </w:pPr>
            <w:proofErr w:type="spellStart"/>
            <w:r w:rsidRPr="005F7420">
              <w:rPr>
                <w:sz w:val="22"/>
                <w:szCs w:val="22"/>
              </w:rPr>
              <w:t>Hepatisk</w:t>
            </w:r>
            <w:proofErr w:type="spellEnd"/>
            <w:r w:rsidRPr="005F7420">
              <w:rPr>
                <w:spacing w:val="26"/>
                <w:sz w:val="22"/>
                <w:szCs w:val="22"/>
              </w:rPr>
              <w:t xml:space="preserve"> </w:t>
            </w:r>
            <w:r w:rsidRPr="005F7420">
              <w:rPr>
                <w:sz w:val="22"/>
                <w:szCs w:val="22"/>
              </w:rPr>
              <w:t>encefalopati</w:t>
            </w:r>
          </w:p>
          <w:p w:rsidR="001E0AF5" w:rsidRPr="005F7420" w:rsidRDefault="001E0AF5" w:rsidP="004C021F">
            <w:pPr>
              <w:rPr>
                <w:sz w:val="22"/>
                <w:szCs w:val="22"/>
              </w:rPr>
            </w:pPr>
            <w:r w:rsidRPr="005F7420">
              <w:rPr>
                <w:sz w:val="22"/>
                <w:szCs w:val="22"/>
              </w:rPr>
              <w:t>Synkope</w:t>
            </w: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Øjne</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pacing w:val="28"/>
                <w:sz w:val="22"/>
                <w:szCs w:val="22"/>
              </w:rPr>
            </w:pPr>
            <w:proofErr w:type="spellStart"/>
            <w:r w:rsidRPr="005F7420">
              <w:rPr>
                <w:spacing w:val="-2"/>
                <w:sz w:val="22"/>
                <w:szCs w:val="22"/>
              </w:rPr>
              <w:t>Amblyopi</w:t>
            </w:r>
            <w:proofErr w:type="spellEnd"/>
            <w:r w:rsidRPr="005F7420">
              <w:rPr>
                <w:spacing w:val="28"/>
                <w:sz w:val="22"/>
                <w:szCs w:val="22"/>
              </w:rPr>
              <w:t xml:space="preserve"> </w:t>
            </w:r>
          </w:p>
          <w:p w:rsidR="001E0AF5" w:rsidRPr="005F7420" w:rsidRDefault="001E0AF5" w:rsidP="004C021F">
            <w:pPr>
              <w:rPr>
                <w:sz w:val="22"/>
                <w:szCs w:val="22"/>
              </w:rPr>
            </w:pPr>
            <w:r w:rsidRPr="005F7420">
              <w:rPr>
                <w:sz w:val="22"/>
                <w:szCs w:val="22"/>
              </w:rPr>
              <w:t>Ændret</w:t>
            </w:r>
            <w:r w:rsidRPr="005F7420">
              <w:rPr>
                <w:spacing w:val="1"/>
                <w:sz w:val="22"/>
                <w:szCs w:val="22"/>
              </w:rPr>
              <w:t xml:space="preserve"> </w:t>
            </w:r>
            <w:r w:rsidRPr="005F7420">
              <w:rPr>
                <w:sz w:val="22"/>
                <w:szCs w:val="22"/>
              </w:rPr>
              <w:t>tåreflåd</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proofErr w:type="spellStart"/>
            <w:r w:rsidRPr="005F7420">
              <w:rPr>
                <w:sz w:val="22"/>
                <w:szCs w:val="22"/>
              </w:rPr>
              <w:t>Konjunktivitis</w:t>
            </w:r>
            <w:proofErr w:type="spellEnd"/>
          </w:p>
          <w:p w:rsidR="001E0AF5" w:rsidRPr="005F7420" w:rsidRDefault="001E0AF5" w:rsidP="004C021F">
            <w:pPr>
              <w:rPr>
                <w:sz w:val="22"/>
                <w:szCs w:val="22"/>
              </w:rPr>
            </w:pPr>
            <w:proofErr w:type="spellStart"/>
            <w:r w:rsidRPr="005F7420">
              <w:rPr>
                <w:sz w:val="22"/>
                <w:szCs w:val="22"/>
              </w:rPr>
              <w:t>Miosis</w:t>
            </w:r>
            <w:proofErr w:type="spellEnd"/>
          </w:p>
        </w:tc>
        <w:tc>
          <w:tcPr>
            <w:tcW w:w="999"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Øre og labyrint</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proofErr w:type="spellStart"/>
            <w:r w:rsidRPr="005F7420">
              <w:rPr>
                <w:sz w:val="22"/>
                <w:szCs w:val="22"/>
              </w:rPr>
              <w:t>Vertigo</w:t>
            </w:r>
            <w:proofErr w:type="spellEnd"/>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Hjerte</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0"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6"/>
                <w:sz w:val="22"/>
                <w:szCs w:val="22"/>
              </w:rPr>
            </w:pPr>
            <w:r w:rsidRPr="005F7420">
              <w:rPr>
                <w:sz w:val="22"/>
                <w:szCs w:val="22"/>
              </w:rPr>
              <w:t>Angina pectoris</w:t>
            </w:r>
          </w:p>
          <w:p w:rsidR="001E0AF5" w:rsidRDefault="001E0AF5" w:rsidP="004C021F">
            <w:pPr>
              <w:rPr>
                <w:spacing w:val="25"/>
                <w:sz w:val="22"/>
                <w:szCs w:val="22"/>
              </w:rPr>
            </w:pPr>
            <w:r w:rsidRPr="005F7420">
              <w:rPr>
                <w:sz w:val="22"/>
                <w:szCs w:val="22"/>
              </w:rPr>
              <w:t>Bradykardi</w:t>
            </w:r>
          </w:p>
          <w:p w:rsidR="001E0AF5" w:rsidRDefault="001E0AF5" w:rsidP="004C021F">
            <w:pPr>
              <w:rPr>
                <w:spacing w:val="23"/>
                <w:sz w:val="22"/>
                <w:szCs w:val="22"/>
              </w:rPr>
            </w:pPr>
            <w:r w:rsidRPr="005F7420">
              <w:rPr>
                <w:sz w:val="22"/>
                <w:szCs w:val="22"/>
              </w:rPr>
              <w:t>Myokardieinfarkt</w:t>
            </w:r>
          </w:p>
          <w:p w:rsidR="001E0AF5" w:rsidRDefault="001E0AF5" w:rsidP="004C021F">
            <w:pPr>
              <w:rPr>
                <w:sz w:val="22"/>
                <w:szCs w:val="22"/>
              </w:rPr>
            </w:pPr>
            <w:proofErr w:type="spellStart"/>
            <w:r w:rsidRPr="005F7420">
              <w:rPr>
                <w:sz w:val="22"/>
                <w:szCs w:val="22"/>
              </w:rPr>
              <w:t>Palpitationer</w:t>
            </w:r>
            <w:proofErr w:type="spellEnd"/>
          </w:p>
          <w:p w:rsidR="001E0AF5" w:rsidRPr="005F7420" w:rsidRDefault="001E0AF5" w:rsidP="004C021F">
            <w:pPr>
              <w:rPr>
                <w:sz w:val="22"/>
                <w:szCs w:val="22"/>
              </w:rPr>
            </w:pPr>
            <w:proofErr w:type="spellStart"/>
            <w:r w:rsidRPr="005F7420">
              <w:rPr>
                <w:sz w:val="22"/>
                <w:szCs w:val="22"/>
              </w:rPr>
              <w:t>Takykardi</w:t>
            </w:r>
            <w:proofErr w:type="spellEnd"/>
          </w:p>
        </w:tc>
        <w:tc>
          <w:tcPr>
            <w:tcW w:w="999"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proofErr w:type="spellStart"/>
            <w:r w:rsidRPr="005F7420">
              <w:rPr>
                <w:i/>
                <w:sz w:val="22"/>
                <w:szCs w:val="22"/>
              </w:rPr>
              <w:t>Vaskulære</w:t>
            </w:r>
            <w:proofErr w:type="spellEnd"/>
            <w:r w:rsidRPr="005F7420">
              <w:rPr>
                <w:i/>
                <w:sz w:val="22"/>
                <w:szCs w:val="22"/>
              </w:rPr>
              <w:t xml:space="preserve"> sygdomme</w:t>
            </w:r>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8"/>
                <w:sz w:val="22"/>
                <w:szCs w:val="22"/>
              </w:rPr>
            </w:pPr>
            <w:r w:rsidRPr="005F7420">
              <w:rPr>
                <w:sz w:val="22"/>
                <w:szCs w:val="22"/>
              </w:rPr>
              <w:t>Hypertension</w:t>
            </w:r>
          </w:p>
          <w:p w:rsidR="001E0AF5" w:rsidRPr="005F7420" w:rsidRDefault="001E0AF5" w:rsidP="004C021F">
            <w:pPr>
              <w:rPr>
                <w:sz w:val="22"/>
                <w:szCs w:val="22"/>
              </w:rPr>
            </w:pPr>
            <w:r w:rsidRPr="005F7420">
              <w:rPr>
                <w:sz w:val="22"/>
                <w:szCs w:val="22"/>
              </w:rPr>
              <w:t>Vasodilatation</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sz w:val="22"/>
                <w:szCs w:val="22"/>
              </w:rPr>
              <w:t>Hypotension</w:t>
            </w:r>
          </w:p>
        </w:tc>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proofErr w:type="spellStart"/>
            <w:r w:rsidRPr="005F7420">
              <w:rPr>
                <w:sz w:val="22"/>
                <w:szCs w:val="22"/>
              </w:rPr>
              <w:t>Ortostatisk</w:t>
            </w:r>
            <w:proofErr w:type="spellEnd"/>
            <w:r w:rsidRPr="005F7420">
              <w:rPr>
                <w:sz w:val="22"/>
                <w:szCs w:val="22"/>
              </w:rPr>
              <w:t xml:space="preserve"> hypotension</w:t>
            </w:r>
          </w:p>
        </w:tc>
      </w:tr>
      <w:tr w:rsidR="001E0AF5"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i/>
                <w:sz w:val="22"/>
                <w:szCs w:val="22"/>
              </w:rPr>
              <w:t>Luftveje, thorax</w:t>
            </w:r>
            <w:r w:rsidRPr="005F7420">
              <w:rPr>
                <w:i/>
                <w:spacing w:val="22"/>
                <w:sz w:val="22"/>
                <w:szCs w:val="22"/>
              </w:rPr>
              <w:t xml:space="preserve"> </w:t>
            </w:r>
            <w:r w:rsidRPr="005F7420">
              <w:rPr>
                <w:i/>
                <w:sz w:val="22"/>
                <w:szCs w:val="22"/>
              </w:rPr>
              <w:t xml:space="preserve">og </w:t>
            </w:r>
            <w:proofErr w:type="spellStart"/>
            <w:r w:rsidRPr="005F7420">
              <w:rPr>
                <w:i/>
                <w:sz w:val="22"/>
                <w:szCs w:val="22"/>
              </w:rPr>
              <w:t>mediastinum</w:t>
            </w:r>
            <w:proofErr w:type="spellEnd"/>
          </w:p>
        </w:tc>
        <w:tc>
          <w:tcPr>
            <w:tcW w:w="1000" w:type="pct"/>
            <w:tcBorders>
              <w:top w:val="single" w:sz="6" w:space="0" w:color="000000"/>
              <w:left w:val="single" w:sz="6" w:space="0" w:color="000000"/>
              <w:bottom w:val="single" w:sz="6" w:space="0" w:color="000000"/>
              <w:right w:val="single" w:sz="6" w:space="0" w:color="000000"/>
            </w:tcBorders>
          </w:tcPr>
          <w:p w:rsidR="001E0AF5" w:rsidRPr="005F7420" w:rsidRDefault="001E0AF5" w:rsidP="004C021F">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z w:val="22"/>
                <w:szCs w:val="22"/>
              </w:rPr>
            </w:pPr>
            <w:r w:rsidRPr="005F7420">
              <w:rPr>
                <w:sz w:val="22"/>
                <w:szCs w:val="22"/>
              </w:rPr>
              <w:t>Hoste</w:t>
            </w:r>
          </w:p>
        </w:tc>
        <w:tc>
          <w:tcPr>
            <w:tcW w:w="1000" w:type="pct"/>
            <w:tcBorders>
              <w:top w:val="single" w:sz="6" w:space="0" w:color="000000"/>
              <w:left w:val="single" w:sz="6" w:space="0" w:color="000000"/>
              <w:bottom w:val="single" w:sz="6" w:space="0" w:color="000000"/>
              <w:right w:val="single" w:sz="6" w:space="0" w:color="000000"/>
            </w:tcBorders>
            <w:hideMark/>
          </w:tcPr>
          <w:p w:rsidR="001E0AF5" w:rsidRPr="005F7420" w:rsidRDefault="001E0AF5" w:rsidP="004C021F">
            <w:pPr>
              <w:rPr>
                <w:spacing w:val="20"/>
                <w:sz w:val="22"/>
                <w:szCs w:val="22"/>
              </w:rPr>
            </w:pPr>
            <w:r w:rsidRPr="005F7420">
              <w:rPr>
                <w:sz w:val="22"/>
                <w:szCs w:val="22"/>
              </w:rPr>
              <w:t>Astma</w:t>
            </w:r>
            <w:r w:rsidRPr="005F7420">
              <w:rPr>
                <w:spacing w:val="20"/>
                <w:sz w:val="22"/>
                <w:szCs w:val="22"/>
              </w:rPr>
              <w:t xml:space="preserve"> </w:t>
            </w:r>
          </w:p>
          <w:p w:rsidR="001E0AF5" w:rsidRPr="005F7420" w:rsidRDefault="001E0AF5" w:rsidP="004C021F">
            <w:pPr>
              <w:rPr>
                <w:spacing w:val="21"/>
                <w:sz w:val="22"/>
                <w:szCs w:val="22"/>
              </w:rPr>
            </w:pPr>
            <w:r w:rsidRPr="005F7420">
              <w:rPr>
                <w:sz w:val="22"/>
                <w:szCs w:val="22"/>
              </w:rPr>
              <w:t>Dyspnø</w:t>
            </w:r>
            <w:r w:rsidRPr="005F7420">
              <w:rPr>
                <w:spacing w:val="21"/>
                <w:sz w:val="22"/>
                <w:szCs w:val="22"/>
              </w:rPr>
              <w:t xml:space="preserve"> </w:t>
            </w:r>
          </w:p>
          <w:p w:rsidR="001E0AF5" w:rsidRPr="005F7420" w:rsidRDefault="001E0AF5" w:rsidP="004C021F">
            <w:pPr>
              <w:rPr>
                <w:sz w:val="22"/>
                <w:szCs w:val="22"/>
              </w:rPr>
            </w:pPr>
            <w:proofErr w:type="spellStart"/>
            <w:r w:rsidRPr="005F7420">
              <w:rPr>
                <w:sz w:val="22"/>
                <w:szCs w:val="22"/>
              </w:rPr>
              <w:t>Gaben</w:t>
            </w:r>
            <w:proofErr w:type="spellEnd"/>
          </w:p>
        </w:tc>
        <w:tc>
          <w:tcPr>
            <w:tcW w:w="999"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pacing w:val="25"/>
                <w:sz w:val="22"/>
                <w:szCs w:val="22"/>
              </w:rPr>
            </w:pPr>
            <w:proofErr w:type="spellStart"/>
            <w:r w:rsidRPr="005F7420">
              <w:rPr>
                <w:sz w:val="22"/>
                <w:szCs w:val="22"/>
              </w:rPr>
              <w:t>Bronkospasme</w:t>
            </w:r>
            <w:proofErr w:type="spellEnd"/>
          </w:p>
          <w:p w:rsidR="001E0AF5" w:rsidRPr="005F7420" w:rsidRDefault="001E0AF5" w:rsidP="004C021F">
            <w:pPr>
              <w:rPr>
                <w:sz w:val="22"/>
                <w:szCs w:val="22"/>
              </w:rPr>
            </w:pPr>
            <w:r w:rsidRPr="005F7420">
              <w:rPr>
                <w:sz w:val="22"/>
                <w:szCs w:val="22"/>
              </w:rPr>
              <w:t>Respirations-depression</w:t>
            </w:r>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Mave-tarm-</w:t>
            </w:r>
            <w:r w:rsidRPr="005F7420">
              <w:rPr>
                <w:i/>
                <w:spacing w:val="29"/>
                <w:sz w:val="22"/>
                <w:szCs w:val="22"/>
              </w:rPr>
              <w:t xml:space="preserve"> </w:t>
            </w:r>
            <w:r w:rsidRPr="005F7420">
              <w:rPr>
                <w:i/>
                <w:sz w:val="22"/>
                <w:szCs w:val="22"/>
              </w:rPr>
              <w:t>kanalen</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Default="00F90B52" w:rsidP="00F90B52">
            <w:pPr>
              <w:rPr>
                <w:spacing w:val="21"/>
                <w:sz w:val="22"/>
                <w:szCs w:val="22"/>
              </w:rPr>
            </w:pPr>
            <w:r w:rsidRPr="005F7420">
              <w:rPr>
                <w:sz w:val="22"/>
                <w:szCs w:val="22"/>
              </w:rPr>
              <w:t>Forstoppelse</w:t>
            </w:r>
            <w:r w:rsidRPr="005F7420">
              <w:rPr>
                <w:spacing w:val="21"/>
                <w:sz w:val="22"/>
                <w:szCs w:val="22"/>
              </w:rPr>
              <w:t xml:space="preserve"> </w:t>
            </w:r>
          </w:p>
          <w:p w:rsidR="00F90B52" w:rsidRPr="005F7420" w:rsidRDefault="00F90B52" w:rsidP="00F90B52">
            <w:pPr>
              <w:rPr>
                <w:sz w:val="22"/>
                <w:szCs w:val="22"/>
              </w:rPr>
            </w:pPr>
            <w:r w:rsidRPr="005F7420">
              <w:rPr>
                <w:sz w:val="22"/>
                <w:szCs w:val="22"/>
              </w:rPr>
              <w:t>Kvalme</w:t>
            </w:r>
          </w:p>
        </w:tc>
        <w:tc>
          <w:tcPr>
            <w:tcW w:w="1001"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proofErr w:type="spellStart"/>
            <w:r w:rsidRPr="005F7420">
              <w:rPr>
                <w:sz w:val="22"/>
                <w:szCs w:val="22"/>
              </w:rPr>
              <w:t>Abdominalsmerter</w:t>
            </w:r>
            <w:proofErr w:type="spellEnd"/>
          </w:p>
          <w:p w:rsidR="00F90B52" w:rsidRPr="005F7420" w:rsidRDefault="00F90B52" w:rsidP="00F90B52">
            <w:pPr>
              <w:rPr>
                <w:spacing w:val="25"/>
                <w:sz w:val="22"/>
                <w:szCs w:val="22"/>
              </w:rPr>
            </w:pPr>
            <w:r w:rsidRPr="005F7420">
              <w:rPr>
                <w:sz w:val="22"/>
                <w:szCs w:val="22"/>
              </w:rPr>
              <w:t>Diarré</w:t>
            </w:r>
            <w:r w:rsidRPr="005F7420">
              <w:rPr>
                <w:spacing w:val="25"/>
                <w:sz w:val="22"/>
                <w:szCs w:val="22"/>
              </w:rPr>
              <w:t xml:space="preserve"> </w:t>
            </w:r>
          </w:p>
          <w:p w:rsidR="00F90B52" w:rsidRPr="005F7420" w:rsidRDefault="00F90B52" w:rsidP="00F90B52">
            <w:pPr>
              <w:rPr>
                <w:spacing w:val="23"/>
                <w:sz w:val="22"/>
                <w:szCs w:val="22"/>
              </w:rPr>
            </w:pPr>
            <w:r w:rsidRPr="005F7420">
              <w:rPr>
                <w:sz w:val="22"/>
                <w:szCs w:val="22"/>
              </w:rPr>
              <w:t>Dyspepsi</w:t>
            </w:r>
            <w:r w:rsidRPr="005F7420">
              <w:rPr>
                <w:spacing w:val="23"/>
                <w:sz w:val="22"/>
                <w:szCs w:val="22"/>
              </w:rPr>
              <w:t xml:space="preserve"> </w:t>
            </w:r>
          </w:p>
          <w:p w:rsidR="00F90B52" w:rsidRDefault="00F90B52" w:rsidP="00F90B52">
            <w:pPr>
              <w:rPr>
                <w:sz w:val="22"/>
                <w:szCs w:val="22"/>
              </w:rPr>
            </w:pPr>
            <w:proofErr w:type="spellStart"/>
            <w:r w:rsidRPr="005F7420">
              <w:rPr>
                <w:sz w:val="22"/>
                <w:szCs w:val="22"/>
              </w:rPr>
              <w:t>Flatulens</w:t>
            </w:r>
            <w:proofErr w:type="spellEnd"/>
            <w:r w:rsidRPr="005F7420">
              <w:rPr>
                <w:sz w:val="22"/>
                <w:szCs w:val="22"/>
              </w:rPr>
              <w:t xml:space="preserve"> </w:t>
            </w:r>
          </w:p>
          <w:p w:rsidR="00F90B52" w:rsidRPr="005F7420" w:rsidRDefault="00F90B52" w:rsidP="00F90B52">
            <w:pPr>
              <w:rPr>
                <w:sz w:val="22"/>
                <w:szCs w:val="22"/>
              </w:rPr>
            </w:pPr>
            <w:r w:rsidRPr="005F7420">
              <w:rPr>
                <w:sz w:val="22"/>
                <w:szCs w:val="22"/>
              </w:rPr>
              <w:t>Opkastning</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Default="00F90B52" w:rsidP="00F90B52">
            <w:pPr>
              <w:rPr>
                <w:sz w:val="22"/>
                <w:szCs w:val="22"/>
              </w:rPr>
            </w:pPr>
            <w:r w:rsidRPr="005F7420">
              <w:rPr>
                <w:sz w:val="22"/>
                <w:szCs w:val="22"/>
              </w:rPr>
              <w:t xml:space="preserve">Orale </w:t>
            </w:r>
            <w:proofErr w:type="spellStart"/>
            <w:r w:rsidRPr="005F7420">
              <w:rPr>
                <w:sz w:val="22"/>
                <w:szCs w:val="22"/>
              </w:rPr>
              <w:t>ulcerea</w:t>
            </w:r>
            <w:proofErr w:type="spellEnd"/>
          </w:p>
          <w:p w:rsidR="00F90B52" w:rsidRPr="005F7420" w:rsidRDefault="00F90B52" w:rsidP="00F90B52">
            <w:pPr>
              <w:rPr>
                <w:sz w:val="22"/>
                <w:szCs w:val="22"/>
              </w:rPr>
            </w:pPr>
            <w:r w:rsidRPr="005F7420">
              <w:rPr>
                <w:sz w:val="22"/>
                <w:szCs w:val="22"/>
              </w:rPr>
              <w:t>Misfarvning</w:t>
            </w:r>
            <w:r w:rsidRPr="005F7420">
              <w:rPr>
                <w:spacing w:val="-3"/>
                <w:sz w:val="22"/>
                <w:szCs w:val="22"/>
              </w:rPr>
              <w:t xml:space="preserve"> </w:t>
            </w:r>
            <w:r w:rsidRPr="005F7420">
              <w:rPr>
                <w:sz w:val="22"/>
                <w:szCs w:val="22"/>
              </w:rPr>
              <w:t>af tungen</w:t>
            </w:r>
          </w:p>
        </w:tc>
        <w:tc>
          <w:tcPr>
            <w:tcW w:w="999"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r>
              <w:rPr>
                <w:sz w:val="22"/>
                <w:szCs w:val="22"/>
              </w:rPr>
              <w:t>D</w:t>
            </w:r>
            <w:r w:rsidRPr="00FC2B57">
              <w:rPr>
                <w:sz w:val="22"/>
                <w:szCs w:val="22"/>
              </w:rPr>
              <w:t>ental caries</w:t>
            </w:r>
            <w:bookmarkStart w:id="0" w:name="_GoBack"/>
            <w:bookmarkEnd w:id="0"/>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keepNext/>
              <w:rPr>
                <w:sz w:val="22"/>
                <w:szCs w:val="22"/>
              </w:rPr>
            </w:pPr>
            <w:r w:rsidRPr="005F7420">
              <w:rPr>
                <w:i/>
                <w:sz w:val="22"/>
                <w:szCs w:val="22"/>
              </w:rPr>
              <w:lastRenderedPageBreak/>
              <w:t>Lever og galdeveje</w:t>
            </w:r>
          </w:p>
        </w:tc>
        <w:tc>
          <w:tcPr>
            <w:tcW w:w="1000"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keepNext/>
              <w:rPr>
                <w:sz w:val="22"/>
                <w:szCs w:val="22"/>
              </w:rPr>
            </w:pPr>
          </w:p>
        </w:tc>
        <w:tc>
          <w:tcPr>
            <w:tcW w:w="1001"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keepNext/>
              <w:rPr>
                <w:sz w:val="22"/>
                <w:szCs w:val="22"/>
              </w:rPr>
            </w:pPr>
          </w:p>
        </w:tc>
        <w:tc>
          <w:tcPr>
            <w:tcW w:w="1000"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keepNext/>
              <w:rPr>
                <w:sz w:val="22"/>
                <w:szCs w:val="22"/>
              </w:rPr>
            </w:pPr>
          </w:p>
        </w:tc>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keepNext/>
              <w:rPr>
                <w:spacing w:val="28"/>
                <w:sz w:val="22"/>
                <w:szCs w:val="22"/>
              </w:rPr>
            </w:pPr>
            <w:r w:rsidRPr="005F7420">
              <w:rPr>
                <w:sz w:val="22"/>
                <w:szCs w:val="22"/>
              </w:rPr>
              <w:t>Hepatitis</w:t>
            </w:r>
            <w:r w:rsidRPr="005F7420">
              <w:rPr>
                <w:spacing w:val="28"/>
                <w:sz w:val="22"/>
                <w:szCs w:val="22"/>
              </w:rPr>
              <w:t xml:space="preserve"> </w:t>
            </w:r>
          </w:p>
          <w:p w:rsidR="00F90B52" w:rsidRDefault="00F90B52" w:rsidP="00F90B52">
            <w:pPr>
              <w:keepNext/>
              <w:rPr>
                <w:spacing w:val="23"/>
                <w:sz w:val="22"/>
                <w:szCs w:val="22"/>
              </w:rPr>
            </w:pPr>
            <w:r w:rsidRPr="005F7420">
              <w:rPr>
                <w:spacing w:val="-2"/>
                <w:sz w:val="22"/>
                <w:szCs w:val="22"/>
              </w:rPr>
              <w:t>Akut</w:t>
            </w:r>
            <w:r w:rsidRPr="005F7420">
              <w:rPr>
                <w:spacing w:val="1"/>
                <w:sz w:val="22"/>
                <w:szCs w:val="22"/>
              </w:rPr>
              <w:t xml:space="preserve"> </w:t>
            </w:r>
            <w:r w:rsidRPr="005F7420">
              <w:rPr>
                <w:sz w:val="22"/>
                <w:szCs w:val="22"/>
              </w:rPr>
              <w:t>hepatitis</w:t>
            </w:r>
            <w:r w:rsidRPr="005F7420">
              <w:rPr>
                <w:spacing w:val="23"/>
                <w:sz w:val="22"/>
                <w:szCs w:val="22"/>
              </w:rPr>
              <w:t xml:space="preserve"> </w:t>
            </w:r>
          </w:p>
          <w:p w:rsidR="00F90B52" w:rsidRDefault="00F90B52" w:rsidP="00F90B52">
            <w:pPr>
              <w:keepNext/>
              <w:rPr>
                <w:spacing w:val="24"/>
                <w:sz w:val="22"/>
                <w:szCs w:val="22"/>
              </w:rPr>
            </w:pPr>
            <w:r w:rsidRPr="005F7420">
              <w:rPr>
                <w:sz w:val="22"/>
                <w:szCs w:val="22"/>
              </w:rPr>
              <w:t>Gulsot</w:t>
            </w:r>
            <w:r w:rsidRPr="005F7420">
              <w:rPr>
                <w:spacing w:val="24"/>
                <w:sz w:val="22"/>
                <w:szCs w:val="22"/>
              </w:rPr>
              <w:t xml:space="preserve"> </w:t>
            </w:r>
          </w:p>
          <w:p w:rsidR="00F90B52" w:rsidRDefault="00F90B52" w:rsidP="00F90B52">
            <w:pPr>
              <w:keepNext/>
              <w:rPr>
                <w:spacing w:val="28"/>
                <w:sz w:val="22"/>
                <w:szCs w:val="22"/>
              </w:rPr>
            </w:pPr>
            <w:r w:rsidRPr="005F7420">
              <w:rPr>
                <w:sz w:val="22"/>
                <w:szCs w:val="22"/>
              </w:rPr>
              <w:t>Levernekrose</w:t>
            </w:r>
          </w:p>
          <w:p w:rsidR="00F90B52" w:rsidRPr="005F7420" w:rsidRDefault="00F90B52" w:rsidP="00F90B52">
            <w:pPr>
              <w:keepNext/>
              <w:rPr>
                <w:sz w:val="22"/>
                <w:szCs w:val="22"/>
              </w:rPr>
            </w:pPr>
            <w:proofErr w:type="spellStart"/>
            <w:r w:rsidRPr="005F7420">
              <w:rPr>
                <w:sz w:val="22"/>
                <w:szCs w:val="22"/>
              </w:rPr>
              <w:t>Hepatorenalt</w:t>
            </w:r>
            <w:proofErr w:type="spellEnd"/>
            <w:r w:rsidRPr="005F7420">
              <w:rPr>
                <w:sz w:val="22"/>
                <w:szCs w:val="22"/>
              </w:rPr>
              <w:t xml:space="preserve"> syndrom</w:t>
            </w:r>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Hud og</w:t>
            </w:r>
            <w:r w:rsidRPr="005F7420">
              <w:rPr>
                <w:i/>
                <w:spacing w:val="21"/>
                <w:sz w:val="22"/>
                <w:szCs w:val="22"/>
              </w:rPr>
              <w:t xml:space="preserve"> </w:t>
            </w:r>
            <w:r w:rsidRPr="005F7420">
              <w:rPr>
                <w:i/>
                <w:sz w:val="22"/>
                <w:szCs w:val="22"/>
              </w:rPr>
              <w:t>subkutane væv</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proofErr w:type="spellStart"/>
            <w:r w:rsidRPr="005F7420">
              <w:rPr>
                <w:sz w:val="22"/>
                <w:szCs w:val="22"/>
              </w:rPr>
              <w:t>Hyperhidrose</w:t>
            </w:r>
            <w:proofErr w:type="spellEnd"/>
          </w:p>
        </w:tc>
        <w:tc>
          <w:tcPr>
            <w:tcW w:w="1001"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pacing w:val="21"/>
                <w:sz w:val="22"/>
                <w:szCs w:val="22"/>
              </w:rPr>
            </w:pPr>
            <w:proofErr w:type="spellStart"/>
            <w:r w:rsidRPr="005F7420">
              <w:rPr>
                <w:sz w:val="22"/>
                <w:szCs w:val="22"/>
              </w:rPr>
              <w:t>Pruritus</w:t>
            </w:r>
            <w:proofErr w:type="spellEnd"/>
            <w:r w:rsidRPr="005F7420">
              <w:rPr>
                <w:spacing w:val="21"/>
                <w:sz w:val="22"/>
                <w:szCs w:val="22"/>
              </w:rPr>
              <w:t xml:space="preserve"> </w:t>
            </w:r>
          </w:p>
          <w:p w:rsidR="00F90B52" w:rsidRPr="005F7420" w:rsidRDefault="00F90B52" w:rsidP="00F90B52">
            <w:pPr>
              <w:rPr>
                <w:spacing w:val="24"/>
                <w:sz w:val="22"/>
                <w:szCs w:val="22"/>
              </w:rPr>
            </w:pPr>
            <w:r w:rsidRPr="005F7420">
              <w:rPr>
                <w:sz w:val="22"/>
                <w:szCs w:val="22"/>
              </w:rPr>
              <w:t>Udslæt</w:t>
            </w:r>
            <w:r w:rsidRPr="005F7420">
              <w:rPr>
                <w:spacing w:val="24"/>
                <w:sz w:val="22"/>
                <w:szCs w:val="22"/>
              </w:rPr>
              <w:t xml:space="preserve"> </w:t>
            </w:r>
          </w:p>
          <w:p w:rsidR="00F90B52" w:rsidRPr="005F7420" w:rsidRDefault="00F90B52" w:rsidP="00F90B52">
            <w:pPr>
              <w:rPr>
                <w:sz w:val="22"/>
                <w:szCs w:val="22"/>
              </w:rPr>
            </w:pPr>
            <w:proofErr w:type="spellStart"/>
            <w:r w:rsidRPr="005F7420">
              <w:rPr>
                <w:sz w:val="22"/>
                <w:szCs w:val="22"/>
              </w:rPr>
              <w:t>Urticaria</w:t>
            </w:r>
            <w:proofErr w:type="spellEnd"/>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pacing w:val="22"/>
                <w:sz w:val="22"/>
                <w:szCs w:val="22"/>
              </w:rPr>
            </w:pPr>
            <w:proofErr w:type="spellStart"/>
            <w:r w:rsidRPr="005F7420">
              <w:rPr>
                <w:sz w:val="22"/>
                <w:szCs w:val="22"/>
              </w:rPr>
              <w:t>Acne</w:t>
            </w:r>
            <w:proofErr w:type="spellEnd"/>
            <w:r w:rsidRPr="005F7420">
              <w:rPr>
                <w:spacing w:val="22"/>
                <w:sz w:val="22"/>
                <w:szCs w:val="22"/>
              </w:rPr>
              <w:t xml:space="preserve"> </w:t>
            </w:r>
          </w:p>
          <w:p w:rsidR="00F90B52" w:rsidRPr="005F7420" w:rsidRDefault="00F90B52" w:rsidP="00F90B52">
            <w:pPr>
              <w:rPr>
                <w:spacing w:val="25"/>
                <w:sz w:val="22"/>
                <w:szCs w:val="22"/>
              </w:rPr>
            </w:pPr>
            <w:proofErr w:type="spellStart"/>
            <w:r w:rsidRPr="005F7420">
              <w:rPr>
                <w:sz w:val="22"/>
                <w:szCs w:val="22"/>
              </w:rPr>
              <w:t>Alopeci</w:t>
            </w:r>
            <w:proofErr w:type="spellEnd"/>
            <w:r w:rsidRPr="005F7420">
              <w:rPr>
                <w:spacing w:val="25"/>
                <w:sz w:val="22"/>
                <w:szCs w:val="22"/>
              </w:rPr>
              <w:t xml:space="preserve"> </w:t>
            </w:r>
          </w:p>
          <w:p w:rsidR="00F90B52" w:rsidRPr="005F7420" w:rsidRDefault="00F90B52" w:rsidP="00F90B52">
            <w:pPr>
              <w:rPr>
                <w:spacing w:val="28"/>
                <w:sz w:val="22"/>
                <w:szCs w:val="22"/>
              </w:rPr>
            </w:pPr>
            <w:proofErr w:type="spellStart"/>
            <w:r w:rsidRPr="005F7420">
              <w:rPr>
                <w:sz w:val="22"/>
                <w:szCs w:val="22"/>
              </w:rPr>
              <w:t>Eksfoliativ</w:t>
            </w:r>
            <w:proofErr w:type="spellEnd"/>
            <w:r w:rsidRPr="005F7420">
              <w:rPr>
                <w:spacing w:val="20"/>
                <w:sz w:val="22"/>
                <w:szCs w:val="22"/>
              </w:rPr>
              <w:t xml:space="preserve"> </w:t>
            </w:r>
            <w:proofErr w:type="spellStart"/>
            <w:r w:rsidRPr="005F7420">
              <w:rPr>
                <w:sz w:val="22"/>
                <w:szCs w:val="22"/>
              </w:rPr>
              <w:t>dermatitis</w:t>
            </w:r>
            <w:proofErr w:type="spellEnd"/>
            <w:r w:rsidRPr="005F7420">
              <w:rPr>
                <w:spacing w:val="28"/>
                <w:sz w:val="22"/>
                <w:szCs w:val="22"/>
              </w:rPr>
              <w:t xml:space="preserve"> </w:t>
            </w:r>
          </w:p>
          <w:p w:rsidR="00F90B52" w:rsidRPr="005F7420" w:rsidRDefault="00F90B52" w:rsidP="00F90B52">
            <w:pPr>
              <w:rPr>
                <w:spacing w:val="21"/>
                <w:sz w:val="22"/>
                <w:szCs w:val="22"/>
              </w:rPr>
            </w:pPr>
            <w:r w:rsidRPr="005F7420">
              <w:rPr>
                <w:sz w:val="22"/>
                <w:szCs w:val="22"/>
              </w:rPr>
              <w:t>Tør hud</w:t>
            </w:r>
            <w:r w:rsidRPr="005F7420">
              <w:rPr>
                <w:spacing w:val="21"/>
                <w:sz w:val="22"/>
                <w:szCs w:val="22"/>
              </w:rPr>
              <w:t xml:space="preserve"> </w:t>
            </w:r>
          </w:p>
          <w:p w:rsidR="00F90B52" w:rsidRPr="005F7420" w:rsidRDefault="00F90B52" w:rsidP="00F90B52">
            <w:pPr>
              <w:rPr>
                <w:sz w:val="22"/>
                <w:szCs w:val="22"/>
              </w:rPr>
            </w:pPr>
            <w:r w:rsidRPr="005F7420">
              <w:rPr>
                <w:sz w:val="22"/>
                <w:szCs w:val="22"/>
              </w:rPr>
              <w:t>Knuder</w:t>
            </w:r>
          </w:p>
        </w:tc>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proofErr w:type="spellStart"/>
            <w:r w:rsidRPr="005F7420">
              <w:rPr>
                <w:sz w:val="22"/>
                <w:szCs w:val="22"/>
              </w:rPr>
              <w:t>Angioødem</w:t>
            </w:r>
            <w:proofErr w:type="spellEnd"/>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Knogler, led,</w:t>
            </w:r>
            <w:r w:rsidRPr="005F7420">
              <w:rPr>
                <w:i/>
                <w:spacing w:val="27"/>
                <w:sz w:val="22"/>
                <w:szCs w:val="22"/>
              </w:rPr>
              <w:t xml:space="preserve"> </w:t>
            </w:r>
            <w:r w:rsidRPr="005F7420">
              <w:rPr>
                <w:i/>
                <w:sz w:val="22"/>
                <w:szCs w:val="22"/>
              </w:rPr>
              <w:t>muskler og</w:t>
            </w:r>
            <w:r w:rsidRPr="005F7420">
              <w:rPr>
                <w:i/>
                <w:spacing w:val="25"/>
                <w:sz w:val="22"/>
                <w:szCs w:val="22"/>
              </w:rPr>
              <w:t xml:space="preserve"> </w:t>
            </w:r>
            <w:r w:rsidRPr="005F7420">
              <w:rPr>
                <w:i/>
                <w:sz w:val="22"/>
                <w:szCs w:val="22"/>
              </w:rPr>
              <w:t>bindevæv</w:t>
            </w:r>
          </w:p>
        </w:tc>
        <w:tc>
          <w:tcPr>
            <w:tcW w:w="1000"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F90B52" w:rsidRDefault="00F90B52" w:rsidP="00F90B52">
            <w:pPr>
              <w:rPr>
                <w:spacing w:val="21"/>
                <w:sz w:val="22"/>
                <w:szCs w:val="22"/>
              </w:rPr>
            </w:pPr>
            <w:r w:rsidRPr="005F7420">
              <w:rPr>
                <w:sz w:val="22"/>
                <w:szCs w:val="22"/>
              </w:rPr>
              <w:t>Rygsmerter</w:t>
            </w:r>
            <w:r w:rsidRPr="005F7420">
              <w:rPr>
                <w:spacing w:val="21"/>
                <w:sz w:val="22"/>
                <w:szCs w:val="22"/>
              </w:rPr>
              <w:t xml:space="preserve"> </w:t>
            </w:r>
          </w:p>
          <w:p w:rsidR="00F90B52" w:rsidRDefault="00F90B52" w:rsidP="00F90B52">
            <w:pPr>
              <w:rPr>
                <w:spacing w:val="24"/>
                <w:sz w:val="22"/>
                <w:szCs w:val="22"/>
              </w:rPr>
            </w:pPr>
            <w:proofErr w:type="spellStart"/>
            <w:r w:rsidRPr="005F7420">
              <w:rPr>
                <w:sz w:val="22"/>
                <w:szCs w:val="22"/>
              </w:rPr>
              <w:t>Artralgi</w:t>
            </w:r>
            <w:proofErr w:type="spellEnd"/>
          </w:p>
          <w:p w:rsidR="00F90B52" w:rsidRDefault="00F90B52" w:rsidP="00F90B52">
            <w:pPr>
              <w:rPr>
                <w:sz w:val="22"/>
                <w:szCs w:val="22"/>
              </w:rPr>
            </w:pPr>
            <w:r w:rsidRPr="005F7420">
              <w:rPr>
                <w:sz w:val="22"/>
                <w:szCs w:val="22"/>
              </w:rPr>
              <w:t>Muskelspasmer</w:t>
            </w:r>
          </w:p>
          <w:p w:rsidR="00F90B52" w:rsidRPr="005F7420" w:rsidRDefault="00F90B52" w:rsidP="00F90B52">
            <w:pPr>
              <w:rPr>
                <w:sz w:val="22"/>
                <w:szCs w:val="22"/>
              </w:rPr>
            </w:pPr>
            <w:r w:rsidRPr="005F7420">
              <w:rPr>
                <w:sz w:val="22"/>
                <w:szCs w:val="22"/>
              </w:rPr>
              <w:t>Myalgi</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Artritis</w:t>
            </w:r>
          </w:p>
        </w:tc>
        <w:tc>
          <w:tcPr>
            <w:tcW w:w="999"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Nyrer og urinveje</w:t>
            </w:r>
          </w:p>
        </w:tc>
        <w:tc>
          <w:tcPr>
            <w:tcW w:w="1000"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Urin abnormitet</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pacing w:val="25"/>
                <w:sz w:val="22"/>
                <w:szCs w:val="22"/>
              </w:rPr>
            </w:pPr>
            <w:proofErr w:type="spellStart"/>
            <w:r w:rsidRPr="005F7420">
              <w:rPr>
                <w:sz w:val="22"/>
                <w:szCs w:val="22"/>
              </w:rPr>
              <w:t>Albuminuri</w:t>
            </w:r>
            <w:proofErr w:type="spellEnd"/>
            <w:r w:rsidRPr="005F7420">
              <w:rPr>
                <w:spacing w:val="25"/>
                <w:sz w:val="22"/>
                <w:szCs w:val="22"/>
              </w:rPr>
              <w:t xml:space="preserve"> </w:t>
            </w:r>
          </w:p>
          <w:p w:rsidR="00F90B52" w:rsidRPr="005F7420" w:rsidRDefault="00F90B52" w:rsidP="00F90B52">
            <w:pPr>
              <w:rPr>
                <w:spacing w:val="22"/>
                <w:sz w:val="22"/>
                <w:szCs w:val="22"/>
              </w:rPr>
            </w:pPr>
            <w:proofErr w:type="spellStart"/>
            <w:r w:rsidRPr="005F7420">
              <w:rPr>
                <w:sz w:val="22"/>
                <w:szCs w:val="22"/>
              </w:rPr>
              <w:t>Dysuri</w:t>
            </w:r>
            <w:proofErr w:type="spellEnd"/>
            <w:r w:rsidRPr="005F7420">
              <w:rPr>
                <w:spacing w:val="22"/>
                <w:sz w:val="22"/>
                <w:szCs w:val="22"/>
              </w:rPr>
              <w:t xml:space="preserve"> </w:t>
            </w:r>
          </w:p>
          <w:p w:rsidR="00F90B52" w:rsidRDefault="00F90B52" w:rsidP="00F90B52">
            <w:pPr>
              <w:rPr>
                <w:spacing w:val="23"/>
                <w:sz w:val="22"/>
                <w:szCs w:val="22"/>
              </w:rPr>
            </w:pPr>
            <w:r w:rsidRPr="005F7420">
              <w:rPr>
                <w:sz w:val="22"/>
                <w:szCs w:val="22"/>
              </w:rPr>
              <w:t>Hæmaturi</w:t>
            </w:r>
          </w:p>
          <w:p w:rsidR="00F90B52" w:rsidRDefault="00F90B52" w:rsidP="00F90B52">
            <w:pPr>
              <w:rPr>
                <w:spacing w:val="28"/>
                <w:sz w:val="22"/>
                <w:szCs w:val="22"/>
              </w:rPr>
            </w:pPr>
            <w:proofErr w:type="spellStart"/>
            <w:r w:rsidRPr="005F7420">
              <w:rPr>
                <w:sz w:val="22"/>
                <w:szCs w:val="22"/>
              </w:rPr>
              <w:t>Nephrolithiasis</w:t>
            </w:r>
            <w:proofErr w:type="spellEnd"/>
          </w:p>
          <w:p w:rsidR="00F90B52" w:rsidRPr="005F7420" w:rsidRDefault="00F90B52" w:rsidP="00F90B52">
            <w:pPr>
              <w:rPr>
                <w:sz w:val="22"/>
                <w:szCs w:val="22"/>
              </w:rPr>
            </w:pPr>
            <w:r w:rsidRPr="005F7420">
              <w:rPr>
                <w:sz w:val="22"/>
                <w:szCs w:val="22"/>
              </w:rPr>
              <w:t>Urinretention</w:t>
            </w:r>
          </w:p>
        </w:tc>
        <w:tc>
          <w:tcPr>
            <w:tcW w:w="999"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Det</w:t>
            </w:r>
            <w:r w:rsidRPr="005F7420">
              <w:rPr>
                <w:i/>
                <w:spacing w:val="1"/>
                <w:sz w:val="22"/>
                <w:szCs w:val="22"/>
              </w:rPr>
              <w:t xml:space="preserve"> </w:t>
            </w:r>
            <w:r w:rsidRPr="005F7420">
              <w:rPr>
                <w:i/>
                <w:sz w:val="22"/>
                <w:szCs w:val="22"/>
              </w:rPr>
              <w:t>reproduktive</w:t>
            </w:r>
            <w:r w:rsidRPr="005F7420">
              <w:rPr>
                <w:i/>
                <w:spacing w:val="21"/>
                <w:sz w:val="22"/>
                <w:szCs w:val="22"/>
              </w:rPr>
              <w:t xml:space="preserve"> </w:t>
            </w:r>
            <w:r w:rsidRPr="005F7420">
              <w:rPr>
                <w:i/>
                <w:sz w:val="22"/>
                <w:szCs w:val="22"/>
              </w:rPr>
              <w:t>system og</w:t>
            </w:r>
            <w:r w:rsidRPr="005F7420">
              <w:rPr>
                <w:i/>
                <w:spacing w:val="21"/>
                <w:sz w:val="22"/>
                <w:szCs w:val="22"/>
              </w:rPr>
              <w:t xml:space="preserve"> </w:t>
            </w:r>
            <w:r w:rsidRPr="005F7420">
              <w:rPr>
                <w:i/>
                <w:sz w:val="22"/>
                <w:szCs w:val="22"/>
              </w:rPr>
              <w:t>mammae</w:t>
            </w:r>
          </w:p>
        </w:tc>
        <w:tc>
          <w:tcPr>
            <w:tcW w:w="1000"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proofErr w:type="spellStart"/>
            <w:r w:rsidRPr="005F7420">
              <w:rPr>
                <w:sz w:val="22"/>
                <w:szCs w:val="22"/>
              </w:rPr>
              <w:t>Erektil</w:t>
            </w:r>
            <w:proofErr w:type="spellEnd"/>
            <w:r w:rsidRPr="005F7420">
              <w:rPr>
                <w:spacing w:val="24"/>
                <w:sz w:val="22"/>
                <w:szCs w:val="22"/>
              </w:rPr>
              <w:t xml:space="preserve"> </w:t>
            </w:r>
            <w:r w:rsidRPr="005F7420">
              <w:rPr>
                <w:sz w:val="22"/>
                <w:szCs w:val="22"/>
              </w:rPr>
              <w:t>dysfunktion</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proofErr w:type="spellStart"/>
            <w:r w:rsidRPr="005F7420">
              <w:rPr>
                <w:sz w:val="22"/>
                <w:szCs w:val="22"/>
              </w:rPr>
              <w:t>Amenoré</w:t>
            </w:r>
            <w:proofErr w:type="spellEnd"/>
            <w:r w:rsidRPr="005F7420">
              <w:rPr>
                <w:spacing w:val="22"/>
                <w:sz w:val="22"/>
                <w:szCs w:val="22"/>
              </w:rPr>
              <w:t xml:space="preserve"> </w:t>
            </w:r>
            <w:r w:rsidRPr="005F7420">
              <w:rPr>
                <w:sz w:val="22"/>
                <w:szCs w:val="22"/>
              </w:rPr>
              <w:t>Ejakulations-</w:t>
            </w:r>
          </w:p>
          <w:p w:rsidR="00F90B52" w:rsidRPr="005F7420" w:rsidRDefault="00F90B52" w:rsidP="00F90B52">
            <w:pPr>
              <w:rPr>
                <w:sz w:val="22"/>
                <w:szCs w:val="22"/>
              </w:rPr>
            </w:pPr>
            <w:r w:rsidRPr="005F7420">
              <w:rPr>
                <w:sz w:val="22"/>
                <w:szCs w:val="22"/>
              </w:rPr>
              <w:t>forstyrrelser</w:t>
            </w:r>
            <w:r w:rsidRPr="005F7420">
              <w:rPr>
                <w:spacing w:val="26"/>
                <w:sz w:val="22"/>
                <w:szCs w:val="22"/>
              </w:rPr>
              <w:t xml:space="preserve"> </w:t>
            </w:r>
            <w:proofErr w:type="spellStart"/>
            <w:r w:rsidRPr="005F7420">
              <w:rPr>
                <w:sz w:val="22"/>
                <w:szCs w:val="22"/>
              </w:rPr>
              <w:t>Menorragi</w:t>
            </w:r>
            <w:proofErr w:type="spellEnd"/>
            <w:r w:rsidRPr="005F7420">
              <w:rPr>
                <w:spacing w:val="27"/>
                <w:sz w:val="22"/>
                <w:szCs w:val="22"/>
              </w:rPr>
              <w:t xml:space="preserve"> </w:t>
            </w:r>
            <w:proofErr w:type="spellStart"/>
            <w:r w:rsidRPr="005F7420">
              <w:rPr>
                <w:sz w:val="22"/>
                <w:szCs w:val="22"/>
              </w:rPr>
              <w:t>Metrorragi</w:t>
            </w:r>
            <w:proofErr w:type="spellEnd"/>
          </w:p>
        </w:tc>
        <w:tc>
          <w:tcPr>
            <w:tcW w:w="999"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Almene symptomer og</w:t>
            </w:r>
            <w:r w:rsidRPr="005F7420">
              <w:rPr>
                <w:i/>
                <w:spacing w:val="25"/>
                <w:sz w:val="22"/>
                <w:szCs w:val="22"/>
              </w:rPr>
              <w:t xml:space="preserve"> </w:t>
            </w:r>
            <w:r w:rsidRPr="005F7420">
              <w:rPr>
                <w:i/>
                <w:sz w:val="22"/>
                <w:szCs w:val="22"/>
              </w:rPr>
              <w:t>reaktioner på</w:t>
            </w:r>
            <w:r w:rsidRPr="005F7420">
              <w:rPr>
                <w:i/>
                <w:spacing w:val="21"/>
                <w:sz w:val="22"/>
                <w:szCs w:val="22"/>
              </w:rPr>
              <w:t xml:space="preserve"> </w:t>
            </w:r>
            <w:r w:rsidRPr="005F7420">
              <w:rPr>
                <w:i/>
                <w:sz w:val="22"/>
                <w:szCs w:val="22"/>
              </w:rPr>
              <w:t>administrations</w:t>
            </w:r>
            <w:r>
              <w:rPr>
                <w:i/>
                <w:sz w:val="22"/>
                <w:szCs w:val="22"/>
              </w:rPr>
              <w:t>stedet</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Abstinenssyndrom</w:t>
            </w:r>
          </w:p>
        </w:tc>
        <w:tc>
          <w:tcPr>
            <w:tcW w:w="1001"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pacing w:val="25"/>
                <w:sz w:val="22"/>
                <w:szCs w:val="22"/>
              </w:rPr>
            </w:pPr>
            <w:r w:rsidRPr="005F7420">
              <w:rPr>
                <w:sz w:val="22"/>
                <w:szCs w:val="22"/>
              </w:rPr>
              <w:t>Asteni</w:t>
            </w:r>
            <w:r w:rsidRPr="005F7420">
              <w:rPr>
                <w:spacing w:val="25"/>
                <w:sz w:val="22"/>
                <w:szCs w:val="22"/>
              </w:rPr>
              <w:t xml:space="preserve"> </w:t>
            </w:r>
          </w:p>
          <w:p w:rsidR="00F90B52" w:rsidRDefault="00F90B52" w:rsidP="00F90B52">
            <w:pPr>
              <w:rPr>
                <w:spacing w:val="27"/>
                <w:sz w:val="22"/>
                <w:szCs w:val="22"/>
              </w:rPr>
            </w:pPr>
            <w:r w:rsidRPr="005F7420">
              <w:rPr>
                <w:sz w:val="22"/>
                <w:szCs w:val="22"/>
              </w:rPr>
              <w:t>Brystsmerter</w:t>
            </w:r>
          </w:p>
          <w:p w:rsidR="00F90B52" w:rsidRDefault="00F90B52" w:rsidP="00F90B52">
            <w:pPr>
              <w:rPr>
                <w:spacing w:val="29"/>
                <w:sz w:val="22"/>
                <w:szCs w:val="22"/>
              </w:rPr>
            </w:pPr>
            <w:r w:rsidRPr="005F7420">
              <w:rPr>
                <w:sz w:val="22"/>
                <w:szCs w:val="22"/>
              </w:rPr>
              <w:t>Kuldegysninger</w:t>
            </w:r>
          </w:p>
          <w:p w:rsidR="00F90B52" w:rsidRPr="005F7420" w:rsidRDefault="00F90B52" w:rsidP="00F90B52">
            <w:pPr>
              <w:rPr>
                <w:spacing w:val="22"/>
                <w:sz w:val="22"/>
                <w:szCs w:val="22"/>
              </w:rPr>
            </w:pPr>
            <w:proofErr w:type="spellStart"/>
            <w:r w:rsidRPr="005F7420">
              <w:rPr>
                <w:sz w:val="22"/>
                <w:szCs w:val="22"/>
              </w:rPr>
              <w:t>Pyreksi</w:t>
            </w:r>
            <w:proofErr w:type="spellEnd"/>
            <w:r w:rsidRPr="005F7420">
              <w:rPr>
                <w:spacing w:val="22"/>
                <w:sz w:val="22"/>
                <w:szCs w:val="22"/>
              </w:rPr>
              <w:t xml:space="preserve"> </w:t>
            </w:r>
          </w:p>
          <w:p w:rsidR="00F90B52" w:rsidRPr="005F7420" w:rsidRDefault="00F90B52" w:rsidP="00F90B52">
            <w:pPr>
              <w:rPr>
                <w:spacing w:val="28"/>
                <w:sz w:val="22"/>
                <w:szCs w:val="22"/>
              </w:rPr>
            </w:pPr>
            <w:r w:rsidRPr="005F7420">
              <w:rPr>
                <w:sz w:val="22"/>
                <w:szCs w:val="22"/>
              </w:rPr>
              <w:t>Utilpashed</w:t>
            </w:r>
            <w:r w:rsidRPr="005F7420">
              <w:rPr>
                <w:spacing w:val="28"/>
                <w:sz w:val="22"/>
                <w:szCs w:val="22"/>
              </w:rPr>
              <w:t xml:space="preserve"> </w:t>
            </w:r>
          </w:p>
          <w:p w:rsidR="00F90B52" w:rsidRPr="005F7420" w:rsidRDefault="00F90B52" w:rsidP="00F90B52">
            <w:pPr>
              <w:rPr>
                <w:spacing w:val="23"/>
                <w:sz w:val="22"/>
                <w:szCs w:val="22"/>
              </w:rPr>
            </w:pPr>
            <w:r w:rsidRPr="005F7420">
              <w:rPr>
                <w:sz w:val="22"/>
                <w:szCs w:val="22"/>
              </w:rPr>
              <w:t>Smerter</w:t>
            </w:r>
            <w:r w:rsidRPr="005F7420">
              <w:rPr>
                <w:spacing w:val="23"/>
                <w:sz w:val="22"/>
                <w:szCs w:val="22"/>
              </w:rPr>
              <w:t xml:space="preserve"> </w:t>
            </w:r>
          </w:p>
          <w:p w:rsidR="00F90B52" w:rsidRPr="005F7420" w:rsidRDefault="00F90B52" w:rsidP="00F90B52">
            <w:pPr>
              <w:rPr>
                <w:sz w:val="22"/>
                <w:szCs w:val="22"/>
              </w:rPr>
            </w:pPr>
            <w:r w:rsidRPr="005F7420">
              <w:rPr>
                <w:sz w:val="22"/>
                <w:szCs w:val="22"/>
              </w:rPr>
              <w:t>Perifere ødemer</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proofErr w:type="spellStart"/>
            <w:r w:rsidRPr="005F7420">
              <w:rPr>
                <w:sz w:val="22"/>
                <w:szCs w:val="22"/>
              </w:rPr>
              <w:t>Hypotermi</w:t>
            </w:r>
            <w:proofErr w:type="spellEnd"/>
          </w:p>
        </w:tc>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Abstinenssyndrom</w:t>
            </w:r>
            <w:r w:rsidRPr="005F7420">
              <w:rPr>
                <w:spacing w:val="-4"/>
                <w:sz w:val="22"/>
                <w:szCs w:val="22"/>
              </w:rPr>
              <w:t xml:space="preserve"> </w:t>
            </w:r>
            <w:r w:rsidRPr="005F7420">
              <w:rPr>
                <w:sz w:val="22"/>
                <w:szCs w:val="22"/>
              </w:rPr>
              <w:t>hos det</w:t>
            </w:r>
            <w:r w:rsidRPr="005F7420">
              <w:rPr>
                <w:spacing w:val="1"/>
                <w:sz w:val="22"/>
                <w:szCs w:val="22"/>
              </w:rPr>
              <w:t xml:space="preserve"> </w:t>
            </w:r>
            <w:r w:rsidRPr="005F7420">
              <w:rPr>
                <w:sz w:val="22"/>
                <w:szCs w:val="22"/>
              </w:rPr>
              <w:t>nyfødte</w:t>
            </w:r>
            <w:r w:rsidRPr="005F7420">
              <w:rPr>
                <w:spacing w:val="24"/>
                <w:sz w:val="22"/>
                <w:szCs w:val="22"/>
              </w:rPr>
              <w:t xml:space="preserve"> </w:t>
            </w:r>
            <w:r w:rsidRPr="005F7420">
              <w:rPr>
                <w:sz w:val="22"/>
                <w:szCs w:val="22"/>
              </w:rPr>
              <w:t xml:space="preserve">barn </w:t>
            </w:r>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Undersøgelser</w:t>
            </w:r>
          </w:p>
        </w:tc>
        <w:tc>
          <w:tcPr>
            <w:tcW w:w="1000"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F90B52" w:rsidRDefault="00F90B52" w:rsidP="00F90B52">
            <w:pPr>
              <w:rPr>
                <w:spacing w:val="31"/>
                <w:sz w:val="22"/>
                <w:szCs w:val="22"/>
              </w:rPr>
            </w:pPr>
            <w:r w:rsidRPr="005F7420">
              <w:rPr>
                <w:sz w:val="22"/>
                <w:szCs w:val="22"/>
              </w:rPr>
              <w:t>Unormal</w:t>
            </w:r>
            <w:r w:rsidRPr="005F7420">
              <w:rPr>
                <w:spacing w:val="22"/>
                <w:sz w:val="22"/>
                <w:szCs w:val="22"/>
              </w:rPr>
              <w:t xml:space="preserve"> </w:t>
            </w:r>
            <w:r w:rsidRPr="005F7420">
              <w:rPr>
                <w:sz w:val="22"/>
                <w:szCs w:val="22"/>
              </w:rPr>
              <w:t>leverfunktionstest</w:t>
            </w:r>
          </w:p>
          <w:p w:rsidR="00F90B52" w:rsidRPr="005F7420" w:rsidRDefault="00F90B52" w:rsidP="00F90B52">
            <w:pPr>
              <w:rPr>
                <w:sz w:val="22"/>
                <w:szCs w:val="22"/>
              </w:rPr>
            </w:pPr>
            <w:r w:rsidRPr="005F7420">
              <w:rPr>
                <w:sz w:val="22"/>
                <w:szCs w:val="22"/>
              </w:rPr>
              <w:t>Vægttab</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Forhøjet</w:t>
            </w:r>
            <w:r w:rsidRPr="005F7420">
              <w:rPr>
                <w:spacing w:val="23"/>
                <w:sz w:val="22"/>
                <w:szCs w:val="22"/>
              </w:rPr>
              <w:t xml:space="preserve"> </w:t>
            </w:r>
            <w:proofErr w:type="spellStart"/>
            <w:r w:rsidRPr="005F7420">
              <w:rPr>
                <w:sz w:val="22"/>
                <w:szCs w:val="22"/>
              </w:rPr>
              <w:t>blodkreatinin</w:t>
            </w:r>
            <w:proofErr w:type="spellEnd"/>
          </w:p>
        </w:tc>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Øgede</w:t>
            </w:r>
            <w:r w:rsidRPr="005F7420">
              <w:rPr>
                <w:spacing w:val="20"/>
                <w:sz w:val="22"/>
                <w:szCs w:val="22"/>
              </w:rPr>
              <w:t xml:space="preserve"> </w:t>
            </w:r>
            <w:proofErr w:type="spellStart"/>
            <w:r w:rsidRPr="005F7420">
              <w:rPr>
                <w:sz w:val="22"/>
                <w:szCs w:val="22"/>
              </w:rPr>
              <w:t>transaminaser</w:t>
            </w:r>
            <w:proofErr w:type="spellEnd"/>
          </w:p>
        </w:tc>
      </w:tr>
      <w:tr w:rsidR="00F90B52" w:rsidRPr="005F7420" w:rsidTr="004C021F">
        <w:trPr>
          <w:trHeight w:val="20"/>
        </w:trPr>
        <w:tc>
          <w:tcPr>
            <w:tcW w:w="999"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i/>
                <w:sz w:val="22"/>
                <w:szCs w:val="22"/>
              </w:rPr>
              <w:t>Traumer,</w:t>
            </w:r>
            <w:r w:rsidRPr="005F7420">
              <w:rPr>
                <w:i/>
                <w:spacing w:val="27"/>
                <w:sz w:val="22"/>
                <w:szCs w:val="22"/>
              </w:rPr>
              <w:t xml:space="preserve"> </w:t>
            </w:r>
            <w:r w:rsidRPr="005F7420">
              <w:rPr>
                <w:i/>
                <w:sz w:val="22"/>
                <w:szCs w:val="22"/>
              </w:rPr>
              <w:t>forgiftninger og</w:t>
            </w:r>
            <w:r w:rsidRPr="005F7420">
              <w:rPr>
                <w:i/>
                <w:spacing w:val="22"/>
                <w:sz w:val="22"/>
                <w:szCs w:val="22"/>
              </w:rPr>
              <w:t xml:space="preserve"> </w:t>
            </w:r>
            <w:r w:rsidRPr="005F7420">
              <w:rPr>
                <w:i/>
                <w:sz w:val="22"/>
                <w:szCs w:val="22"/>
              </w:rPr>
              <w:t>behandlings</w:t>
            </w:r>
            <w:r>
              <w:rPr>
                <w:i/>
                <w:sz w:val="22"/>
                <w:szCs w:val="22"/>
              </w:rPr>
              <w:softHyphen/>
              <w:t>komplikationer</w:t>
            </w:r>
          </w:p>
        </w:tc>
        <w:tc>
          <w:tcPr>
            <w:tcW w:w="1000"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c>
          <w:tcPr>
            <w:tcW w:w="1001"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Traumer</w:t>
            </w:r>
          </w:p>
        </w:tc>
        <w:tc>
          <w:tcPr>
            <w:tcW w:w="1000" w:type="pct"/>
            <w:tcBorders>
              <w:top w:val="single" w:sz="6" w:space="0" w:color="000000"/>
              <w:left w:val="single" w:sz="6" w:space="0" w:color="000000"/>
              <w:bottom w:val="single" w:sz="6" w:space="0" w:color="000000"/>
              <w:right w:val="single" w:sz="6" w:space="0" w:color="000000"/>
            </w:tcBorders>
            <w:hideMark/>
          </w:tcPr>
          <w:p w:rsidR="00F90B52" w:rsidRPr="005F7420" w:rsidRDefault="00F90B52" w:rsidP="00F90B52">
            <w:pPr>
              <w:rPr>
                <w:sz w:val="22"/>
                <w:szCs w:val="22"/>
              </w:rPr>
            </w:pPr>
            <w:r w:rsidRPr="005F7420">
              <w:rPr>
                <w:sz w:val="22"/>
                <w:szCs w:val="22"/>
              </w:rPr>
              <w:t>Hedeslag</w:t>
            </w:r>
          </w:p>
        </w:tc>
        <w:tc>
          <w:tcPr>
            <w:tcW w:w="999" w:type="pct"/>
            <w:tcBorders>
              <w:top w:val="single" w:sz="6" w:space="0" w:color="000000"/>
              <w:left w:val="single" w:sz="6" w:space="0" w:color="000000"/>
              <w:bottom w:val="single" w:sz="6" w:space="0" w:color="000000"/>
              <w:right w:val="single" w:sz="6" w:space="0" w:color="000000"/>
            </w:tcBorders>
          </w:tcPr>
          <w:p w:rsidR="00F90B52" w:rsidRPr="005F7420" w:rsidRDefault="00F90B52" w:rsidP="00F90B52">
            <w:pPr>
              <w:rPr>
                <w:sz w:val="22"/>
                <w:szCs w:val="22"/>
              </w:rPr>
            </w:pPr>
          </w:p>
        </w:tc>
      </w:tr>
    </w:tbl>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Beskrivelse af</w:t>
      </w:r>
      <w:r w:rsidRPr="00C50C58">
        <w:rPr>
          <w:rFonts w:ascii="Times New Roman" w:hAnsi="Times New Roman" w:cs="Times New Roman"/>
          <w:spacing w:val="1"/>
          <w:sz w:val="24"/>
          <w:szCs w:val="24"/>
          <w:u w:val="single" w:color="000000"/>
          <w:lang w:val="da-DK"/>
        </w:rPr>
        <w:t xml:space="preserve"> </w:t>
      </w:r>
      <w:r w:rsidRPr="00C50C58">
        <w:rPr>
          <w:rFonts w:ascii="Times New Roman" w:hAnsi="Times New Roman" w:cs="Times New Roman"/>
          <w:sz w:val="24"/>
          <w:szCs w:val="24"/>
          <w:u w:val="single" w:color="000000"/>
          <w:lang w:val="da-DK"/>
        </w:rPr>
        <w:t>andre udvalgte bivirkninger</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I</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tilfælde af</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intravenøst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stofmisbrug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rapporteret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 xml:space="preserve">visse </w:t>
      </w:r>
      <w:r w:rsidR="00B24739">
        <w:rPr>
          <w:rFonts w:ascii="Times New Roman" w:hAnsi="Times New Roman" w:cs="Times New Roman"/>
          <w:sz w:val="24"/>
          <w:szCs w:val="24"/>
          <w:lang w:val="da-DK"/>
        </w:rPr>
        <w:t>bivirkninger</w:t>
      </w:r>
      <w:r w:rsidRPr="00C50C58">
        <w:rPr>
          <w:rFonts w:ascii="Times New Roman" w:hAnsi="Times New Roman" w:cs="Times New Roman"/>
          <w:sz w:val="24"/>
          <w:szCs w:val="24"/>
          <w:lang w:val="da-DK"/>
        </w:rPr>
        <w: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snarere</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skyldes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misbruget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end lægemidlet, herunder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lokale reaktioner,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septisk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(absces, cellulitis), og</w:t>
      </w:r>
      <w:r w:rsidRPr="00C50C58">
        <w:rPr>
          <w:rFonts w:ascii="Times New Roman" w:hAnsi="Times New Roman" w:cs="Times New Roman"/>
          <w:spacing w:val="65"/>
          <w:sz w:val="24"/>
          <w:szCs w:val="24"/>
          <w:lang w:val="da-DK"/>
        </w:rPr>
        <w:t xml:space="preserve"> </w:t>
      </w:r>
      <w:r w:rsidRPr="00C50C58">
        <w:rPr>
          <w:rFonts w:ascii="Times New Roman" w:hAnsi="Times New Roman" w:cs="Times New Roman"/>
          <w:sz w:val="24"/>
          <w:szCs w:val="24"/>
          <w:lang w:val="da-DK"/>
        </w:rPr>
        <w:t>potentielt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alvorlig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akut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hepatitis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andre infektioner, såsom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 xml:space="preserve">pneumoni, </w:t>
      </w:r>
      <w:proofErr w:type="spellStart"/>
      <w:r w:rsidRPr="00C50C58">
        <w:rPr>
          <w:rFonts w:ascii="Times New Roman" w:hAnsi="Times New Roman" w:cs="Times New Roman"/>
          <w:sz w:val="24"/>
          <w:szCs w:val="24"/>
          <w:lang w:val="da-DK"/>
        </w:rPr>
        <w:t>endocarditis</w:t>
      </w:r>
      <w:proofErr w:type="spellEnd"/>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(se pkt.</w:t>
      </w:r>
      <w:r w:rsidRPr="00C50C58">
        <w:rPr>
          <w:rFonts w:ascii="Times New Roman" w:hAnsi="Times New Roman" w:cs="Times New Roman"/>
          <w:spacing w:val="47"/>
          <w:sz w:val="24"/>
          <w:szCs w:val="24"/>
          <w:lang w:val="da-DK"/>
        </w:rPr>
        <w:t xml:space="preserve"> </w:t>
      </w:r>
      <w:r w:rsidRPr="00C50C58">
        <w:rPr>
          <w:rFonts w:ascii="Times New Roman" w:hAnsi="Times New Roman" w:cs="Times New Roman"/>
          <w:sz w:val="24"/>
          <w:szCs w:val="24"/>
          <w:lang w:val="da-DK"/>
        </w:rPr>
        <w:t>4.4).</w:t>
      </w:r>
    </w:p>
    <w:p w:rsidR="001E0AF5" w:rsidRPr="00C50C58" w:rsidRDefault="001E0AF5" w:rsidP="001E0AF5">
      <w:pPr>
        <w:pStyle w:val="Ingenafstand"/>
        <w:ind w:left="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Hos patienter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udpræget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stofafhængighed kan indledende administration af</w:t>
      </w:r>
      <w:r w:rsidRPr="00C50C58">
        <w:rPr>
          <w:rFonts w:ascii="Times New Roman" w:hAnsi="Times New Roman" w:cs="Times New Roman"/>
          <w:spacing w:val="7"/>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pacing w:val="69"/>
          <w:sz w:val="24"/>
          <w:szCs w:val="24"/>
          <w:lang w:val="da-DK"/>
        </w:rPr>
        <w:t xml:space="preserve"> </w:t>
      </w:r>
      <w:r w:rsidRPr="00C50C58">
        <w:rPr>
          <w:rFonts w:ascii="Times New Roman" w:hAnsi="Times New Roman" w:cs="Times New Roman"/>
          <w:sz w:val="24"/>
          <w:szCs w:val="24"/>
          <w:lang w:val="da-DK"/>
        </w:rPr>
        <w:t>fremkalde 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abstinenssyndrom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svarende til</w:t>
      </w:r>
      <w:r w:rsidRPr="00C50C58">
        <w:rPr>
          <w:rFonts w:ascii="Times New Roman" w:hAnsi="Times New Roman" w:cs="Times New Roman"/>
          <w:spacing w:val="1"/>
          <w:sz w:val="24"/>
          <w:szCs w:val="24"/>
          <w:lang w:val="da-DK"/>
        </w:rPr>
        <w:t xml:space="preserve"> det,</w:t>
      </w:r>
      <w:r w:rsidRPr="00C50C58">
        <w:rPr>
          <w:rFonts w:ascii="Times New Roman" w:hAnsi="Times New Roman" w:cs="Times New Roman"/>
          <w:sz w:val="24"/>
          <w:szCs w:val="24"/>
          <w:lang w:val="da-DK"/>
        </w:rPr>
        <w:t xml:space="preserve">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forbundet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pkt. 4.2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4.4).</w:t>
      </w:r>
    </w:p>
    <w:p w:rsidR="001E0AF5" w:rsidRPr="00C50C58" w:rsidRDefault="001E0AF5" w:rsidP="001E0AF5">
      <w:pPr>
        <w:pStyle w:val="Ingenafstand"/>
        <w:ind w:left="851"/>
        <w:rPr>
          <w:rFonts w:ascii="Times New Roman" w:eastAsia="Times New Roman" w:hAnsi="Times New Roman" w:cs="Times New Roman"/>
          <w:sz w:val="24"/>
          <w:szCs w:val="24"/>
          <w:lang w:val="da-DK"/>
        </w:rPr>
      </w:pPr>
    </w:p>
    <w:p w:rsidR="001E0AF5" w:rsidRPr="00C50C58" w:rsidRDefault="001E0AF5" w:rsidP="00103D3C">
      <w:pPr>
        <w:pStyle w:val="Ingenafstand"/>
        <w:keepNext/>
        <w:ind w:left="851"/>
        <w:rPr>
          <w:rFonts w:ascii="Times New Roman" w:hAnsi="Times New Roman" w:cs="Times New Roman"/>
          <w:sz w:val="24"/>
          <w:szCs w:val="24"/>
          <w:u w:val="single"/>
          <w:lang w:val="da-DK"/>
        </w:rPr>
      </w:pPr>
      <w:r w:rsidRPr="00C50C58">
        <w:rPr>
          <w:rFonts w:ascii="Times New Roman" w:hAnsi="Times New Roman" w:cs="Times New Roman"/>
          <w:noProof/>
          <w:sz w:val="24"/>
          <w:szCs w:val="24"/>
          <w:u w:val="single"/>
          <w:lang w:val="da-DK"/>
        </w:rPr>
        <w:lastRenderedPageBreak/>
        <w:t>Indberetning af formodede bivirkninger</w:t>
      </w:r>
    </w:p>
    <w:p w:rsidR="001E0AF5" w:rsidRPr="00C50C58" w:rsidRDefault="001E0AF5" w:rsidP="00103D3C">
      <w:pPr>
        <w:pStyle w:val="Ingenafstand"/>
        <w:widowControl/>
        <w:ind w:left="851"/>
        <w:rPr>
          <w:rFonts w:ascii="Times New Roman" w:hAnsi="Times New Roman" w:cs="Times New Roman"/>
          <w:noProof/>
          <w:color w:val="000000" w:themeColor="text1"/>
          <w:sz w:val="24"/>
          <w:szCs w:val="24"/>
          <w:lang w:val="da-DK"/>
        </w:rPr>
      </w:pPr>
      <w:r w:rsidRPr="00C50C58">
        <w:rPr>
          <w:rFonts w:ascii="Times New Roman" w:hAnsi="Times New Roman" w:cs="Times New Roman"/>
          <w:noProof/>
          <w:sz w:val="24"/>
          <w:szCs w:val="24"/>
          <w:lang w:val="da-DK"/>
        </w:rPr>
        <w:t>Når lægemidlet er godkendt, er indberetning af formodede bivirkninger vigtig.</w:t>
      </w:r>
      <w:r w:rsidRPr="00C50C58">
        <w:rPr>
          <w:rFonts w:ascii="Times New Roman" w:hAnsi="Times New Roman" w:cs="Times New Roman"/>
          <w:sz w:val="24"/>
          <w:szCs w:val="24"/>
          <w:lang w:val="da-DK"/>
        </w:rPr>
        <w:t xml:space="preserve"> </w:t>
      </w:r>
      <w:r w:rsidRPr="00C50C58">
        <w:rPr>
          <w:rFonts w:ascii="Times New Roman" w:hAnsi="Times New Roman" w:cs="Times New Roman"/>
          <w:noProof/>
          <w:sz w:val="24"/>
          <w:szCs w:val="24"/>
          <w:lang w:val="da-DK"/>
        </w:rPr>
        <w:t>Det muliggør løbende overvågning af benefit/risk-forholdet for lægemidlet.</w:t>
      </w:r>
      <w:r w:rsidRPr="00C50C58">
        <w:rPr>
          <w:rFonts w:ascii="Times New Roman" w:hAnsi="Times New Roman" w:cs="Times New Roman"/>
          <w:sz w:val="24"/>
          <w:szCs w:val="24"/>
          <w:lang w:val="da-DK"/>
        </w:rPr>
        <w:t xml:space="preserve"> </w:t>
      </w:r>
      <w:r w:rsidR="00A05352">
        <w:rPr>
          <w:rFonts w:ascii="Times New Roman" w:hAnsi="Times New Roman" w:cs="Times New Roman"/>
          <w:noProof/>
          <w:sz w:val="24"/>
          <w:szCs w:val="24"/>
          <w:lang w:val="da-DK"/>
        </w:rPr>
        <w:t>Sundhedspersoner</w:t>
      </w:r>
      <w:r w:rsidRPr="00C50C58">
        <w:rPr>
          <w:rFonts w:ascii="Times New Roman" w:hAnsi="Times New Roman" w:cs="Times New Roman"/>
          <w:noProof/>
          <w:sz w:val="24"/>
          <w:szCs w:val="24"/>
          <w:lang w:val="da-DK"/>
        </w:rPr>
        <w:t xml:space="preserve"> anmodes om at indberette alle formodede bivirkninger via</w:t>
      </w:r>
      <w:r w:rsidRPr="00C50C58">
        <w:rPr>
          <w:rFonts w:ascii="Times New Roman" w:hAnsi="Times New Roman" w:cs="Times New Roman"/>
          <w:noProof/>
          <w:color w:val="000000" w:themeColor="text1"/>
          <w:sz w:val="24"/>
          <w:szCs w:val="24"/>
          <w:lang w:val="da-DK"/>
        </w:rPr>
        <w:t>:</w:t>
      </w:r>
    </w:p>
    <w:p w:rsidR="001E0AF5" w:rsidRPr="00C50C58" w:rsidRDefault="001E0AF5" w:rsidP="001E0AF5">
      <w:pPr>
        <w:pStyle w:val="Ingenafstand"/>
        <w:ind w:left="851"/>
        <w:rPr>
          <w:rFonts w:ascii="Times New Roman" w:hAnsi="Times New Roman" w:cs="Times New Roman"/>
          <w:noProof/>
          <w:color w:val="000000" w:themeColor="text1"/>
          <w:sz w:val="24"/>
          <w:szCs w:val="24"/>
          <w:lang w:val="da-DK"/>
        </w:rPr>
      </w:pPr>
    </w:p>
    <w:p w:rsidR="001E0AF5" w:rsidRPr="00C50C58" w:rsidRDefault="001E0AF5" w:rsidP="001E0AF5">
      <w:pPr>
        <w:pStyle w:val="Ingenafstand"/>
        <w:ind w:left="851"/>
        <w:rPr>
          <w:rFonts w:ascii="Times New Roman" w:hAnsi="Times New Roman" w:cs="Times New Roman"/>
          <w:noProof/>
          <w:color w:val="000000" w:themeColor="text1"/>
          <w:sz w:val="24"/>
          <w:szCs w:val="24"/>
          <w:lang w:val="da-DK"/>
        </w:rPr>
      </w:pPr>
      <w:r w:rsidRPr="00C50C58">
        <w:rPr>
          <w:rFonts w:ascii="Times New Roman" w:hAnsi="Times New Roman" w:cs="Times New Roman"/>
          <w:noProof/>
          <w:color w:val="000000" w:themeColor="text1"/>
          <w:sz w:val="24"/>
          <w:szCs w:val="24"/>
          <w:lang w:val="da-DK"/>
        </w:rPr>
        <w:t>Lægemiddelstyrelsen</w:t>
      </w:r>
    </w:p>
    <w:p w:rsidR="001E0AF5" w:rsidRPr="00C50C58" w:rsidRDefault="001E0AF5" w:rsidP="001E0AF5">
      <w:pPr>
        <w:pStyle w:val="Ingenafstand"/>
        <w:ind w:left="851"/>
        <w:rPr>
          <w:rFonts w:ascii="Times New Roman" w:hAnsi="Times New Roman" w:cs="Times New Roman"/>
          <w:noProof/>
          <w:color w:val="000000" w:themeColor="text1"/>
          <w:sz w:val="24"/>
          <w:szCs w:val="24"/>
          <w:lang w:val="da-DK"/>
        </w:rPr>
      </w:pPr>
      <w:r w:rsidRPr="00C50C58">
        <w:rPr>
          <w:rFonts w:ascii="Times New Roman" w:hAnsi="Times New Roman" w:cs="Times New Roman"/>
          <w:noProof/>
          <w:color w:val="000000" w:themeColor="text1"/>
          <w:sz w:val="24"/>
          <w:szCs w:val="24"/>
          <w:lang w:val="da-DK"/>
        </w:rPr>
        <w:t>Axel Heides Gade 1</w:t>
      </w:r>
    </w:p>
    <w:p w:rsidR="001E0AF5" w:rsidRPr="00C50C58" w:rsidRDefault="001E0AF5" w:rsidP="001E0AF5">
      <w:pPr>
        <w:pStyle w:val="Ingenafstand"/>
        <w:ind w:left="851"/>
        <w:rPr>
          <w:rFonts w:ascii="Times New Roman" w:hAnsi="Times New Roman" w:cs="Times New Roman"/>
          <w:noProof/>
          <w:color w:val="000000" w:themeColor="text1"/>
          <w:sz w:val="24"/>
          <w:szCs w:val="24"/>
          <w:lang w:val="da-DK"/>
        </w:rPr>
      </w:pPr>
      <w:r w:rsidRPr="00C50C58">
        <w:rPr>
          <w:rFonts w:ascii="Times New Roman" w:hAnsi="Times New Roman" w:cs="Times New Roman"/>
          <w:noProof/>
          <w:color w:val="000000" w:themeColor="text1"/>
          <w:sz w:val="24"/>
          <w:szCs w:val="24"/>
          <w:lang w:val="da-DK"/>
        </w:rPr>
        <w:t>DK-2300 København S</w:t>
      </w:r>
    </w:p>
    <w:p w:rsidR="001E0AF5" w:rsidRPr="005214BB" w:rsidRDefault="001E0AF5" w:rsidP="001E0AF5">
      <w:pPr>
        <w:pStyle w:val="Ingenafstand"/>
        <w:ind w:left="851"/>
        <w:rPr>
          <w:rFonts w:ascii="Times New Roman" w:hAnsi="Times New Roman" w:cs="Times New Roman"/>
          <w:color w:val="000000" w:themeColor="text1"/>
          <w:sz w:val="24"/>
          <w:szCs w:val="24"/>
          <w:lang w:val="da-DK"/>
        </w:rPr>
      </w:pPr>
      <w:r w:rsidRPr="005214BB">
        <w:rPr>
          <w:rFonts w:ascii="Times New Roman" w:hAnsi="Times New Roman" w:cs="Times New Roman"/>
          <w:noProof/>
          <w:color w:val="000000" w:themeColor="text1"/>
          <w:sz w:val="24"/>
          <w:szCs w:val="24"/>
          <w:lang w:val="da-DK"/>
        </w:rPr>
        <w:t xml:space="preserve">Websted: </w:t>
      </w:r>
      <w:hyperlink r:id="rId8" w:history="1">
        <w:r w:rsidRPr="005214BB">
          <w:rPr>
            <w:rStyle w:val="Hyperlink"/>
            <w:rFonts w:ascii="Times New Roman" w:hAnsi="Times New Roman" w:cs="Times New Roman"/>
            <w:sz w:val="24"/>
            <w:szCs w:val="24"/>
            <w:lang w:val="da-DK"/>
          </w:rPr>
          <w:t>www.meldenbivirkning.dk</w:t>
        </w:r>
      </w:hyperlink>
      <w:r w:rsidRPr="005214BB">
        <w:rPr>
          <w:rFonts w:ascii="Times New Roman" w:hAnsi="Times New Roman" w:cs="Times New Roman"/>
          <w:color w:val="000000" w:themeColor="text1"/>
          <w:sz w:val="24"/>
          <w:szCs w:val="24"/>
          <w:lang w:val="da-DK"/>
        </w:rPr>
        <w:t xml:space="preserve"> </w:t>
      </w:r>
    </w:p>
    <w:p w:rsidR="001E0AF5" w:rsidRPr="005214BB" w:rsidRDefault="001E0AF5" w:rsidP="001E0AF5">
      <w:pPr>
        <w:pStyle w:val="Sidehoved"/>
        <w:tabs>
          <w:tab w:val="left" w:pos="851"/>
        </w:tabs>
        <w:ind w:left="851" w:hanging="851"/>
        <w:rPr>
          <w:szCs w:val="24"/>
        </w:rPr>
      </w:pPr>
    </w:p>
    <w:p w:rsidR="001E0AF5" w:rsidRPr="005A7EDB" w:rsidRDefault="001E0AF5" w:rsidP="001E0AF5">
      <w:pPr>
        <w:tabs>
          <w:tab w:val="left" w:pos="851"/>
        </w:tabs>
        <w:ind w:left="851" w:hanging="851"/>
        <w:rPr>
          <w:b/>
          <w:sz w:val="24"/>
          <w:szCs w:val="24"/>
        </w:rPr>
      </w:pPr>
      <w:r w:rsidRPr="00C50C58">
        <w:rPr>
          <w:b/>
          <w:sz w:val="24"/>
          <w:szCs w:val="24"/>
        </w:rPr>
        <w:t>4.9</w:t>
      </w:r>
      <w:r w:rsidRPr="00C50C58">
        <w:rPr>
          <w:b/>
          <w:sz w:val="24"/>
          <w:szCs w:val="24"/>
        </w:rPr>
        <w:tab/>
        <w:t>Overdosering</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pacing w:val="-2"/>
          <w:sz w:val="24"/>
          <w:szCs w:val="24"/>
          <w:u w:val="single" w:color="000000"/>
          <w:lang w:val="da-DK"/>
        </w:rPr>
        <w:t>Symptomer</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Respirationsdepression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følge af depression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centralnervesystemet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primære </w:t>
      </w:r>
      <w:r w:rsidRPr="00C50C58">
        <w:rPr>
          <w:rFonts w:ascii="Times New Roman" w:hAnsi="Times New Roman" w:cs="Times New Roman"/>
          <w:spacing w:val="-2"/>
          <w:sz w:val="24"/>
          <w:szCs w:val="24"/>
          <w:lang w:val="da-DK"/>
        </w:rPr>
        <w:t>symptom,</w:t>
      </w:r>
      <w:r w:rsidRPr="00C50C58">
        <w:rPr>
          <w:rFonts w:ascii="Times New Roman" w:hAnsi="Times New Roman" w:cs="Times New Roman"/>
          <w:sz w:val="24"/>
          <w:szCs w:val="24"/>
          <w:lang w:val="da-DK"/>
        </w:rPr>
        <w:t xml:space="preserve"> som</w:t>
      </w:r>
      <w:r w:rsidRPr="00C50C58">
        <w:rPr>
          <w:rFonts w:ascii="Times New Roman" w:hAnsi="Times New Roman" w:cs="Times New Roman"/>
          <w:spacing w:val="51"/>
          <w:sz w:val="24"/>
          <w:szCs w:val="24"/>
          <w:lang w:val="da-DK"/>
        </w:rPr>
        <w:t xml:space="preserve"> </w:t>
      </w:r>
      <w:r w:rsidRPr="00C50C58">
        <w:rPr>
          <w:rFonts w:ascii="Times New Roman" w:hAnsi="Times New Roman" w:cs="Times New Roman"/>
          <w:spacing w:val="-2"/>
          <w:sz w:val="24"/>
          <w:szCs w:val="24"/>
          <w:lang w:val="da-DK"/>
        </w:rPr>
        <w:t>kræver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intervention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tilfælde af overdosering, da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 forårsag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respirationsstop</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død.</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Tegn på overdosis kan også inkludere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 xml:space="preserve">døsighed, </w:t>
      </w:r>
      <w:proofErr w:type="spellStart"/>
      <w:r w:rsidRPr="00C50C58">
        <w:rPr>
          <w:rFonts w:ascii="Times New Roman" w:hAnsi="Times New Roman" w:cs="Times New Roman"/>
          <w:sz w:val="24"/>
          <w:szCs w:val="24"/>
          <w:lang w:val="da-DK"/>
        </w:rPr>
        <w:t>amblyopi</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miosis</w:t>
      </w:r>
      <w:proofErr w:type="spellEnd"/>
      <w:r w:rsidRPr="00C50C58">
        <w:rPr>
          <w:rFonts w:ascii="Times New Roman" w:hAnsi="Times New Roman" w:cs="Times New Roman"/>
          <w:sz w:val="24"/>
          <w:szCs w:val="24"/>
          <w:lang w:val="da-DK"/>
        </w:rPr>
        <w:t xml:space="preserve">, hypotension, </w:t>
      </w:r>
      <w:r w:rsidRPr="00C50C58">
        <w:rPr>
          <w:rFonts w:ascii="Times New Roman" w:hAnsi="Times New Roman" w:cs="Times New Roman"/>
          <w:spacing w:val="-2"/>
          <w:sz w:val="24"/>
          <w:szCs w:val="24"/>
          <w:lang w:val="da-DK"/>
        </w:rPr>
        <w:t>kvalme,</w:t>
      </w:r>
      <w:r w:rsidRPr="00C50C58">
        <w:rPr>
          <w:rFonts w:ascii="Times New Roman" w:hAnsi="Times New Roman" w:cs="Times New Roman"/>
          <w:sz w:val="24"/>
          <w:szCs w:val="24"/>
          <w:lang w:val="da-DK"/>
        </w:rPr>
        <w:t xml:space="preserve"> opkastning</w:t>
      </w:r>
      <w:r>
        <w:rPr>
          <w:rFonts w:ascii="Times New Roman" w:hAnsi="Times New Roman" w:cs="Times New Roman"/>
          <w:sz w:val="24"/>
          <w:szCs w:val="24"/>
          <w:lang w:val="da-DK"/>
        </w:rPr>
        <w:t xml:space="preserve"> o</w:t>
      </w:r>
      <w:r w:rsidRPr="00C50C58">
        <w:rPr>
          <w:rFonts w:ascii="Times New Roman" w:hAnsi="Times New Roman" w:cs="Times New Roman"/>
          <w:sz w:val="24"/>
          <w:szCs w:val="24"/>
          <w:lang w:val="da-DK"/>
        </w:rPr>
        <w:t>g/eller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taleforstyrrelser.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Behandling</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Generel</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understøttende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institueres, herunder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nøje monitorering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patientens</w:t>
      </w:r>
      <w:r w:rsidRPr="00C50C58">
        <w:rPr>
          <w:rFonts w:ascii="Times New Roman" w:hAnsi="Times New Roman" w:cs="Times New Roman"/>
          <w:spacing w:val="58"/>
          <w:sz w:val="24"/>
          <w:szCs w:val="24"/>
          <w:lang w:val="da-DK"/>
        </w:rPr>
        <w:t xml:space="preserve"> </w:t>
      </w:r>
      <w:r w:rsidRPr="00C50C58">
        <w:rPr>
          <w:rFonts w:ascii="Times New Roman" w:hAnsi="Times New Roman" w:cs="Times New Roman"/>
          <w:sz w:val="24"/>
          <w:szCs w:val="24"/>
          <w:lang w:val="da-DK"/>
        </w:rPr>
        <w:t>respiratoriske og</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kardielle</w:t>
      </w:r>
      <w:proofErr w:type="spellEnd"/>
      <w:r w:rsidRPr="00C50C58">
        <w:rPr>
          <w:rFonts w:ascii="Times New Roman" w:hAnsi="Times New Roman" w:cs="Times New Roman"/>
          <w:sz w:val="24"/>
          <w:szCs w:val="24"/>
          <w:lang w:val="da-DK"/>
        </w:rPr>
        <w:t xml:space="preserve"> tilstand.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gives</w:t>
      </w:r>
      <w:r w:rsidRPr="00C50C58">
        <w:rPr>
          <w:rFonts w:ascii="Times New Roman" w:hAnsi="Times New Roman" w:cs="Times New Roman"/>
          <w:sz w:val="24"/>
          <w:szCs w:val="24"/>
          <w:lang w:val="da-DK"/>
        </w:rPr>
        <w:t xml:space="preserve"> symptomatisk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respirationsdepression</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iværksættes</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standardprocedurer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intensiv</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 Frie luftveje og assisteret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kontrolleret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vejrtrækning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sikres. Patienten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overføres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sted, hvor der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fuld mulighed for</w:t>
      </w:r>
      <w:r w:rsidRPr="00C50C58">
        <w:rPr>
          <w:rFonts w:ascii="Times New Roman" w:hAnsi="Times New Roman" w:cs="Times New Roman"/>
          <w:spacing w:val="81"/>
          <w:sz w:val="24"/>
          <w:szCs w:val="24"/>
          <w:lang w:val="da-DK"/>
        </w:rPr>
        <w:t xml:space="preserve"> </w:t>
      </w:r>
      <w:r w:rsidRPr="00C50C58">
        <w:rPr>
          <w:rFonts w:ascii="Times New Roman" w:hAnsi="Times New Roman" w:cs="Times New Roman"/>
          <w:sz w:val="24"/>
          <w:szCs w:val="24"/>
          <w:lang w:val="da-DK"/>
        </w:rPr>
        <w:t>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foretage genoplivning.</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pacing w:val="-2"/>
          <w:sz w:val="24"/>
          <w:szCs w:val="24"/>
          <w:lang w:val="da-DK"/>
        </w:rPr>
        <w:t>Hvis</w:t>
      </w:r>
      <w:r w:rsidRPr="00C50C58">
        <w:rPr>
          <w:rFonts w:ascii="Times New Roman" w:hAnsi="Times New Roman" w:cs="Times New Roman"/>
          <w:sz w:val="24"/>
          <w:szCs w:val="24"/>
          <w:lang w:val="da-DK"/>
        </w:rPr>
        <w:t xml:space="preserve"> patienten kaster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tages forholdsregler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forebygge aspiration.</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anbefales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bruge en opioidantagonist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(dvs.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på trods af den</w:t>
      </w:r>
      <w:r w:rsidRPr="00C50C58">
        <w:rPr>
          <w:rFonts w:ascii="Times New Roman" w:hAnsi="Times New Roman" w:cs="Times New Roman"/>
          <w:spacing w:val="6"/>
          <w:sz w:val="24"/>
          <w:szCs w:val="24"/>
          <w:lang w:val="da-DK"/>
        </w:rPr>
        <w:t xml:space="preserve"> </w:t>
      </w:r>
      <w:r w:rsidRPr="00C50C58">
        <w:rPr>
          <w:rFonts w:ascii="Times New Roman" w:hAnsi="Times New Roman" w:cs="Times New Roman"/>
          <w:sz w:val="24"/>
          <w:szCs w:val="24"/>
          <w:lang w:val="da-DK"/>
        </w:rPr>
        <w:t>beskedne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virkning, 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kan</w:t>
      </w:r>
      <w:r w:rsidRPr="00C50C58">
        <w:rPr>
          <w:rFonts w:ascii="Times New Roman" w:hAnsi="Times New Roman" w:cs="Times New Roman"/>
          <w:spacing w:val="57"/>
          <w:sz w:val="24"/>
          <w:szCs w:val="24"/>
          <w:lang w:val="da-DK"/>
        </w:rPr>
        <w:t xml:space="preserve"> </w:t>
      </w:r>
      <w:r w:rsidRPr="00C50C58">
        <w:rPr>
          <w:rFonts w:ascii="Times New Roman" w:hAnsi="Times New Roman" w:cs="Times New Roman"/>
          <w:sz w:val="24"/>
          <w:szCs w:val="24"/>
          <w:lang w:val="da-DK"/>
        </w:rPr>
        <w:t>have på 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modvirke</w:t>
      </w:r>
      <w:r w:rsidRPr="00C50C58">
        <w:rPr>
          <w:rFonts w:ascii="Times New Roman" w:hAnsi="Times New Roman" w:cs="Times New Roman"/>
          <w:sz w:val="24"/>
          <w:szCs w:val="24"/>
          <w:lang w:val="da-DK"/>
        </w:rPr>
        <w:t xml:space="preserve"> respirationssymptomerne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forhold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stoffets virkning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på rene</w:t>
      </w:r>
      <w:r w:rsidRPr="00C50C58">
        <w:rPr>
          <w:rFonts w:ascii="Times New Roman" w:hAnsi="Times New Roman" w:cs="Times New Roman"/>
          <w:spacing w:val="69"/>
          <w:sz w:val="24"/>
          <w:szCs w:val="24"/>
          <w:lang w:val="da-DK"/>
        </w:rPr>
        <w:t xml:space="preserve"> </w:t>
      </w:r>
      <w:r w:rsidRPr="00C50C58">
        <w:rPr>
          <w:rFonts w:ascii="Times New Roman" w:hAnsi="Times New Roman" w:cs="Times New Roman"/>
          <w:sz w:val="24"/>
          <w:szCs w:val="24"/>
          <w:lang w:val="da-DK"/>
        </w:rPr>
        <w:t>opioidagonister.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pacing w:val="-2"/>
          <w:sz w:val="24"/>
          <w:szCs w:val="24"/>
          <w:lang w:val="da-DK"/>
        </w:rPr>
        <w:t>Hvis</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anvendes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 overdosis, 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tages højde for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den lange</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virkningsvarighed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varigheden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behandling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overvågning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fastlægges.</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51"/>
          <w:sz w:val="24"/>
          <w:szCs w:val="24"/>
          <w:lang w:val="da-DK"/>
        </w:rPr>
        <w:t xml:space="preserve"> </w:t>
      </w:r>
      <w:r w:rsidRPr="00C50C58">
        <w:rPr>
          <w:rFonts w:ascii="Times New Roman" w:hAnsi="Times New Roman" w:cs="Times New Roman"/>
          <w:sz w:val="24"/>
          <w:szCs w:val="24"/>
          <w:lang w:val="da-DK"/>
        </w:rPr>
        <w:t xml:space="preserve">kan elimineres hurtigere end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hvilket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giver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risiko for tilbagevenden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tidligere</w:t>
      </w:r>
      <w:r w:rsidRPr="00C50C58">
        <w:rPr>
          <w:rFonts w:ascii="Times New Roman" w:hAnsi="Times New Roman" w:cs="Times New Roman"/>
          <w:spacing w:val="83"/>
          <w:sz w:val="24"/>
          <w:szCs w:val="24"/>
          <w:lang w:val="da-DK"/>
        </w:rPr>
        <w:t xml:space="preserve"> </w:t>
      </w:r>
      <w:r w:rsidRPr="00C50C58">
        <w:rPr>
          <w:rFonts w:ascii="Times New Roman" w:hAnsi="Times New Roman" w:cs="Times New Roman"/>
          <w:sz w:val="24"/>
          <w:szCs w:val="24"/>
          <w:lang w:val="da-DK"/>
        </w:rPr>
        <w:t xml:space="preserve">kontrollerede </w:t>
      </w:r>
      <w:r w:rsidRPr="00C50C58">
        <w:rPr>
          <w:rFonts w:ascii="Times New Roman" w:hAnsi="Times New Roman" w:cs="Times New Roman"/>
          <w:spacing w:val="-2"/>
          <w:sz w:val="24"/>
          <w:szCs w:val="24"/>
          <w:lang w:val="da-DK"/>
        </w:rPr>
        <w:t>symptomer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på </w:t>
      </w:r>
      <w:proofErr w:type="spellStart"/>
      <w:r w:rsidRPr="00C50C58">
        <w:rPr>
          <w:rFonts w:ascii="Times New Roman" w:hAnsi="Times New Roman" w:cs="Times New Roman"/>
          <w:sz w:val="24"/>
          <w:szCs w:val="24"/>
          <w:lang w:val="da-DK"/>
        </w:rPr>
        <w:t>buprenorphinoverdosering</w:t>
      </w:r>
      <w:proofErr w:type="spellEnd"/>
      <w:r w:rsidRPr="00C50C58">
        <w:rPr>
          <w:rFonts w:ascii="Times New Roman" w:hAnsi="Times New Roman" w:cs="Times New Roman"/>
          <w:sz w:val="24"/>
          <w:szCs w:val="24"/>
          <w:lang w:val="da-DK"/>
        </w:rPr>
        <w:t>. Kontinuerlig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infusion kan derfor være</w:t>
      </w:r>
      <w:r w:rsidRPr="00C50C58">
        <w:rPr>
          <w:rFonts w:ascii="Times New Roman" w:hAnsi="Times New Roman" w:cs="Times New Roman"/>
          <w:spacing w:val="89"/>
          <w:sz w:val="24"/>
          <w:szCs w:val="24"/>
          <w:lang w:val="da-DK"/>
        </w:rPr>
        <w:t xml:space="preserve"> </w:t>
      </w:r>
      <w:r w:rsidRPr="00C50C58">
        <w:rPr>
          <w:rFonts w:ascii="Times New Roman" w:hAnsi="Times New Roman" w:cs="Times New Roman"/>
          <w:sz w:val="24"/>
          <w:szCs w:val="24"/>
          <w:lang w:val="da-DK"/>
        </w:rPr>
        <w:t xml:space="preserve">nødvendig. </w:t>
      </w:r>
      <w:r w:rsidRPr="00C50C58">
        <w:rPr>
          <w:rFonts w:ascii="Times New Roman" w:hAnsi="Times New Roman" w:cs="Times New Roman"/>
          <w:spacing w:val="-2"/>
          <w:sz w:val="24"/>
          <w:szCs w:val="24"/>
          <w:lang w:val="da-DK"/>
        </w:rPr>
        <w:t>Hvis</w:t>
      </w:r>
      <w:r w:rsidRPr="00C50C58">
        <w:rPr>
          <w:rFonts w:ascii="Times New Roman" w:hAnsi="Times New Roman" w:cs="Times New Roman"/>
          <w:sz w:val="24"/>
          <w:szCs w:val="24"/>
          <w:lang w:val="da-DK"/>
        </w:rPr>
        <w:t xml:space="preserve"> infusion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er </w:t>
      </w:r>
      <w:r w:rsidRPr="00C50C58">
        <w:rPr>
          <w:rFonts w:ascii="Times New Roman" w:hAnsi="Times New Roman" w:cs="Times New Roman"/>
          <w:spacing w:val="-2"/>
          <w:sz w:val="24"/>
          <w:szCs w:val="24"/>
          <w:lang w:val="da-DK"/>
        </w:rPr>
        <w:t>mulig,</w:t>
      </w:r>
      <w:r w:rsidRPr="00C50C58">
        <w:rPr>
          <w:rFonts w:ascii="Times New Roman" w:hAnsi="Times New Roman" w:cs="Times New Roman"/>
          <w:sz w:val="24"/>
          <w:szCs w:val="24"/>
          <w:lang w:val="da-DK"/>
        </w:rPr>
        <w:t xml:space="preserve"> kan gentagen indgift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være</w:t>
      </w:r>
      <w:r w:rsidRPr="00C50C58">
        <w:rPr>
          <w:rFonts w:ascii="Times New Roman" w:hAnsi="Times New Roman" w:cs="Times New Roman"/>
          <w:spacing w:val="5"/>
          <w:sz w:val="24"/>
          <w:szCs w:val="24"/>
          <w:lang w:val="da-DK"/>
        </w:rPr>
        <w:t xml:space="preserve"> </w:t>
      </w:r>
      <w:r w:rsidRPr="00C50C58">
        <w:rPr>
          <w:rFonts w:ascii="Times New Roman" w:hAnsi="Times New Roman" w:cs="Times New Roman"/>
          <w:sz w:val="24"/>
          <w:szCs w:val="24"/>
          <w:lang w:val="da-DK"/>
        </w:rPr>
        <w:t>nødvendig. Hastigheden af</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kontinuerlig</w:t>
      </w:r>
      <w:r w:rsidRPr="00C50C58">
        <w:rPr>
          <w:rFonts w:ascii="Times New Roman" w:hAnsi="Times New Roman" w:cs="Times New Roman"/>
          <w:spacing w:val="63"/>
          <w:sz w:val="24"/>
          <w:szCs w:val="24"/>
          <w:lang w:val="da-DK"/>
        </w:rPr>
        <w:t xml:space="preserve"> </w:t>
      </w:r>
      <w:r w:rsidRPr="00C50C58">
        <w:rPr>
          <w:rFonts w:ascii="Times New Roman" w:hAnsi="Times New Roman" w:cs="Times New Roman"/>
          <w:sz w:val="24"/>
          <w:szCs w:val="24"/>
          <w:lang w:val="da-DK"/>
        </w:rPr>
        <w:t>intravenøs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infusion bør titreres</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efter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patient-respons.</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4.10</w:t>
      </w:r>
      <w:r w:rsidRPr="00C50C58">
        <w:rPr>
          <w:b/>
          <w:sz w:val="24"/>
          <w:szCs w:val="24"/>
        </w:rPr>
        <w:tab/>
        <w:t>Udlevering</w:t>
      </w:r>
    </w:p>
    <w:p w:rsidR="001E0AF5" w:rsidRPr="00A37F34" w:rsidRDefault="001E0AF5" w:rsidP="001E0AF5">
      <w:pPr>
        <w:ind w:left="851"/>
        <w:rPr>
          <w:sz w:val="24"/>
          <w:szCs w:val="24"/>
        </w:rPr>
      </w:pPr>
      <w:r w:rsidRPr="00A37F34">
        <w:rPr>
          <w:sz w:val="24"/>
          <w:szCs w:val="24"/>
        </w:rPr>
        <w:t>A§4 (kopieringspligtigt)</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5.</w:t>
      </w:r>
      <w:r w:rsidRPr="00C50C58">
        <w:rPr>
          <w:b/>
          <w:sz w:val="24"/>
          <w:szCs w:val="24"/>
        </w:rPr>
        <w:tab/>
        <w:t>FARMAKOLOGISKE EGENSKABER</w:t>
      </w:r>
    </w:p>
    <w:p w:rsidR="001E0AF5" w:rsidRPr="00DE64CB" w:rsidRDefault="001E0AF5" w:rsidP="001E0AF5">
      <w:pPr>
        <w:pStyle w:val="Ingenafstand"/>
        <w:ind w:left="851"/>
        <w:rPr>
          <w:rFonts w:ascii="Times New Roman" w:hAnsi="Times New Roman" w:cs="Times New Roman"/>
          <w:sz w:val="24"/>
          <w:szCs w:val="24"/>
          <w:lang w:val="da-DK"/>
        </w:rPr>
      </w:pPr>
    </w:p>
    <w:p w:rsidR="001E0AF5" w:rsidRPr="005A7EDB" w:rsidRDefault="001E0AF5" w:rsidP="001E0AF5">
      <w:pPr>
        <w:tabs>
          <w:tab w:val="num" w:pos="851"/>
        </w:tabs>
        <w:ind w:left="851" w:hanging="851"/>
        <w:rPr>
          <w:b/>
          <w:sz w:val="24"/>
          <w:szCs w:val="24"/>
        </w:rPr>
      </w:pPr>
      <w:r w:rsidRPr="00C50C58">
        <w:rPr>
          <w:b/>
          <w:sz w:val="24"/>
          <w:szCs w:val="24"/>
        </w:rPr>
        <w:t>5.1</w:t>
      </w:r>
      <w:r w:rsidRPr="00C50C58">
        <w:rPr>
          <w:b/>
          <w:sz w:val="24"/>
          <w:szCs w:val="24"/>
        </w:rPr>
        <w:tab/>
      </w:r>
      <w:proofErr w:type="spellStart"/>
      <w:r w:rsidRPr="00C50C58">
        <w:rPr>
          <w:b/>
          <w:sz w:val="24"/>
          <w:szCs w:val="24"/>
        </w:rPr>
        <w:t>Farmakodynamiske</w:t>
      </w:r>
      <w:proofErr w:type="spellEnd"/>
      <w:r w:rsidRPr="00C50C58">
        <w:rPr>
          <w:b/>
          <w:sz w:val="24"/>
          <w:szCs w:val="24"/>
        </w:rPr>
        <w:t xml:space="preserve"> egenskaber</w:t>
      </w: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Farmakoterapeutisk</w:t>
      </w:r>
      <w:proofErr w:type="spellEnd"/>
      <w:r>
        <w:rPr>
          <w:rFonts w:ascii="Times New Roman" w:hAnsi="Times New Roman" w:cs="Times New Roman"/>
          <w:sz w:val="24"/>
          <w:szCs w:val="24"/>
          <w:lang w:val="da-DK"/>
        </w:rPr>
        <w:t xml:space="preserve"> klassifikation: Andre midler mod lidelser i nervesystemet, midler mod afhængighedslidelser. ATC-kode: N 07 BC 51.</w:t>
      </w:r>
    </w:p>
    <w:p w:rsidR="000973FC" w:rsidRDefault="000973FC" w:rsidP="001E0AF5">
      <w:pPr>
        <w:pStyle w:val="Ingenafstand"/>
        <w:ind w:left="851"/>
        <w:rPr>
          <w:rFonts w:ascii="Times New Roman" w:hAnsi="Times New Roman" w:cs="Times New Roman"/>
          <w:sz w:val="24"/>
          <w:szCs w:val="24"/>
          <w:u w:val="single" w:color="000000"/>
          <w:lang w:val="da-DK"/>
        </w:rPr>
      </w:pPr>
    </w:p>
    <w:p w:rsidR="001E0AF5" w:rsidRPr="00C50C58" w:rsidRDefault="001E0AF5" w:rsidP="00103D3C">
      <w:pPr>
        <w:pStyle w:val="Ingenafstand"/>
        <w:keepNext/>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lastRenderedPageBreak/>
        <w:t>Virkningsmekanisme</w:t>
      </w:r>
    </w:p>
    <w:p w:rsidR="001E0AF5" w:rsidRPr="00C50C58" w:rsidRDefault="001E0AF5" w:rsidP="00103D3C">
      <w:pPr>
        <w:pStyle w:val="Ingenafstand"/>
        <w:widowControl/>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 partiel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opioidagonist/antagonist,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binder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sig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4"/>
          <w:sz w:val="24"/>
          <w:szCs w:val="24"/>
          <w:lang w:val="da-DK"/>
        </w:rPr>
        <w:t xml:space="preserve"> </w:t>
      </w:r>
      <w:r w:rsidRPr="00C50C58">
        <w:rPr>
          <w:rFonts w:ascii="Times New Roman" w:eastAsia="Symbol" w:hAnsi="Times New Roman" w:cs="Times New Roman"/>
          <w:sz w:val="24"/>
          <w:szCs w:val="24"/>
          <w:lang w:val="da-DK"/>
        </w:rPr>
        <w:t xml:space="preserve">µ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κ </w:t>
      </w:r>
      <w:r w:rsidRPr="00C50C58">
        <w:rPr>
          <w:rFonts w:ascii="Times New Roman" w:hAnsi="Times New Roman" w:cs="Times New Roman"/>
          <w:sz w:val="24"/>
          <w:szCs w:val="24"/>
          <w:lang w:val="da-DK"/>
        </w:rPr>
        <w:t>(kappa)</w:t>
      </w:r>
      <w:r w:rsidRPr="00C50C58">
        <w:rPr>
          <w:rFonts w:ascii="Times New Roman" w:hAnsi="Times New Roman" w:cs="Times New Roman"/>
          <w:spacing w:val="60"/>
          <w:sz w:val="24"/>
          <w:szCs w:val="24"/>
          <w:lang w:val="da-DK"/>
        </w:rPr>
        <w:t xml:space="preserve"> </w:t>
      </w:r>
      <w:r w:rsidRPr="00C50C58">
        <w:rPr>
          <w:rFonts w:ascii="Times New Roman" w:hAnsi="Times New Roman" w:cs="Times New Roman"/>
          <w:sz w:val="24"/>
          <w:szCs w:val="24"/>
          <w:lang w:val="da-DK"/>
        </w:rPr>
        <w:t>opioidreceptorerne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hjernen.</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Stoffets virkning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forbindelse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opioid-vedlige</w:t>
      </w:r>
      <w:r>
        <w:rPr>
          <w:rFonts w:ascii="Times New Roman" w:hAnsi="Times New Roman" w:cs="Times New Roman"/>
          <w:sz w:val="24"/>
          <w:szCs w:val="24"/>
          <w:lang w:val="da-DK"/>
        </w:rPr>
        <w:softHyphen/>
      </w:r>
      <w:r w:rsidRPr="00C50C58">
        <w:rPr>
          <w:rFonts w:ascii="Times New Roman" w:hAnsi="Times New Roman" w:cs="Times New Roman"/>
          <w:sz w:val="24"/>
          <w:szCs w:val="24"/>
          <w:lang w:val="da-DK"/>
        </w:rPr>
        <w:t>holdelsesbehandling</w:t>
      </w:r>
      <w:r w:rsidRPr="00C50C58">
        <w:rPr>
          <w:rFonts w:ascii="Times New Roman" w:hAnsi="Times New Roman" w:cs="Times New Roman"/>
          <w:spacing w:val="92"/>
          <w:sz w:val="24"/>
          <w:szCs w:val="24"/>
          <w:lang w:val="da-DK"/>
        </w:rPr>
        <w:t xml:space="preserve"> </w:t>
      </w:r>
      <w:r w:rsidRPr="00C50C58">
        <w:rPr>
          <w:rFonts w:ascii="Times New Roman" w:hAnsi="Times New Roman" w:cs="Times New Roman"/>
          <w:sz w:val="24"/>
          <w:szCs w:val="24"/>
          <w:lang w:val="da-DK"/>
        </w:rPr>
        <w:t>tilskrives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dets langsomme reversible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binding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2"/>
          <w:sz w:val="24"/>
          <w:szCs w:val="24"/>
          <w:lang w:val="da-DK"/>
        </w:rPr>
        <w:t xml:space="preserve"> </w:t>
      </w:r>
      <w:r w:rsidRPr="00C50C58">
        <w:rPr>
          <w:rFonts w:ascii="Times New Roman" w:eastAsia="Symbol" w:hAnsi="Times New Roman" w:cs="Times New Roman"/>
          <w:sz w:val="24"/>
          <w:szCs w:val="24"/>
          <w:lang w:val="da-DK"/>
        </w:rPr>
        <w:t>µ</w:t>
      </w:r>
      <w:r w:rsidRPr="00C50C58">
        <w:rPr>
          <w:rFonts w:ascii="Times New Roman" w:hAnsi="Times New Roman" w:cs="Times New Roman"/>
          <w:sz w:val="24"/>
          <w:szCs w:val="24"/>
          <w:lang w:val="da-DK"/>
        </w:rPr>
        <w:t>-opioid</w:t>
      </w:r>
      <w:r>
        <w:rPr>
          <w:rFonts w:ascii="Times New Roman" w:hAnsi="Times New Roman" w:cs="Times New Roman"/>
          <w:sz w:val="24"/>
          <w:szCs w:val="24"/>
          <w:lang w:val="da-DK"/>
        </w:rPr>
        <w:softHyphen/>
      </w:r>
      <w:r w:rsidRPr="00C50C58">
        <w:rPr>
          <w:rFonts w:ascii="Times New Roman" w:hAnsi="Times New Roman" w:cs="Times New Roman"/>
          <w:sz w:val="24"/>
          <w:szCs w:val="24"/>
          <w:lang w:val="da-DK"/>
        </w:rPr>
        <w:t>receptorerne, som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over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en længere</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periode</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kan minimere behovet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stoffer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afhængige</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patienter.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observeret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loft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 den</w:t>
      </w:r>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opioidagonistisk</w:t>
      </w:r>
      <w:proofErr w:type="spellEnd"/>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effekt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hos opioidafhængige personer</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kliniske</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farmakologiske studier.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en </w:t>
      </w:r>
      <w:r w:rsidRPr="00C50C58">
        <w:rPr>
          <w:rFonts w:ascii="Times New Roman" w:eastAsia="Symbol" w:hAnsi="Times New Roman" w:cs="Times New Roman"/>
          <w:sz w:val="24"/>
          <w:szCs w:val="24"/>
          <w:lang w:val="da-DK"/>
        </w:rPr>
        <w:t>µ</w:t>
      </w:r>
      <w:r w:rsidRPr="00C50C58">
        <w:rPr>
          <w:rFonts w:ascii="Times New Roman" w:hAnsi="Times New Roman" w:cs="Times New Roman"/>
          <w:sz w:val="24"/>
          <w:szCs w:val="24"/>
          <w:lang w:val="da-DK"/>
        </w:rPr>
        <w:t>-opioidreceptor-antagonist. Når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stoffet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administreres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oralt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sublingualt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81"/>
          <w:sz w:val="24"/>
          <w:szCs w:val="24"/>
          <w:lang w:val="da-DK"/>
        </w:rPr>
        <w:t xml:space="preserve"> </w:t>
      </w:r>
      <w:r w:rsidRPr="00C50C58">
        <w:rPr>
          <w:rFonts w:ascii="Times New Roman" w:hAnsi="Times New Roman" w:cs="Times New Roman"/>
          <w:sz w:val="24"/>
          <w:szCs w:val="24"/>
          <w:lang w:val="da-DK"/>
        </w:rPr>
        <w:t>sædvanlige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doser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patienter,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lider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opioidabstinenser, har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ringe 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ingen</w:t>
      </w:r>
      <w:r w:rsidRPr="00C50C58">
        <w:rPr>
          <w:rFonts w:ascii="Times New Roman" w:hAnsi="Times New Roman" w:cs="Times New Roman"/>
          <w:spacing w:val="29"/>
          <w:sz w:val="24"/>
          <w:szCs w:val="24"/>
          <w:lang w:val="da-DK"/>
        </w:rPr>
        <w:t xml:space="preserve"> </w:t>
      </w:r>
      <w:r w:rsidRPr="00C50C58">
        <w:rPr>
          <w:rFonts w:ascii="Times New Roman" w:hAnsi="Times New Roman" w:cs="Times New Roman"/>
          <w:sz w:val="24"/>
          <w:szCs w:val="24"/>
          <w:lang w:val="da-DK"/>
        </w:rPr>
        <w:t>farmakologisk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virkning, på grund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stoffets næsten fuldstændige </w:t>
      </w:r>
      <w:proofErr w:type="spellStart"/>
      <w:r w:rsidRPr="00C50C58">
        <w:rPr>
          <w:rFonts w:ascii="Times New Roman" w:hAnsi="Times New Roman" w:cs="Times New Roman"/>
          <w:sz w:val="24"/>
          <w:szCs w:val="24"/>
          <w:lang w:val="da-DK"/>
        </w:rPr>
        <w:t>first</w:t>
      </w:r>
      <w:proofErr w:type="spellEnd"/>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pass</w:t>
      </w:r>
      <w:proofErr w:type="spellEnd"/>
      <w:r w:rsidRPr="00C50C58">
        <w:rPr>
          <w:rFonts w:ascii="Times New Roman" w:hAnsi="Times New Roman" w:cs="Times New Roman"/>
          <w:sz w:val="24"/>
          <w:szCs w:val="24"/>
          <w:lang w:val="da-DK"/>
        </w:rPr>
        <w:t xml:space="preserve"> metabolisme. Administreres</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derimod</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intravenøst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opioidafhængige personer, fremkalder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indholdet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Bunalict</w:t>
      </w:r>
      <w:proofErr w:type="spellEnd"/>
      <w:r w:rsidRPr="00C50C58">
        <w:rPr>
          <w:rFonts w:ascii="Times New Roman" w:hAnsi="Times New Roman" w:cs="Times New Roman"/>
          <w:sz w:val="24"/>
          <w:szCs w:val="24"/>
          <w:lang w:val="da-DK"/>
        </w:rPr>
        <w:t xml:space="preserve"> en udtalt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opioid-antagonistvirkning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opioidabstinenser, hvilket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modvirker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intravenøst</w:t>
      </w:r>
      <w:r w:rsidRPr="00C50C58">
        <w:rPr>
          <w:rFonts w:ascii="Times New Roman" w:hAnsi="Times New Roman" w:cs="Times New Roman"/>
          <w:spacing w:val="79"/>
          <w:sz w:val="24"/>
          <w:szCs w:val="24"/>
          <w:lang w:val="da-DK"/>
        </w:rPr>
        <w:t xml:space="preserve"> </w:t>
      </w:r>
      <w:r w:rsidRPr="00C50C58">
        <w:rPr>
          <w:rFonts w:ascii="Times New Roman" w:hAnsi="Times New Roman" w:cs="Times New Roman"/>
          <w:sz w:val="24"/>
          <w:szCs w:val="24"/>
          <w:lang w:val="da-DK"/>
        </w:rPr>
        <w:t>misbrug.</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u w:val="single" w:color="000000"/>
          <w:lang w:val="da-DK"/>
        </w:rPr>
        <w:t>Klinisk</w:t>
      </w:r>
      <w:r w:rsidRPr="00C50C58">
        <w:rPr>
          <w:rFonts w:ascii="Times New Roman" w:hAnsi="Times New Roman" w:cs="Times New Roman"/>
          <w:spacing w:val="-2"/>
          <w:sz w:val="24"/>
          <w:szCs w:val="24"/>
          <w:u w:val="single" w:color="000000"/>
          <w:lang w:val="da-DK"/>
        </w:rPr>
        <w:t xml:space="preserve"> </w:t>
      </w:r>
      <w:r w:rsidRPr="00C50C58">
        <w:rPr>
          <w:rFonts w:ascii="Times New Roman" w:hAnsi="Times New Roman" w:cs="Times New Roman"/>
          <w:sz w:val="24"/>
          <w:szCs w:val="24"/>
          <w:u w:val="single" w:color="000000"/>
          <w:lang w:val="da-DK"/>
        </w:rPr>
        <w:t>virkning</w:t>
      </w:r>
      <w:r w:rsidR="000973FC">
        <w:rPr>
          <w:rFonts w:ascii="Times New Roman" w:hAnsi="Times New Roman" w:cs="Times New Roman"/>
          <w:sz w:val="24"/>
          <w:szCs w:val="24"/>
          <w:u w:val="single" w:color="000000"/>
          <w:lang w:val="da-DK"/>
        </w:rPr>
        <w:t xml:space="preserve"> og sikkerhed</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 xml:space="preserve">Dokumentation for virkning og sikkerhed af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stammer primært fra et </w:t>
      </w:r>
      <w:proofErr w:type="spellStart"/>
      <w:r w:rsidRPr="00C50C58">
        <w:rPr>
          <w:rFonts w:ascii="Times New Roman" w:hAnsi="Times New Roman" w:cs="Times New Roman"/>
          <w:sz w:val="24"/>
          <w:szCs w:val="24"/>
          <w:lang w:val="da-DK"/>
        </w:rPr>
        <w:t>et-årigt</w:t>
      </w:r>
      <w:proofErr w:type="spellEnd"/>
      <w:r w:rsidRPr="00C50C58">
        <w:rPr>
          <w:rFonts w:ascii="Times New Roman" w:hAnsi="Times New Roman" w:cs="Times New Roman"/>
          <w:sz w:val="24"/>
          <w:szCs w:val="24"/>
          <w:lang w:val="da-DK"/>
        </w:rPr>
        <w:t xml:space="preserve"> klinisk studie, der omfattede en 4-ugers randomiseret dobbeltblind sammenligning af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og placebo, efterfulgt af et 48-ugers sikkerhedsstudie af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I dette studie blev 326 heroinafhængige forsøgspersoner randomiseret til enten</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 xml:space="preserve">16 mg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dagligt, 16 mg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dagligt eller placebo. Hos forsøgspersoner, der var randomiseret til en af de aktive behandlinger, startede doseringen med 8 mg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på Dag 1, efterfulgt af 16 mg (to 8 mg)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på Dag 2. På Dag 3 blev de forsøgspersoner, der var randomiseret til at modtage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omstillet til </w:t>
      </w:r>
      <w:proofErr w:type="spellStart"/>
      <w:r w:rsidRPr="00C50C58">
        <w:rPr>
          <w:rFonts w:ascii="Times New Roman" w:hAnsi="Times New Roman" w:cs="Times New Roman"/>
          <w:sz w:val="24"/>
          <w:szCs w:val="24"/>
          <w:lang w:val="da-DK"/>
        </w:rPr>
        <w:t>kombinationsresoribletten</w:t>
      </w:r>
      <w:proofErr w:type="spellEnd"/>
      <w:r w:rsidRPr="00C50C58">
        <w:rPr>
          <w:rFonts w:ascii="Times New Roman" w:hAnsi="Times New Roman" w:cs="Times New Roman"/>
          <w:sz w:val="24"/>
          <w:szCs w:val="24"/>
          <w:lang w:val="da-DK"/>
        </w:rPr>
        <w:t>.</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 xml:space="preserve">Forsøgspersonerne blev tilset dagligt på studiecentret (mandag til fredag) i forbindelse med dosering og virkningsevaluering. Der blev udleveret doser til at tage med hjem til weekenden. Det primære formål med sammenligningsstudiet var at evaluere virkningen og sikkerheden af henholdsvist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og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i forhold til placebo. Andelen af urinprøver, der blev afgivet tre gange om ugen, som var negative for ikke-studierelaterede opioider var statistisk højere for både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versus placebo (p &lt; 0,0001) og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versus placebo (p &lt; 0,0001).</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 xml:space="preserve">I et dobbeltblindt, </w:t>
      </w:r>
      <w:proofErr w:type="spellStart"/>
      <w:r w:rsidRPr="00C50C58">
        <w:rPr>
          <w:rFonts w:ascii="Times New Roman" w:hAnsi="Times New Roman" w:cs="Times New Roman"/>
          <w:sz w:val="24"/>
          <w:szCs w:val="24"/>
          <w:lang w:val="da-DK"/>
        </w:rPr>
        <w:t>dobbel</w:t>
      </w:r>
      <w:proofErr w:type="spellEnd"/>
      <w:r w:rsidRPr="00C50C58">
        <w:rPr>
          <w:rFonts w:ascii="Times New Roman" w:hAnsi="Times New Roman" w:cs="Times New Roman"/>
          <w:sz w:val="24"/>
          <w:szCs w:val="24"/>
          <w:lang w:val="da-DK"/>
        </w:rPr>
        <w:t xml:space="preserve">-dummy, parallel-gruppestudie til sammenligning af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ethanolopløsning</w:t>
      </w:r>
      <w:proofErr w:type="spellEnd"/>
      <w:r w:rsidRPr="00C50C58">
        <w:rPr>
          <w:rFonts w:ascii="Times New Roman" w:hAnsi="Times New Roman" w:cs="Times New Roman"/>
          <w:sz w:val="24"/>
          <w:szCs w:val="24"/>
          <w:lang w:val="da-DK"/>
        </w:rPr>
        <w:t xml:space="preserve"> med en ren agonist som aktiv kontrol blev 162 forsøgspersoner randomiseret til at få den </w:t>
      </w:r>
      <w:proofErr w:type="spellStart"/>
      <w:r w:rsidRPr="00C50C58">
        <w:rPr>
          <w:rFonts w:ascii="Times New Roman" w:hAnsi="Times New Roman" w:cs="Times New Roman"/>
          <w:sz w:val="24"/>
          <w:szCs w:val="24"/>
          <w:lang w:val="da-DK"/>
        </w:rPr>
        <w:t>sublinguale</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ethanolopløsning</w:t>
      </w:r>
      <w:proofErr w:type="spellEnd"/>
      <w:r w:rsidRPr="00C50C58">
        <w:rPr>
          <w:rFonts w:ascii="Times New Roman" w:hAnsi="Times New Roman" w:cs="Times New Roman"/>
          <w:sz w:val="24"/>
          <w:szCs w:val="24"/>
          <w:lang w:val="da-DK"/>
        </w:rPr>
        <w:t xml:space="preserve"> af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ved 8 mg/dag (en dosis, som stort set svarer til en dosis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på 12 mg/dag), eller to relativt lave doser af den aktive kontrol, hvoraf den ene var lav nok til at tjene som alternativ til placebo, i en indledende fase på 3 til 10 dage, en</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 xml:space="preserve">16-ugers vedligeholdelsesfase og en 7-ugers afvænningsfase.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blev titreret til en vedligeholdelsesdosis på Dag 3 </w:t>
      </w:r>
      <w:r>
        <w:rPr>
          <w:rFonts w:ascii="Times New Roman" w:hAnsi="Times New Roman" w:cs="Times New Roman"/>
          <w:sz w:val="24"/>
          <w:szCs w:val="24"/>
          <w:lang w:val="da-DK"/>
        </w:rPr>
        <w:t>-</w:t>
      </w:r>
      <w:r w:rsidRPr="00C50C58">
        <w:rPr>
          <w:rFonts w:ascii="Times New Roman" w:hAnsi="Times New Roman" w:cs="Times New Roman"/>
          <w:sz w:val="24"/>
          <w:szCs w:val="24"/>
          <w:lang w:val="da-DK"/>
        </w:rPr>
        <w:t xml:space="preserve"> dosis af den aktive kontrol blev titreret mere gradvist. Baseret på behandlingsretention og andelen af urinprøver, som blev afgivet tre gange om ugen, der var negative for ikke-forsøgsrelaterede opioider, var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mere effektivt end den lave dosis af kontrollen med hensyn til at holde heroinmisbrugere i behandlingen og nedsætte deres misbrug af opioider, mens de var i behandling. Virkningen af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8 mg dagligt svarede til virkningen af den moderate dosis aktivt kontrolmiddel, men der blev ikke påvist ækvivalens.</w:t>
      </w:r>
    </w:p>
    <w:p w:rsidR="001E0AF5" w:rsidRPr="00C50C58" w:rsidRDefault="001E0AF5" w:rsidP="001E0AF5">
      <w:pPr>
        <w:tabs>
          <w:tab w:val="left" w:pos="851"/>
        </w:tabs>
        <w:ind w:left="851" w:hanging="851"/>
        <w:rPr>
          <w:sz w:val="24"/>
          <w:szCs w:val="24"/>
        </w:rPr>
      </w:pPr>
    </w:p>
    <w:p w:rsidR="001E0AF5" w:rsidRPr="005A7EDB" w:rsidRDefault="001E0AF5" w:rsidP="00103D3C">
      <w:pPr>
        <w:keepNext/>
        <w:tabs>
          <w:tab w:val="left" w:pos="851"/>
        </w:tabs>
        <w:ind w:left="851" w:hanging="851"/>
        <w:rPr>
          <w:b/>
          <w:sz w:val="24"/>
          <w:szCs w:val="24"/>
        </w:rPr>
      </w:pPr>
      <w:r w:rsidRPr="00C50C58">
        <w:rPr>
          <w:b/>
          <w:sz w:val="24"/>
          <w:szCs w:val="24"/>
        </w:rPr>
        <w:lastRenderedPageBreak/>
        <w:t>5.2</w:t>
      </w:r>
      <w:r w:rsidRPr="00C50C58">
        <w:rPr>
          <w:b/>
          <w:sz w:val="24"/>
          <w:szCs w:val="24"/>
        </w:rPr>
        <w:tab/>
      </w:r>
      <w:proofErr w:type="spellStart"/>
      <w:r w:rsidRPr="00C50C58">
        <w:rPr>
          <w:b/>
          <w:sz w:val="24"/>
          <w:szCs w:val="24"/>
        </w:rPr>
        <w:t>Farmakokinetiske</w:t>
      </w:r>
      <w:proofErr w:type="spellEnd"/>
      <w:r w:rsidRPr="00C50C58">
        <w:rPr>
          <w:b/>
          <w:sz w:val="24"/>
          <w:szCs w:val="24"/>
        </w:rPr>
        <w:t xml:space="preserve"> egenskaber</w:t>
      </w:r>
    </w:p>
    <w:p w:rsidR="001E0AF5" w:rsidRDefault="001E0AF5" w:rsidP="001E0AF5">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u w:val="single" w:color="000000"/>
          <w:lang w:val="da-DK"/>
        </w:rPr>
        <w:t>Buprenorphin</w:t>
      </w:r>
      <w:proofErr w:type="spellEnd"/>
    </w:p>
    <w:p w:rsidR="001E0AF5" w:rsidRDefault="001E0AF5" w:rsidP="001E0AF5">
      <w:pPr>
        <w:pStyle w:val="Ingenafstand"/>
        <w:ind w:left="851" w:hanging="851"/>
        <w:rPr>
          <w:rFonts w:ascii="Times New Roman" w:eastAsia="Times New Roman" w:hAnsi="Times New Roman" w:cs="Times New Roman"/>
          <w:sz w:val="24"/>
          <w:szCs w:val="24"/>
          <w:lang w:val="da-DK"/>
        </w:rPr>
      </w:pPr>
    </w:p>
    <w:p w:rsidR="001E0AF5" w:rsidRDefault="001E0AF5" w:rsidP="001E0AF5">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Absorption</w:t>
      </w:r>
    </w:p>
    <w:p w:rsidR="001E0AF5" w:rsidRDefault="001E0AF5" w:rsidP="001E0AF5">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Når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indtages</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oralt</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gennemgår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first-pass</w:t>
      </w:r>
      <w:proofErr w:type="spellEnd"/>
      <w:r>
        <w:rPr>
          <w:rFonts w:ascii="Times New Roman" w:hAnsi="Times New Roman" w:cs="Times New Roman"/>
          <w:sz w:val="24"/>
          <w:szCs w:val="24"/>
          <w:lang w:val="da-DK"/>
        </w:rPr>
        <w:t xml:space="preserve"> metabolisme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N-</w:t>
      </w:r>
      <w:proofErr w:type="spellStart"/>
      <w:r>
        <w:rPr>
          <w:rFonts w:ascii="Times New Roman" w:hAnsi="Times New Roman" w:cs="Times New Roman"/>
          <w:sz w:val="24"/>
          <w:szCs w:val="24"/>
          <w:lang w:val="da-DK"/>
        </w:rPr>
        <w:t>dealkylering</w:t>
      </w:r>
      <w:proofErr w:type="spellEnd"/>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 xml:space="preserve">og </w:t>
      </w:r>
      <w:proofErr w:type="spellStart"/>
      <w:r>
        <w:rPr>
          <w:rFonts w:ascii="Times New Roman" w:hAnsi="Times New Roman" w:cs="Times New Roman"/>
          <w:sz w:val="24"/>
          <w:szCs w:val="24"/>
          <w:lang w:val="da-DK"/>
        </w:rPr>
        <w:t>glukuronidkonjugering</w:t>
      </w:r>
      <w:proofErr w:type="spellEnd"/>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tyndtarmen og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leveren.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Dette lægemiddel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derfor</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ikke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egnet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oral administration.</w:t>
      </w:r>
    </w:p>
    <w:p w:rsidR="001E0AF5" w:rsidRDefault="001E0AF5" w:rsidP="001E0AF5">
      <w:pPr>
        <w:pStyle w:val="Ingenafstand"/>
        <w:ind w:left="851" w:hanging="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Maksimal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plasmakoncentration opnås</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90 minutter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efter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sublingual</w:t>
      </w:r>
      <w:proofErr w:type="spellEnd"/>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administration.</w:t>
      </w:r>
      <w:r>
        <w:rPr>
          <w:rFonts w:ascii="Times New Roman" w:hAnsi="Times New Roman" w:cs="Times New Roman"/>
          <w:spacing w:val="87"/>
          <w:sz w:val="24"/>
          <w:szCs w:val="24"/>
          <w:lang w:val="da-DK"/>
        </w:rPr>
        <w:t xml:space="preserve"> </w:t>
      </w:r>
      <w:proofErr w:type="spellStart"/>
      <w:r>
        <w:rPr>
          <w:rFonts w:ascii="Times New Roman" w:hAnsi="Times New Roman" w:cs="Times New Roman"/>
          <w:position w:val="2"/>
          <w:sz w:val="24"/>
          <w:szCs w:val="24"/>
          <w:lang w:val="da-DK"/>
        </w:rPr>
        <w:t>Plasmabuprenorphinniveauet</w:t>
      </w:r>
      <w:proofErr w:type="spellEnd"/>
      <w:r>
        <w:rPr>
          <w:rFonts w:ascii="Times New Roman" w:hAnsi="Times New Roman" w:cs="Times New Roman"/>
          <w:spacing w:val="1"/>
          <w:position w:val="2"/>
          <w:sz w:val="24"/>
          <w:szCs w:val="24"/>
          <w:lang w:val="da-DK"/>
        </w:rPr>
        <w:t xml:space="preserve"> </w:t>
      </w:r>
      <w:r>
        <w:rPr>
          <w:rFonts w:ascii="Times New Roman" w:hAnsi="Times New Roman" w:cs="Times New Roman"/>
          <w:position w:val="2"/>
          <w:sz w:val="24"/>
          <w:szCs w:val="24"/>
          <w:lang w:val="da-DK"/>
        </w:rPr>
        <w:t>steg</w:t>
      </w:r>
      <w:r>
        <w:rPr>
          <w:rFonts w:ascii="Times New Roman" w:hAnsi="Times New Roman" w:cs="Times New Roman"/>
          <w:spacing w:val="-2"/>
          <w:position w:val="2"/>
          <w:sz w:val="24"/>
          <w:szCs w:val="24"/>
          <w:lang w:val="da-DK"/>
        </w:rPr>
        <w:t xml:space="preserve"> med</w:t>
      </w:r>
      <w:r>
        <w:rPr>
          <w:rFonts w:ascii="Times New Roman" w:hAnsi="Times New Roman" w:cs="Times New Roman"/>
          <w:position w:val="2"/>
          <w:sz w:val="24"/>
          <w:szCs w:val="24"/>
          <w:lang w:val="da-DK"/>
        </w:rPr>
        <w:t xml:space="preserve"> den stigende </w:t>
      </w:r>
      <w:proofErr w:type="spellStart"/>
      <w:r>
        <w:rPr>
          <w:rFonts w:ascii="Times New Roman" w:hAnsi="Times New Roman" w:cs="Times New Roman"/>
          <w:position w:val="2"/>
          <w:sz w:val="24"/>
          <w:szCs w:val="24"/>
          <w:lang w:val="da-DK"/>
        </w:rPr>
        <w:t>sublinguale</w:t>
      </w:r>
      <w:proofErr w:type="spellEnd"/>
      <w:r>
        <w:rPr>
          <w:rFonts w:ascii="Times New Roman" w:hAnsi="Times New Roman" w:cs="Times New Roman"/>
          <w:position w:val="2"/>
          <w:sz w:val="24"/>
          <w:szCs w:val="24"/>
          <w:lang w:val="da-DK"/>
        </w:rPr>
        <w:t xml:space="preserve"> dosis </w:t>
      </w:r>
      <w:proofErr w:type="spellStart"/>
      <w:r>
        <w:rPr>
          <w:rFonts w:ascii="Times New Roman" w:hAnsi="Times New Roman" w:cs="Times New Roman"/>
          <w:position w:val="2"/>
          <w:sz w:val="24"/>
          <w:szCs w:val="24"/>
          <w:lang w:val="da-DK"/>
        </w:rPr>
        <w:t>buprenorphin</w:t>
      </w:r>
      <w:proofErr w:type="spellEnd"/>
      <w:r>
        <w:rPr>
          <w:rFonts w:ascii="Times New Roman" w:hAnsi="Times New Roman" w:cs="Times New Roman"/>
          <w:position w:val="2"/>
          <w:sz w:val="24"/>
          <w:szCs w:val="24"/>
          <w:lang w:val="da-DK"/>
        </w:rPr>
        <w:t>/</w:t>
      </w:r>
      <w:proofErr w:type="spellStart"/>
      <w:r>
        <w:rPr>
          <w:rFonts w:ascii="Times New Roman" w:hAnsi="Times New Roman" w:cs="Times New Roman"/>
          <w:position w:val="2"/>
          <w:sz w:val="24"/>
          <w:szCs w:val="24"/>
          <w:lang w:val="da-DK"/>
        </w:rPr>
        <w:t>naloxon</w:t>
      </w:r>
      <w:proofErr w:type="spellEnd"/>
      <w:r>
        <w:rPr>
          <w:rFonts w:ascii="Times New Roman" w:hAnsi="Times New Roman" w:cs="Times New Roman"/>
          <w:position w:val="2"/>
          <w:sz w:val="24"/>
          <w:szCs w:val="24"/>
          <w:lang w:val="da-DK"/>
        </w:rPr>
        <w:t xml:space="preserve">. Både </w:t>
      </w:r>
      <w:proofErr w:type="spellStart"/>
      <w:r>
        <w:rPr>
          <w:rFonts w:ascii="Times New Roman" w:hAnsi="Times New Roman" w:cs="Times New Roman"/>
          <w:sz w:val="24"/>
          <w:szCs w:val="24"/>
          <w:lang w:val="da-DK"/>
        </w:rPr>
        <w:t>C</w:t>
      </w:r>
      <w:r>
        <w:rPr>
          <w:rFonts w:ascii="Times New Roman" w:hAnsi="Times New Roman" w:cs="Times New Roman"/>
          <w:sz w:val="24"/>
          <w:szCs w:val="24"/>
          <w:vertAlign w:val="subscript"/>
          <w:lang w:val="da-DK"/>
        </w:rPr>
        <w:t>max</w:t>
      </w:r>
      <w:proofErr w:type="spellEnd"/>
      <w:r>
        <w:rPr>
          <w:rFonts w:ascii="Times New Roman" w:hAnsi="Times New Roman" w:cs="Times New Roman"/>
          <w:spacing w:val="18"/>
          <w:sz w:val="24"/>
          <w:szCs w:val="24"/>
          <w:lang w:val="da-DK"/>
        </w:rPr>
        <w:t xml:space="preserve"> </w:t>
      </w:r>
      <w:r>
        <w:rPr>
          <w:rFonts w:ascii="Times New Roman" w:hAnsi="Times New Roman" w:cs="Times New Roman"/>
          <w:position w:val="2"/>
          <w:sz w:val="24"/>
          <w:szCs w:val="24"/>
          <w:lang w:val="da-DK"/>
        </w:rPr>
        <w:t>og</w:t>
      </w:r>
      <w:r>
        <w:rPr>
          <w:rFonts w:ascii="Times New Roman" w:hAnsi="Times New Roman" w:cs="Times New Roman"/>
          <w:spacing w:val="55"/>
          <w:position w:val="2"/>
          <w:sz w:val="24"/>
          <w:szCs w:val="24"/>
          <w:lang w:val="da-DK"/>
        </w:rPr>
        <w:t xml:space="preserve"> </w:t>
      </w:r>
      <w:r>
        <w:rPr>
          <w:rFonts w:ascii="Times New Roman" w:hAnsi="Times New Roman" w:cs="Times New Roman"/>
          <w:sz w:val="24"/>
          <w:szCs w:val="24"/>
          <w:lang w:val="da-DK"/>
        </w:rPr>
        <w:t xml:space="preserve">AUC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steg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takt</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dosisforhøjelsen (inden</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for intervallet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4-16 </w:t>
      </w:r>
      <w:r>
        <w:rPr>
          <w:rFonts w:ascii="Times New Roman" w:hAnsi="Times New Roman" w:cs="Times New Roman"/>
          <w:spacing w:val="-2"/>
          <w:sz w:val="24"/>
          <w:szCs w:val="24"/>
          <w:lang w:val="da-DK"/>
        </w:rPr>
        <w:t>mg),</w:t>
      </w:r>
      <w:r>
        <w:rPr>
          <w:rFonts w:ascii="Times New Roman" w:hAnsi="Times New Roman" w:cs="Times New Roman"/>
          <w:sz w:val="24"/>
          <w:szCs w:val="24"/>
          <w:lang w:val="da-DK"/>
        </w:rPr>
        <w:t xml:space="preserve"> selvom</w:t>
      </w:r>
      <w:r>
        <w:rPr>
          <w:rFonts w:ascii="Times New Roman" w:hAnsi="Times New Roman" w:cs="Times New Roman"/>
          <w:spacing w:val="55"/>
          <w:sz w:val="24"/>
          <w:szCs w:val="24"/>
          <w:lang w:val="da-DK"/>
        </w:rPr>
        <w:t xml:space="preserve"> </w:t>
      </w:r>
      <w:r>
        <w:rPr>
          <w:rFonts w:ascii="Times New Roman" w:hAnsi="Times New Roman" w:cs="Times New Roman"/>
          <w:sz w:val="24"/>
          <w:szCs w:val="24"/>
          <w:lang w:val="da-DK"/>
        </w:rPr>
        <w:t>stigningen var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mindre end proportional</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dosis.</w:t>
      </w:r>
    </w:p>
    <w:p w:rsidR="000973FC" w:rsidRDefault="000973FC" w:rsidP="000973FC">
      <w:pPr>
        <w:pStyle w:val="Ingenafstand"/>
        <w:ind w:left="851"/>
        <w:rPr>
          <w:rFonts w:ascii="Times New Roman" w:hAnsi="Times New Roman" w:cs="Times New Roman"/>
          <w:sz w:val="24"/>
          <w:szCs w:val="24"/>
          <w:lang w:val="da-DK"/>
        </w:rPr>
      </w:pPr>
    </w:p>
    <w:p w:rsidR="000973FC" w:rsidRDefault="000973FC" w:rsidP="000973FC">
      <w:pPr>
        <w:pStyle w:val="Ingenafstand"/>
        <w:ind w:left="851"/>
        <w:rPr>
          <w:rFonts w:ascii="Times New Roman" w:hAnsi="Times New Roman" w:cs="Times New Roman"/>
          <w:b/>
          <w:bCs/>
          <w:sz w:val="24"/>
          <w:szCs w:val="24"/>
          <w:lang w:val="da-DK"/>
        </w:rPr>
      </w:pPr>
      <w:r>
        <w:rPr>
          <w:rFonts w:ascii="Times New Roman" w:hAnsi="Times New Roman" w:cs="Times New Roman"/>
          <w:b/>
          <w:bCs/>
          <w:sz w:val="24"/>
          <w:szCs w:val="24"/>
          <w:lang w:val="da-DK"/>
        </w:rPr>
        <w:t xml:space="preserve">Tabel 2: Gennemsnitlige </w:t>
      </w:r>
      <w:proofErr w:type="spellStart"/>
      <w:r>
        <w:rPr>
          <w:rFonts w:ascii="Times New Roman" w:hAnsi="Times New Roman" w:cs="Times New Roman"/>
          <w:b/>
          <w:bCs/>
          <w:sz w:val="24"/>
          <w:szCs w:val="24"/>
          <w:lang w:val="da-DK"/>
        </w:rPr>
        <w:t>farmakokinetiske</w:t>
      </w:r>
      <w:proofErr w:type="spellEnd"/>
      <w:r>
        <w:rPr>
          <w:rFonts w:ascii="Times New Roman" w:hAnsi="Times New Roman" w:cs="Times New Roman"/>
          <w:b/>
          <w:bCs/>
          <w:sz w:val="24"/>
          <w:szCs w:val="24"/>
          <w:lang w:val="da-DK"/>
        </w:rPr>
        <w:t xml:space="preserve"> parametre for </w:t>
      </w:r>
      <w:proofErr w:type="spellStart"/>
      <w:r>
        <w:rPr>
          <w:rFonts w:ascii="Times New Roman" w:hAnsi="Times New Roman" w:cs="Times New Roman"/>
          <w:b/>
          <w:bCs/>
          <w:sz w:val="24"/>
          <w:szCs w:val="24"/>
          <w:lang w:val="da-DK"/>
        </w:rPr>
        <w:t>buprenorphin</w:t>
      </w:r>
      <w:proofErr w:type="spellEnd"/>
    </w:p>
    <w:p w:rsidR="000973FC" w:rsidRDefault="000973FC" w:rsidP="000973FC">
      <w:pPr>
        <w:pStyle w:val="Ingenafstand"/>
        <w:ind w:left="851" w:hanging="851"/>
        <w:rPr>
          <w:rFonts w:ascii="Times New Roman" w:eastAsia="Times New Roman" w:hAnsi="Times New Roman" w:cs="Times New Roman"/>
          <w:sz w:val="24"/>
          <w:szCs w:val="24"/>
          <w:lang w:val="da-DK"/>
        </w:rPr>
      </w:pPr>
    </w:p>
    <w:tbl>
      <w:tblPr>
        <w:tblStyle w:val="Tabel-Gitter"/>
        <w:tblW w:w="4602" w:type="pct"/>
        <w:tblInd w:w="767" w:type="dxa"/>
        <w:tblLook w:val="04A0" w:firstRow="1" w:lastRow="0" w:firstColumn="1" w:lastColumn="0" w:noHBand="0" w:noVBand="1"/>
      </w:tblPr>
      <w:tblGrid>
        <w:gridCol w:w="1830"/>
        <w:gridCol w:w="2344"/>
        <w:gridCol w:w="2344"/>
        <w:gridCol w:w="2344"/>
      </w:tblGrid>
      <w:tr w:rsidR="000973FC" w:rsidTr="000973FC">
        <w:tc>
          <w:tcPr>
            <w:tcW w:w="1032"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b/>
                <w:sz w:val="22"/>
              </w:rPr>
            </w:pPr>
            <w:proofErr w:type="spellStart"/>
            <w:r>
              <w:rPr>
                <w:rFonts w:ascii="Times New Roman" w:hAnsi="Times New Roman" w:cs="Times New Roman"/>
                <w:b/>
                <w:sz w:val="22"/>
              </w:rPr>
              <w:t>Farmakokinetisk</w:t>
            </w:r>
            <w:proofErr w:type="spellEnd"/>
            <w:r>
              <w:rPr>
                <w:rFonts w:ascii="Times New Roman" w:hAnsi="Times New Roman" w:cs="Times New Roman"/>
                <w:b/>
                <w:spacing w:val="21"/>
                <w:sz w:val="22"/>
              </w:rPr>
              <w:t xml:space="preserve"> </w:t>
            </w:r>
            <w:r>
              <w:rPr>
                <w:rFonts w:ascii="Times New Roman" w:hAnsi="Times New Roman" w:cs="Times New Roman"/>
                <w:b/>
                <w:sz w:val="22"/>
              </w:rPr>
              <w:t>parameter</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hAnsi="Times New Roman" w:cs="Times New Roman"/>
                <w:b/>
                <w:sz w:val="22"/>
              </w:rPr>
            </w:pPr>
            <w:proofErr w:type="spellStart"/>
            <w:r>
              <w:rPr>
                <w:rFonts w:ascii="Times New Roman" w:hAnsi="Times New Roman" w:cs="Times New Roman"/>
                <w:b/>
                <w:sz w:val="22"/>
              </w:rPr>
              <w:t>buprenorphin</w:t>
            </w:r>
            <w:proofErr w:type="spellEnd"/>
            <w:r>
              <w:rPr>
                <w:rFonts w:ascii="Times New Roman" w:hAnsi="Times New Roman" w:cs="Times New Roman"/>
                <w:b/>
                <w:sz w:val="22"/>
              </w:rPr>
              <w:t>/</w:t>
            </w:r>
            <w:proofErr w:type="spellStart"/>
            <w:r>
              <w:rPr>
                <w:rFonts w:ascii="Times New Roman" w:hAnsi="Times New Roman" w:cs="Times New Roman"/>
                <w:b/>
                <w:sz w:val="22"/>
              </w:rPr>
              <w:t>naloxon</w:t>
            </w:r>
            <w:proofErr w:type="spellEnd"/>
          </w:p>
          <w:p w:rsidR="000973FC" w:rsidRDefault="000973FC">
            <w:pPr>
              <w:rPr>
                <w:rFonts w:ascii="Times New Roman" w:eastAsia="Times New Roman" w:hAnsi="Times New Roman" w:cs="Times New Roman"/>
                <w:b/>
                <w:sz w:val="22"/>
              </w:rPr>
            </w:pPr>
            <w:r>
              <w:rPr>
                <w:rFonts w:ascii="Times New Roman" w:hAnsi="Times New Roman" w:cs="Times New Roman"/>
                <w:b/>
                <w:sz w:val="22"/>
              </w:rPr>
              <w:t>4 mg</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hAnsi="Times New Roman" w:cs="Times New Roman"/>
                <w:b/>
                <w:sz w:val="22"/>
              </w:rPr>
            </w:pPr>
            <w:proofErr w:type="spellStart"/>
            <w:r>
              <w:rPr>
                <w:rFonts w:ascii="Times New Roman" w:hAnsi="Times New Roman" w:cs="Times New Roman"/>
                <w:b/>
                <w:sz w:val="22"/>
              </w:rPr>
              <w:t>buprenorphin</w:t>
            </w:r>
            <w:proofErr w:type="spellEnd"/>
            <w:r>
              <w:rPr>
                <w:rFonts w:ascii="Times New Roman" w:hAnsi="Times New Roman" w:cs="Times New Roman"/>
                <w:b/>
                <w:sz w:val="22"/>
              </w:rPr>
              <w:t>/</w:t>
            </w:r>
            <w:proofErr w:type="spellStart"/>
            <w:r>
              <w:rPr>
                <w:rFonts w:ascii="Times New Roman" w:hAnsi="Times New Roman" w:cs="Times New Roman"/>
                <w:b/>
                <w:sz w:val="22"/>
              </w:rPr>
              <w:t>naloxon</w:t>
            </w:r>
            <w:proofErr w:type="spellEnd"/>
          </w:p>
          <w:p w:rsidR="000973FC" w:rsidRDefault="000973FC">
            <w:pPr>
              <w:rPr>
                <w:rFonts w:ascii="Times New Roman" w:eastAsia="Times New Roman" w:hAnsi="Times New Roman" w:cs="Times New Roman"/>
                <w:b/>
                <w:sz w:val="22"/>
              </w:rPr>
            </w:pPr>
            <w:r>
              <w:rPr>
                <w:rFonts w:ascii="Times New Roman" w:hAnsi="Times New Roman" w:cs="Times New Roman"/>
                <w:b/>
                <w:sz w:val="22"/>
              </w:rPr>
              <w:t>8 mg</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hAnsi="Times New Roman" w:cs="Times New Roman"/>
                <w:b/>
                <w:sz w:val="22"/>
              </w:rPr>
            </w:pPr>
            <w:proofErr w:type="spellStart"/>
            <w:r>
              <w:rPr>
                <w:rFonts w:ascii="Times New Roman" w:hAnsi="Times New Roman" w:cs="Times New Roman"/>
                <w:b/>
                <w:sz w:val="22"/>
              </w:rPr>
              <w:t>buprenorphin</w:t>
            </w:r>
            <w:proofErr w:type="spellEnd"/>
            <w:r>
              <w:rPr>
                <w:rFonts w:ascii="Times New Roman" w:hAnsi="Times New Roman" w:cs="Times New Roman"/>
                <w:b/>
                <w:sz w:val="22"/>
              </w:rPr>
              <w:t>/</w:t>
            </w:r>
            <w:proofErr w:type="spellStart"/>
            <w:r>
              <w:rPr>
                <w:rFonts w:ascii="Times New Roman" w:hAnsi="Times New Roman" w:cs="Times New Roman"/>
                <w:b/>
                <w:sz w:val="22"/>
              </w:rPr>
              <w:t>naloxon</w:t>
            </w:r>
            <w:proofErr w:type="spellEnd"/>
          </w:p>
          <w:p w:rsidR="000973FC" w:rsidRDefault="000973FC">
            <w:pPr>
              <w:rPr>
                <w:rFonts w:ascii="Times New Roman" w:eastAsia="Times New Roman" w:hAnsi="Times New Roman" w:cs="Times New Roman"/>
                <w:b/>
                <w:sz w:val="22"/>
              </w:rPr>
            </w:pPr>
            <w:r>
              <w:rPr>
                <w:rFonts w:ascii="Times New Roman" w:hAnsi="Times New Roman" w:cs="Times New Roman"/>
                <w:b/>
                <w:sz w:val="22"/>
              </w:rPr>
              <w:t>16 mg</w:t>
            </w:r>
          </w:p>
        </w:tc>
      </w:tr>
      <w:tr w:rsidR="000973FC" w:rsidTr="000973FC">
        <w:tc>
          <w:tcPr>
            <w:tcW w:w="1032"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rPr>
            </w:pPr>
            <w:r>
              <w:rPr>
                <w:rFonts w:ascii="Times New Roman" w:hAnsi="Times New Roman" w:cs="Times New Roman"/>
                <w:spacing w:val="-2"/>
                <w:position w:val="2"/>
                <w:sz w:val="22"/>
              </w:rPr>
              <w:t>C</w:t>
            </w:r>
            <w:r>
              <w:rPr>
                <w:rFonts w:ascii="Times New Roman" w:hAnsi="Times New Roman" w:cs="Times New Roman"/>
                <w:spacing w:val="-2"/>
                <w:sz w:val="22"/>
                <w:vertAlign w:val="subscript"/>
              </w:rPr>
              <w:t>max</w:t>
            </w:r>
            <w:r>
              <w:rPr>
                <w:rFonts w:ascii="Times New Roman" w:hAnsi="Times New Roman" w:cs="Times New Roman"/>
                <w:spacing w:val="15"/>
                <w:sz w:val="22"/>
              </w:rPr>
              <w:t xml:space="preserve"> </w:t>
            </w:r>
            <w:r>
              <w:rPr>
                <w:rFonts w:ascii="Times New Roman" w:hAnsi="Times New Roman" w:cs="Times New Roman"/>
                <w:spacing w:val="-2"/>
                <w:position w:val="2"/>
                <w:sz w:val="22"/>
              </w:rPr>
              <w:t>ng/ml</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rPr>
            </w:pPr>
            <w:r>
              <w:rPr>
                <w:rFonts w:ascii="Times New Roman" w:hAnsi="Times New Roman" w:cs="Times New Roman"/>
                <w:sz w:val="22"/>
              </w:rPr>
              <w:t>1,84 (39)</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rPr>
            </w:pPr>
            <w:r>
              <w:rPr>
                <w:rFonts w:ascii="Times New Roman" w:hAnsi="Times New Roman" w:cs="Times New Roman"/>
                <w:sz w:val="22"/>
              </w:rPr>
              <w:t>3,0 (51)</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rPr>
            </w:pPr>
            <w:r>
              <w:rPr>
                <w:rFonts w:ascii="Times New Roman" w:hAnsi="Times New Roman" w:cs="Times New Roman"/>
                <w:sz w:val="22"/>
              </w:rPr>
              <w:t>5,95 (38)</w:t>
            </w:r>
          </w:p>
        </w:tc>
      </w:tr>
      <w:tr w:rsidR="000973FC" w:rsidTr="000973FC">
        <w:tc>
          <w:tcPr>
            <w:tcW w:w="1032"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vertAlign w:val="subscript"/>
              </w:rPr>
            </w:pPr>
            <w:r>
              <w:rPr>
                <w:rFonts w:ascii="Times New Roman" w:hAnsi="Times New Roman" w:cs="Times New Roman"/>
                <w:position w:val="2"/>
                <w:sz w:val="22"/>
              </w:rPr>
              <w:t>AUC</w:t>
            </w:r>
            <w:r>
              <w:rPr>
                <w:rFonts w:ascii="Times New Roman" w:hAnsi="Times New Roman" w:cs="Times New Roman"/>
                <w:sz w:val="22"/>
                <w:vertAlign w:val="subscript"/>
              </w:rPr>
              <w:t>0-48</w:t>
            </w:r>
          </w:p>
          <w:p w:rsidR="000973FC" w:rsidRDefault="000973FC">
            <w:pPr>
              <w:rPr>
                <w:rFonts w:ascii="Times New Roman" w:eastAsia="Times New Roman" w:hAnsi="Times New Roman" w:cs="Times New Roman"/>
                <w:sz w:val="22"/>
              </w:rPr>
            </w:pPr>
            <w:r>
              <w:rPr>
                <w:rFonts w:ascii="Times New Roman" w:hAnsi="Times New Roman" w:cs="Times New Roman"/>
                <w:sz w:val="22"/>
              </w:rPr>
              <w:t xml:space="preserve">time </w:t>
            </w:r>
            <w:r>
              <w:rPr>
                <w:rFonts w:ascii="Times New Roman" w:hAnsi="Times New Roman" w:cs="Times New Roman"/>
                <w:spacing w:val="-2"/>
                <w:sz w:val="22"/>
              </w:rPr>
              <w:t>ng/ml</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rPr>
            </w:pPr>
            <w:r>
              <w:rPr>
                <w:rFonts w:ascii="Times New Roman" w:hAnsi="Times New Roman" w:cs="Times New Roman"/>
                <w:sz w:val="22"/>
              </w:rPr>
              <w:t>12,52 (35)</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rPr>
            </w:pPr>
            <w:r>
              <w:rPr>
                <w:rFonts w:ascii="Times New Roman" w:hAnsi="Times New Roman" w:cs="Times New Roman"/>
                <w:sz w:val="22"/>
              </w:rPr>
              <w:t>20,22 (43)</w:t>
            </w:r>
          </w:p>
        </w:tc>
        <w:tc>
          <w:tcPr>
            <w:tcW w:w="1323" w:type="pct"/>
            <w:tcBorders>
              <w:top w:val="single" w:sz="4" w:space="0" w:color="auto"/>
              <w:left w:val="single" w:sz="4" w:space="0" w:color="auto"/>
              <w:bottom w:val="single" w:sz="4" w:space="0" w:color="auto"/>
              <w:right w:val="single" w:sz="4" w:space="0" w:color="auto"/>
            </w:tcBorders>
            <w:hideMark/>
          </w:tcPr>
          <w:p w:rsidR="000973FC" w:rsidRDefault="000973FC">
            <w:pPr>
              <w:rPr>
                <w:rFonts w:ascii="Times New Roman" w:eastAsia="Times New Roman" w:hAnsi="Times New Roman" w:cs="Times New Roman"/>
                <w:sz w:val="22"/>
              </w:rPr>
            </w:pPr>
            <w:r>
              <w:rPr>
                <w:rFonts w:ascii="Times New Roman" w:hAnsi="Times New Roman" w:cs="Times New Roman"/>
                <w:sz w:val="22"/>
              </w:rPr>
              <w:t>34,89 (33)</w:t>
            </w:r>
          </w:p>
        </w:tc>
      </w:tr>
    </w:tbl>
    <w:p w:rsidR="000973FC" w:rsidRDefault="000973FC" w:rsidP="000973FC">
      <w:pPr>
        <w:pStyle w:val="Ingenafstand"/>
        <w:ind w:left="851" w:hanging="851"/>
        <w:rPr>
          <w:rFonts w:ascii="Times New Roman" w:eastAsia="Times New Roman" w:hAnsi="Times New Roman" w:cs="Times New Roman"/>
          <w:sz w:val="24"/>
          <w:szCs w:val="24"/>
          <w:lang w:val="da-DK"/>
        </w:rPr>
      </w:pPr>
    </w:p>
    <w:p w:rsidR="000973FC" w:rsidRDefault="000973FC" w:rsidP="000973FC">
      <w:pPr>
        <w:pStyle w:val="Ingenafstand"/>
        <w:ind w:left="851" w:hanging="851"/>
        <w:rPr>
          <w:rFonts w:ascii="Times New Roman" w:eastAsia="Times New Roman" w:hAnsi="Times New Roman" w:cs="Times New Roman"/>
          <w:sz w:val="24"/>
          <w:szCs w:val="24"/>
          <w:lang w:val="da-DK"/>
        </w:rPr>
      </w:pPr>
    </w:p>
    <w:p w:rsidR="000973FC" w:rsidRDefault="000973FC" w:rsidP="000973FC">
      <w:pPr>
        <w:pStyle w:val="Ingenafstand"/>
        <w:ind w:left="851" w:hanging="851"/>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ab/>
      </w:r>
      <w:r>
        <w:rPr>
          <w:rFonts w:ascii="Times New Roman" w:eastAsia="Times New Roman" w:hAnsi="Times New Roman" w:cs="Times New Roman"/>
          <w:b/>
          <w:bCs/>
          <w:sz w:val="24"/>
          <w:szCs w:val="24"/>
          <w:lang w:val="da-DK"/>
        </w:rPr>
        <w:t xml:space="preserve">Tabel 3. Ændringer i </w:t>
      </w:r>
      <w:proofErr w:type="spellStart"/>
      <w:r>
        <w:rPr>
          <w:rFonts w:ascii="Times New Roman" w:eastAsia="Times New Roman" w:hAnsi="Times New Roman" w:cs="Times New Roman"/>
          <w:b/>
          <w:bCs/>
          <w:sz w:val="24"/>
          <w:szCs w:val="24"/>
          <w:lang w:val="da-DK"/>
        </w:rPr>
        <w:t>farmakokinetiske</w:t>
      </w:r>
      <w:proofErr w:type="spellEnd"/>
      <w:r>
        <w:rPr>
          <w:rFonts w:ascii="Times New Roman" w:eastAsia="Times New Roman" w:hAnsi="Times New Roman" w:cs="Times New Roman"/>
          <w:b/>
          <w:bCs/>
          <w:sz w:val="24"/>
          <w:szCs w:val="24"/>
          <w:lang w:val="da-DK"/>
        </w:rPr>
        <w:t xml:space="preserve"> parametre for </w:t>
      </w:r>
      <w:proofErr w:type="spellStart"/>
      <w:r>
        <w:rPr>
          <w:rFonts w:ascii="Times New Roman" w:eastAsia="Times New Roman" w:hAnsi="Times New Roman" w:cs="Times New Roman"/>
          <w:b/>
          <w:bCs/>
          <w:sz w:val="24"/>
          <w:szCs w:val="24"/>
          <w:lang w:val="da-DK"/>
        </w:rPr>
        <w:t>buprenorphin</w:t>
      </w:r>
      <w:proofErr w:type="spellEnd"/>
      <w:r>
        <w:rPr>
          <w:rFonts w:ascii="Times New Roman" w:eastAsia="Times New Roman" w:hAnsi="Times New Roman" w:cs="Times New Roman"/>
          <w:b/>
          <w:bCs/>
          <w:sz w:val="24"/>
          <w:szCs w:val="24"/>
          <w:lang w:val="da-DK"/>
        </w:rPr>
        <w:t>/</w:t>
      </w:r>
      <w:proofErr w:type="spellStart"/>
      <w:r>
        <w:rPr>
          <w:rFonts w:ascii="Times New Roman" w:eastAsia="Times New Roman" w:hAnsi="Times New Roman" w:cs="Times New Roman"/>
          <w:b/>
          <w:bCs/>
          <w:sz w:val="24"/>
          <w:szCs w:val="24"/>
          <w:lang w:val="da-DK"/>
        </w:rPr>
        <w:t>naloxon</w:t>
      </w:r>
      <w:proofErr w:type="spellEnd"/>
      <w:r>
        <w:rPr>
          <w:rFonts w:ascii="Times New Roman" w:eastAsia="Times New Roman" w:hAnsi="Times New Roman" w:cs="Times New Roman"/>
          <w:b/>
          <w:bCs/>
          <w:sz w:val="24"/>
          <w:szCs w:val="24"/>
          <w:lang w:val="da-DK"/>
        </w:rPr>
        <w:t xml:space="preserve"> film administreret </w:t>
      </w:r>
      <w:proofErr w:type="spellStart"/>
      <w:r>
        <w:rPr>
          <w:rFonts w:ascii="Times New Roman" w:eastAsia="Times New Roman" w:hAnsi="Times New Roman" w:cs="Times New Roman"/>
          <w:b/>
          <w:bCs/>
          <w:sz w:val="24"/>
          <w:szCs w:val="24"/>
          <w:lang w:val="da-DK"/>
        </w:rPr>
        <w:t>sublingualt</w:t>
      </w:r>
      <w:proofErr w:type="spellEnd"/>
      <w:r>
        <w:rPr>
          <w:rFonts w:ascii="Times New Roman" w:eastAsia="Times New Roman" w:hAnsi="Times New Roman" w:cs="Times New Roman"/>
          <w:b/>
          <w:bCs/>
          <w:sz w:val="24"/>
          <w:szCs w:val="24"/>
          <w:lang w:val="da-DK"/>
        </w:rPr>
        <w:t xml:space="preserve"> eller </w:t>
      </w:r>
      <w:proofErr w:type="spellStart"/>
      <w:r>
        <w:rPr>
          <w:rFonts w:ascii="Times New Roman" w:eastAsia="Times New Roman" w:hAnsi="Times New Roman" w:cs="Times New Roman"/>
          <w:b/>
          <w:bCs/>
          <w:sz w:val="24"/>
          <w:szCs w:val="24"/>
          <w:lang w:val="da-DK"/>
        </w:rPr>
        <w:t>bukkalt</w:t>
      </w:r>
      <w:proofErr w:type="spellEnd"/>
      <w:r>
        <w:rPr>
          <w:rFonts w:ascii="Times New Roman" w:eastAsia="Times New Roman" w:hAnsi="Times New Roman" w:cs="Times New Roman"/>
          <w:b/>
          <w:bCs/>
          <w:sz w:val="24"/>
          <w:szCs w:val="24"/>
          <w:lang w:val="da-DK"/>
        </w:rPr>
        <w:t xml:space="preserve"> sammenlignet med </w:t>
      </w:r>
      <w:proofErr w:type="spellStart"/>
      <w:r>
        <w:rPr>
          <w:rFonts w:ascii="Times New Roman" w:eastAsia="Times New Roman" w:hAnsi="Times New Roman" w:cs="Times New Roman"/>
          <w:b/>
          <w:bCs/>
          <w:sz w:val="24"/>
          <w:szCs w:val="24"/>
          <w:lang w:val="da-DK"/>
        </w:rPr>
        <w:t>buprenorphin</w:t>
      </w:r>
      <w:proofErr w:type="spellEnd"/>
      <w:r>
        <w:rPr>
          <w:rFonts w:ascii="Times New Roman" w:eastAsia="Times New Roman" w:hAnsi="Times New Roman" w:cs="Times New Roman"/>
          <w:b/>
          <w:bCs/>
          <w:sz w:val="24"/>
          <w:szCs w:val="24"/>
          <w:lang w:val="da-DK"/>
        </w:rPr>
        <w:t>/</w:t>
      </w:r>
      <w:proofErr w:type="spellStart"/>
      <w:r>
        <w:rPr>
          <w:rFonts w:ascii="Times New Roman" w:eastAsia="Times New Roman" w:hAnsi="Times New Roman" w:cs="Times New Roman"/>
          <w:b/>
          <w:bCs/>
          <w:sz w:val="24"/>
          <w:szCs w:val="24"/>
          <w:lang w:val="da-DK"/>
        </w:rPr>
        <w:t>naloxon</w:t>
      </w:r>
      <w:proofErr w:type="spellEnd"/>
      <w:r>
        <w:rPr>
          <w:rFonts w:ascii="Times New Roman" w:eastAsia="Times New Roman" w:hAnsi="Times New Roman" w:cs="Times New Roman"/>
          <w:b/>
          <w:bCs/>
          <w:sz w:val="24"/>
          <w:szCs w:val="24"/>
          <w:lang w:val="da-DK"/>
        </w:rPr>
        <w:t xml:space="preserve"> </w:t>
      </w:r>
      <w:proofErr w:type="spellStart"/>
      <w:r>
        <w:rPr>
          <w:rFonts w:ascii="Times New Roman" w:eastAsia="Times New Roman" w:hAnsi="Times New Roman" w:cs="Times New Roman"/>
          <w:b/>
          <w:bCs/>
          <w:sz w:val="24"/>
          <w:szCs w:val="24"/>
          <w:lang w:val="da-DK"/>
        </w:rPr>
        <w:t>sublingualresoriblet</w:t>
      </w:r>
      <w:proofErr w:type="spellEnd"/>
      <w:r>
        <w:rPr>
          <w:rFonts w:ascii="Times New Roman" w:eastAsia="Times New Roman" w:hAnsi="Times New Roman" w:cs="Times New Roman"/>
          <w:sz w:val="24"/>
          <w:szCs w:val="24"/>
          <w:lang w:val="da-DK"/>
        </w:rPr>
        <w:tab/>
      </w:r>
    </w:p>
    <w:p w:rsidR="000973FC" w:rsidRDefault="000973FC" w:rsidP="000973FC">
      <w:pPr>
        <w:pStyle w:val="Ingenafstand"/>
        <w:ind w:left="851" w:hanging="851"/>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ab/>
      </w:r>
    </w:p>
    <w:tbl>
      <w:tblPr>
        <w:tblW w:w="93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133"/>
        <w:gridCol w:w="991"/>
        <w:gridCol w:w="1133"/>
        <w:gridCol w:w="993"/>
        <w:gridCol w:w="1134"/>
        <w:gridCol w:w="1014"/>
        <w:gridCol w:w="978"/>
        <w:gridCol w:w="978"/>
      </w:tblGrid>
      <w:tr w:rsidR="000973FC" w:rsidTr="000973FC">
        <w:tc>
          <w:tcPr>
            <w:tcW w:w="9349" w:type="dxa"/>
            <w:gridSpan w:val="9"/>
            <w:tcBorders>
              <w:top w:val="single" w:sz="4" w:space="0" w:color="auto"/>
              <w:left w:val="single" w:sz="4" w:space="0" w:color="auto"/>
              <w:bottom w:val="single" w:sz="4" w:space="0" w:color="auto"/>
              <w:right w:val="single" w:sz="4" w:space="0" w:color="auto"/>
            </w:tcBorders>
          </w:tcPr>
          <w:p w:rsidR="000973FC" w:rsidRDefault="000973FC">
            <w:pPr>
              <w:pStyle w:val="Default"/>
              <w:rPr>
                <w:b/>
                <w:bCs/>
                <w:sz w:val="20"/>
                <w:szCs w:val="20"/>
                <w:lang w:val="da-DK"/>
              </w:rPr>
            </w:pPr>
          </w:p>
        </w:tc>
      </w:tr>
      <w:tr w:rsidR="000973FC" w:rsidTr="000973FC">
        <w:tc>
          <w:tcPr>
            <w:tcW w:w="992" w:type="dxa"/>
            <w:vMerge w:val="restart"/>
            <w:tcBorders>
              <w:top w:val="single" w:sz="4" w:space="0" w:color="auto"/>
              <w:left w:val="single" w:sz="4" w:space="0" w:color="auto"/>
              <w:bottom w:val="single" w:sz="4" w:space="0" w:color="auto"/>
              <w:right w:val="single" w:sz="4" w:space="0" w:color="auto"/>
            </w:tcBorders>
            <w:hideMark/>
          </w:tcPr>
          <w:p w:rsidR="000973FC" w:rsidRDefault="000973FC">
            <w:pPr>
              <w:pStyle w:val="Default"/>
              <w:rPr>
                <w:sz w:val="20"/>
                <w:szCs w:val="20"/>
                <w:lang w:val="da-DK"/>
              </w:rPr>
            </w:pPr>
            <w:r>
              <w:rPr>
                <w:sz w:val="20"/>
                <w:szCs w:val="20"/>
                <w:lang w:val="da-DK"/>
              </w:rPr>
              <w:t>Dosering</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973FC" w:rsidRDefault="000973FC">
            <w:pPr>
              <w:pStyle w:val="Default"/>
              <w:rPr>
                <w:sz w:val="20"/>
                <w:szCs w:val="20"/>
                <w:lang w:val="da-DK"/>
              </w:rPr>
            </w:pPr>
            <w:proofErr w:type="spellStart"/>
            <w:r>
              <w:rPr>
                <w:sz w:val="20"/>
                <w:szCs w:val="20"/>
                <w:lang w:val="da-DK"/>
              </w:rPr>
              <w:t>Farmako</w:t>
            </w:r>
            <w:proofErr w:type="spellEnd"/>
          </w:p>
          <w:p w:rsidR="000973FC" w:rsidRDefault="000973FC">
            <w:pPr>
              <w:pStyle w:val="Default"/>
              <w:rPr>
                <w:sz w:val="20"/>
                <w:szCs w:val="20"/>
                <w:lang w:val="da-DK"/>
              </w:rPr>
            </w:pPr>
            <w:r>
              <w:rPr>
                <w:sz w:val="20"/>
                <w:szCs w:val="20"/>
                <w:lang w:val="da-DK"/>
              </w:rPr>
              <w:t>kinetisk parameter</w:t>
            </w:r>
          </w:p>
        </w:tc>
        <w:tc>
          <w:tcPr>
            <w:tcW w:w="3119" w:type="dxa"/>
            <w:gridSpan w:val="3"/>
            <w:tcBorders>
              <w:top w:val="single" w:sz="4" w:space="0" w:color="auto"/>
              <w:left w:val="single" w:sz="4" w:space="0" w:color="auto"/>
              <w:bottom w:val="single" w:sz="4" w:space="0" w:color="auto"/>
              <w:right w:val="single" w:sz="4" w:space="0" w:color="auto"/>
            </w:tcBorders>
            <w:hideMark/>
          </w:tcPr>
          <w:p w:rsidR="000973FC" w:rsidRDefault="000973FC">
            <w:pPr>
              <w:pStyle w:val="Default"/>
              <w:rPr>
                <w:lang w:val="da-DK"/>
              </w:rPr>
            </w:pPr>
            <w:r>
              <w:rPr>
                <w:b/>
                <w:bCs/>
                <w:sz w:val="20"/>
                <w:szCs w:val="20"/>
                <w:lang w:val="da-DK"/>
              </w:rPr>
              <w:t xml:space="preserve">Stigning i </w:t>
            </w:r>
            <w:proofErr w:type="spellStart"/>
            <w:r>
              <w:rPr>
                <w:b/>
                <w:bCs/>
                <w:sz w:val="20"/>
                <w:szCs w:val="20"/>
                <w:lang w:val="da-DK"/>
              </w:rPr>
              <w:t>buprenorphin</w:t>
            </w:r>
            <w:proofErr w:type="spellEnd"/>
            <w:r>
              <w:rPr>
                <w:b/>
                <w:bCs/>
                <w:sz w:val="20"/>
                <w:szCs w:val="20"/>
                <w:lang w:val="da-DK"/>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0973FC" w:rsidRDefault="000973FC">
            <w:pPr>
              <w:pStyle w:val="Default"/>
              <w:rPr>
                <w:lang w:val="da-DK"/>
              </w:rPr>
            </w:pPr>
            <w:proofErr w:type="spellStart"/>
            <w:r>
              <w:rPr>
                <w:sz w:val="20"/>
                <w:szCs w:val="20"/>
                <w:lang w:val="da-DK"/>
              </w:rPr>
              <w:t>Farmakokinetisk</w:t>
            </w:r>
            <w:proofErr w:type="spellEnd"/>
            <w:r>
              <w:rPr>
                <w:sz w:val="20"/>
                <w:szCs w:val="20"/>
                <w:lang w:val="da-DK"/>
              </w:rPr>
              <w:t xml:space="preserve"> parameter </w:t>
            </w:r>
          </w:p>
          <w:p w:rsidR="000973FC" w:rsidRDefault="000973FC">
            <w:pPr>
              <w:pStyle w:val="Default"/>
              <w:rPr>
                <w:sz w:val="20"/>
                <w:szCs w:val="20"/>
                <w:lang w:val="da-DK"/>
              </w:rPr>
            </w:pPr>
          </w:p>
        </w:tc>
        <w:tc>
          <w:tcPr>
            <w:tcW w:w="2970" w:type="dxa"/>
            <w:gridSpan w:val="3"/>
            <w:tcBorders>
              <w:top w:val="single" w:sz="4" w:space="0" w:color="auto"/>
              <w:left w:val="single" w:sz="4" w:space="0" w:color="auto"/>
              <w:bottom w:val="single" w:sz="4" w:space="0" w:color="auto"/>
              <w:right w:val="single" w:sz="4" w:space="0" w:color="auto"/>
            </w:tcBorders>
            <w:hideMark/>
          </w:tcPr>
          <w:p w:rsidR="000973FC" w:rsidRDefault="000973FC">
            <w:pPr>
              <w:pStyle w:val="Default"/>
              <w:rPr>
                <w:sz w:val="20"/>
                <w:szCs w:val="20"/>
                <w:lang w:val="da-DK"/>
              </w:rPr>
            </w:pPr>
            <w:r>
              <w:rPr>
                <w:b/>
                <w:bCs/>
                <w:sz w:val="20"/>
                <w:szCs w:val="20"/>
                <w:lang w:val="da-DK"/>
              </w:rPr>
              <w:t xml:space="preserve">Stigning i </w:t>
            </w:r>
            <w:proofErr w:type="spellStart"/>
            <w:r>
              <w:rPr>
                <w:b/>
                <w:bCs/>
                <w:sz w:val="20"/>
                <w:szCs w:val="20"/>
                <w:lang w:val="da-DK"/>
              </w:rPr>
              <w:t>naloxon</w:t>
            </w:r>
            <w:proofErr w:type="spellEnd"/>
          </w:p>
        </w:tc>
      </w:tr>
      <w:tr w:rsidR="000973FC" w:rsidTr="000973FC">
        <w:tc>
          <w:tcPr>
            <w:tcW w:w="9349" w:type="dxa"/>
            <w:vMerge/>
            <w:tcBorders>
              <w:top w:val="single" w:sz="4" w:space="0" w:color="auto"/>
              <w:left w:val="single" w:sz="4" w:space="0" w:color="auto"/>
              <w:bottom w:val="single" w:sz="4" w:space="0" w:color="auto"/>
              <w:right w:val="single" w:sz="4" w:space="0" w:color="auto"/>
            </w:tcBorders>
            <w:vAlign w:val="center"/>
            <w:hideMark/>
          </w:tcPr>
          <w:p w:rsidR="000973FC" w:rsidRDefault="000973FC">
            <w:pPr>
              <w:rPr>
                <w:color w:val="000000"/>
                <w:sz w:val="20"/>
                <w:lang w:eastAsia="da-D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73FC" w:rsidRDefault="000973FC">
            <w:pPr>
              <w:rPr>
                <w:color w:val="000000"/>
                <w:sz w:val="20"/>
                <w:lang w:eastAsia="da-DK"/>
              </w:rPr>
            </w:pPr>
          </w:p>
        </w:tc>
        <w:tc>
          <w:tcPr>
            <w:tcW w:w="992" w:type="dxa"/>
            <w:tcBorders>
              <w:top w:val="single" w:sz="4" w:space="0" w:color="auto"/>
              <w:left w:val="single" w:sz="4" w:space="0" w:color="auto"/>
              <w:bottom w:val="single" w:sz="4" w:space="0" w:color="auto"/>
              <w:right w:val="single" w:sz="4" w:space="0" w:color="auto"/>
            </w:tcBorders>
            <w:hideMark/>
          </w:tcPr>
          <w:p w:rsidR="000973FC" w:rsidRDefault="000973FC">
            <w:pPr>
              <w:pStyle w:val="Default"/>
              <w:rPr>
                <w:sz w:val="20"/>
                <w:szCs w:val="20"/>
                <w:lang w:val="da-DK"/>
              </w:rPr>
            </w:pPr>
            <w:proofErr w:type="spellStart"/>
            <w:r>
              <w:rPr>
                <w:sz w:val="20"/>
                <w:szCs w:val="20"/>
                <w:lang w:val="da-DK"/>
              </w:rPr>
              <w:t>Sublingualfilm</w:t>
            </w:r>
            <w:proofErr w:type="spellEnd"/>
            <w:r>
              <w:rPr>
                <w:sz w:val="20"/>
                <w:szCs w:val="20"/>
                <w:lang w:val="da-DK"/>
              </w:rPr>
              <w:t xml:space="preserve"> sammenlignet med </w:t>
            </w:r>
            <w:proofErr w:type="spellStart"/>
            <w:r>
              <w:rPr>
                <w:sz w:val="20"/>
                <w:szCs w:val="20"/>
                <w:lang w:val="da-DK"/>
              </w:rPr>
              <w:t>sublingualresoriblet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973FC" w:rsidRDefault="000973FC">
            <w:pPr>
              <w:pStyle w:val="Default"/>
              <w:rPr>
                <w:sz w:val="20"/>
                <w:szCs w:val="20"/>
                <w:lang w:val="da-DK"/>
              </w:rPr>
            </w:pPr>
            <w:proofErr w:type="spellStart"/>
            <w:r>
              <w:rPr>
                <w:sz w:val="20"/>
                <w:szCs w:val="20"/>
                <w:lang w:val="da-DK"/>
              </w:rPr>
              <w:t>Bukkal</w:t>
            </w:r>
            <w:proofErr w:type="spellEnd"/>
            <w:r>
              <w:rPr>
                <w:sz w:val="20"/>
                <w:szCs w:val="20"/>
                <w:lang w:val="da-DK"/>
              </w:rPr>
              <w:t xml:space="preserve"> film sammenlignet med </w:t>
            </w:r>
            <w:proofErr w:type="spellStart"/>
            <w:r>
              <w:rPr>
                <w:sz w:val="20"/>
                <w:szCs w:val="20"/>
                <w:lang w:val="da-DK"/>
              </w:rPr>
              <w:t>sublingualresoriblet</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0973FC" w:rsidRDefault="000973FC">
            <w:pPr>
              <w:pStyle w:val="Default"/>
              <w:rPr>
                <w:sz w:val="20"/>
                <w:szCs w:val="20"/>
                <w:lang w:val="da-DK"/>
              </w:rPr>
            </w:pPr>
            <w:proofErr w:type="spellStart"/>
            <w:r>
              <w:rPr>
                <w:sz w:val="20"/>
                <w:szCs w:val="20"/>
                <w:lang w:val="da-DK"/>
              </w:rPr>
              <w:t>Bukkal</w:t>
            </w:r>
            <w:proofErr w:type="spellEnd"/>
            <w:r>
              <w:rPr>
                <w:sz w:val="20"/>
                <w:szCs w:val="20"/>
                <w:lang w:val="da-DK"/>
              </w:rPr>
              <w:t xml:space="preserve"> film sammenlignet med </w:t>
            </w:r>
            <w:proofErr w:type="spellStart"/>
            <w:r>
              <w:rPr>
                <w:sz w:val="20"/>
                <w:szCs w:val="20"/>
                <w:lang w:val="da-DK"/>
              </w:rPr>
              <w:t>sublingualfilm</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73FC" w:rsidRDefault="000973FC">
            <w:pPr>
              <w:rPr>
                <w:color w:val="000000"/>
                <w:sz w:val="20"/>
                <w:lang w:eastAsia="da-DK"/>
              </w:rPr>
            </w:pPr>
          </w:p>
        </w:tc>
        <w:tc>
          <w:tcPr>
            <w:tcW w:w="1014" w:type="dxa"/>
            <w:tcBorders>
              <w:top w:val="single" w:sz="4" w:space="0" w:color="auto"/>
              <w:left w:val="single" w:sz="4" w:space="0" w:color="auto"/>
              <w:bottom w:val="single" w:sz="4" w:space="0" w:color="auto"/>
              <w:right w:val="single" w:sz="4" w:space="0" w:color="auto"/>
            </w:tcBorders>
            <w:hideMark/>
          </w:tcPr>
          <w:p w:rsidR="000973FC" w:rsidRDefault="000973FC">
            <w:pPr>
              <w:pStyle w:val="Default"/>
              <w:rPr>
                <w:sz w:val="20"/>
                <w:szCs w:val="20"/>
                <w:lang w:val="da-DK"/>
              </w:rPr>
            </w:pPr>
            <w:proofErr w:type="spellStart"/>
            <w:r>
              <w:rPr>
                <w:sz w:val="20"/>
                <w:szCs w:val="20"/>
                <w:lang w:val="da-DK"/>
              </w:rPr>
              <w:t>Sublingualfilm</w:t>
            </w:r>
            <w:proofErr w:type="spellEnd"/>
            <w:r>
              <w:rPr>
                <w:sz w:val="20"/>
                <w:szCs w:val="20"/>
                <w:lang w:val="da-DK"/>
              </w:rPr>
              <w:t xml:space="preserve"> sammenlignet med </w:t>
            </w:r>
            <w:proofErr w:type="spellStart"/>
            <w:r>
              <w:rPr>
                <w:sz w:val="20"/>
                <w:szCs w:val="20"/>
                <w:lang w:val="da-DK"/>
              </w:rPr>
              <w:t>sublingualresoriblet</w:t>
            </w:r>
            <w:proofErr w:type="spellEnd"/>
          </w:p>
        </w:tc>
        <w:tc>
          <w:tcPr>
            <w:tcW w:w="978" w:type="dxa"/>
            <w:tcBorders>
              <w:top w:val="single" w:sz="4" w:space="0" w:color="auto"/>
              <w:left w:val="single" w:sz="4" w:space="0" w:color="auto"/>
              <w:bottom w:val="single" w:sz="4" w:space="0" w:color="auto"/>
              <w:right w:val="single" w:sz="4" w:space="0" w:color="auto"/>
            </w:tcBorders>
            <w:hideMark/>
          </w:tcPr>
          <w:p w:rsidR="000973FC" w:rsidRDefault="000973FC">
            <w:pPr>
              <w:pStyle w:val="Default"/>
              <w:rPr>
                <w:lang w:val="da-DK"/>
              </w:rPr>
            </w:pPr>
            <w:proofErr w:type="spellStart"/>
            <w:r>
              <w:rPr>
                <w:sz w:val="20"/>
                <w:szCs w:val="20"/>
                <w:lang w:val="da-DK"/>
              </w:rPr>
              <w:t>Bukkal</w:t>
            </w:r>
            <w:proofErr w:type="spellEnd"/>
            <w:r>
              <w:rPr>
                <w:sz w:val="20"/>
                <w:szCs w:val="20"/>
                <w:lang w:val="da-DK"/>
              </w:rPr>
              <w:t xml:space="preserve"> film sammenlignet med </w:t>
            </w:r>
            <w:proofErr w:type="spellStart"/>
            <w:r>
              <w:rPr>
                <w:sz w:val="20"/>
                <w:szCs w:val="20"/>
                <w:lang w:val="da-DK"/>
              </w:rPr>
              <w:t>sublingualresoriblet</w:t>
            </w:r>
            <w:proofErr w:type="spellEnd"/>
            <w:r>
              <w:rPr>
                <w:sz w:val="20"/>
                <w:szCs w:val="20"/>
                <w:lang w:val="da-DK"/>
              </w:rPr>
              <w:t xml:space="preserve"> </w:t>
            </w:r>
          </w:p>
        </w:tc>
        <w:tc>
          <w:tcPr>
            <w:tcW w:w="978" w:type="dxa"/>
            <w:tcBorders>
              <w:top w:val="single" w:sz="4" w:space="0" w:color="auto"/>
              <w:left w:val="single" w:sz="4" w:space="0" w:color="auto"/>
              <w:bottom w:val="single" w:sz="4" w:space="0" w:color="auto"/>
              <w:right w:val="single" w:sz="4" w:space="0" w:color="auto"/>
            </w:tcBorders>
            <w:hideMark/>
          </w:tcPr>
          <w:p w:rsidR="000973FC" w:rsidRDefault="000973FC">
            <w:pPr>
              <w:pStyle w:val="Default"/>
              <w:rPr>
                <w:lang w:val="da-DK"/>
              </w:rPr>
            </w:pPr>
            <w:proofErr w:type="spellStart"/>
            <w:r>
              <w:rPr>
                <w:sz w:val="20"/>
                <w:szCs w:val="20"/>
                <w:lang w:val="da-DK"/>
              </w:rPr>
              <w:t>Bukkal</w:t>
            </w:r>
            <w:proofErr w:type="spellEnd"/>
            <w:r>
              <w:rPr>
                <w:sz w:val="20"/>
                <w:szCs w:val="20"/>
                <w:lang w:val="da-DK"/>
              </w:rPr>
              <w:t xml:space="preserve"> film sammenlignet med </w:t>
            </w:r>
            <w:proofErr w:type="spellStart"/>
            <w:r>
              <w:rPr>
                <w:sz w:val="20"/>
                <w:szCs w:val="20"/>
                <w:lang w:val="da-DK"/>
              </w:rPr>
              <w:t>sublingualfilm</w:t>
            </w:r>
            <w:proofErr w:type="spellEnd"/>
            <w:r>
              <w:rPr>
                <w:sz w:val="20"/>
                <w:szCs w:val="20"/>
                <w:lang w:val="da-DK"/>
              </w:rPr>
              <w:t xml:space="preserve"> </w:t>
            </w:r>
          </w:p>
        </w:tc>
      </w:tr>
      <w:tr w:rsidR="000973FC" w:rsidTr="000973FC">
        <w:tc>
          <w:tcPr>
            <w:tcW w:w="992" w:type="dxa"/>
            <w:vMerge w:val="restart"/>
            <w:tcBorders>
              <w:top w:val="single" w:sz="4" w:space="0" w:color="000000"/>
              <w:left w:val="single" w:sz="4" w:space="0" w:color="000000"/>
              <w:bottom w:val="single" w:sz="4" w:space="0" w:color="000000"/>
              <w:right w:val="single" w:sz="4" w:space="0" w:color="000000"/>
            </w:tcBorders>
            <w:hideMark/>
          </w:tcPr>
          <w:p w:rsidR="000973FC" w:rsidRDefault="000973FC" w:rsidP="000973FC">
            <w:pPr>
              <w:numPr>
                <w:ilvl w:val="0"/>
                <w:numId w:val="13"/>
              </w:numPr>
              <w:spacing w:after="8" w:line="256" w:lineRule="auto"/>
              <w:ind w:hanging="151"/>
            </w:pPr>
            <w:r>
              <w:rPr>
                <w:sz w:val="20"/>
              </w:rPr>
              <w:t xml:space="preserve">× </w:t>
            </w:r>
          </w:p>
          <w:p w:rsidR="000973FC" w:rsidRDefault="000973FC">
            <w:pPr>
              <w:pStyle w:val="Default"/>
              <w:rPr>
                <w:sz w:val="22"/>
                <w:szCs w:val="22"/>
                <w:lang w:val="da-DK"/>
              </w:rPr>
            </w:pPr>
            <w:r>
              <w:rPr>
                <w:sz w:val="20"/>
                <w:lang w:val="da-DK"/>
              </w:rPr>
              <w:t xml:space="preserve">2 mg/0.5 mg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22 %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25 %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r>
      <w:tr w:rsidR="000973FC" w:rsidTr="000973FC">
        <w:tc>
          <w:tcPr>
            <w:tcW w:w="9349" w:type="dxa"/>
            <w:vMerge/>
            <w:tcBorders>
              <w:top w:val="single" w:sz="4" w:space="0" w:color="000000"/>
              <w:left w:val="single" w:sz="4" w:space="0" w:color="000000"/>
              <w:bottom w:val="single" w:sz="4" w:space="0" w:color="000000"/>
              <w:right w:val="single" w:sz="4" w:space="0" w:color="000000"/>
            </w:tcBorders>
            <w:vAlign w:val="center"/>
            <w:hideMark/>
          </w:tcPr>
          <w:p w:rsidR="000973FC" w:rsidRDefault="000973FC">
            <w:pPr>
              <w:rPr>
                <w:color w:val="000000"/>
                <w:sz w:val="22"/>
                <w:szCs w:val="22"/>
                <w:lang w:eastAsia="da-DK"/>
              </w:rPr>
            </w:pP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19 %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r>
      <w:tr w:rsidR="000973FC" w:rsidTr="000973FC">
        <w:tc>
          <w:tcPr>
            <w:tcW w:w="992" w:type="dxa"/>
            <w:vMerge w:val="restart"/>
            <w:tcBorders>
              <w:top w:val="single" w:sz="4" w:space="0" w:color="000000"/>
              <w:left w:val="single" w:sz="4" w:space="0" w:color="000000"/>
              <w:bottom w:val="single" w:sz="4" w:space="0" w:color="000000"/>
              <w:right w:val="single" w:sz="4" w:space="0" w:color="000000"/>
            </w:tcBorders>
            <w:hideMark/>
          </w:tcPr>
          <w:p w:rsidR="000973FC" w:rsidRDefault="000973FC">
            <w:pPr>
              <w:spacing w:after="8" w:line="256" w:lineRule="auto"/>
              <w:ind w:left="2"/>
            </w:pPr>
            <w:r>
              <w:rPr>
                <w:sz w:val="20"/>
              </w:rPr>
              <w:t xml:space="preserve">2 × </w:t>
            </w:r>
          </w:p>
          <w:p w:rsidR="000973FC" w:rsidRDefault="000973FC">
            <w:pPr>
              <w:pStyle w:val="Default"/>
              <w:rPr>
                <w:sz w:val="22"/>
                <w:szCs w:val="22"/>
                <w:lang w:val="da-DK"/>
              </w:rPr>
            </w:pPr>
            <w:r>
              <w:rPr>
                <w:sz w:val="20"/>
                <w:lang w:val="da-DK"/>
              </w:rPr>
              <w:t xml:space="preserve">2 mg/0.5 mg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21 %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21 %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17 %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21 % </w:t>
            </w:r>
          </w:p>
        </w:tc>
      </w:tr>
      <w:tr w:rsidR="000973FC" w:rsidTr="000973FC">
        <w:tc>
          <w:tcPr>
            <w:tcW w:w="9349" w:type="dxa"/>
            <w:vMerge/>
            <w:tcBorders>
              <w:top w:val="single" w:sz="4" w:space="0" w:color="000000"/>
              <w:left w:val="single" w:sz="4" w:space="0" w:color="000000"/>
              <w:bottom w:val="single" w:sz="4" w:space="0" w:color="000000"/>
              <w:right w:val="single" w:sz="4" w:space="0" w:color="000000"/>
            </w:tcBorders>
            <w:vAlign w:val="center"/>
            <w:hideMark/>
          </w:tcPr>
          <w:p w:rsidR="000973FC" w:rsidRDefault="000973FC">
            <w:pPr>
              <w:rPr>
                <w:color w:val="000000"/>
                <w:sz w:val="22"/>
                <w:szCs w:val="22"/>
                <w:lang w:eastAsia="da-DK"/>
              </w:rPr>
            </w:pP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23 %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16 %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22 %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24 % </w:t>
            </w:r>
          </w:p>
        </w:tc>
      </w:tr>
      <w:tr w:rsidR="000973FC" w:rsidTr="000973FC">
        <w:tc>
          <w:tcPr>
            <w:tcW w:w="992" w:type="dxa"/>
            <w:vMerge w:val="restart"/>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1 ×</w:t>
            </w:r>
          </w:p>
          <w:p w:rsidR="000973FC" w:rsidRDefault="000973FC">
            <w:pPr>
              <w:pStyle w:val="Default"/>
              <w:rPr>
                <w:sz w:val="22"/>
                <w:szCs w:val="22"/>
                <w:lang w:val="da-DK"/>
              </w:rPr>
            </w:pPr>
            <w:r>
              <w:rPr>
                <w:sz w:val="20"/>
                <w:lang w:val="da-DK"/>
              </w:rPr>
              <w:t xml:space="preserve">8 mg/2 mg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28 %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34 %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41 %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54 %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r>
      <w:tr w:rsidR="000973FC" w:rsidTr="000973FC">
        <w:tc>
          <w:tcPr>
            <w:tcW w:w="9349" w:type="dxa"/>
            <w:vMerge/>
            <w:tcBorders>
              <w:top w:val="single" w:sz="4" w:space="0" w:color="000000"/>
              <w:left w:val="single" w:sz="4" w:space="0" w:color="000000"/>
              <w:bottom w:val="single" w:sz="4" w:space="0" w:color="000000"/>
              <w:right w:val="single" w:sz="4" w:space="0" w:color="000000"/>
            </w:tcBorders>
            <w:vAlign w:val="center"/>
            <w:hideMark/>
          </w:tcPr>
          <w:p w:rsidR="000973FC" w:rsidRDefault="000973FC">
            <w:pPr>
              <w:rPr>
                <w:color w:val="000000"/>
                <w:sz w:val="22"/>
                <w:szCs w:val="22"/>
                <w:lang w:eastAsia="da-DK"/>
              </w:rPr>
            </w:pP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20 %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25 %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30 %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43 %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r>
      <w:tr w:rsidR="000973FC" w:rsidTr="000973FC">
        <w:tc>
          <w:tcPr>
            <w:tcW w:w="992" w:type="dxa"/>
            <w:vMerge w:val="restart"/>
            <w:tcBorders>
              <w:top w:val="single" w:sz="4" w:space="0" w:color="000000"/>
              <w:left w:val="single" w:sz="4" w:space="0" w:color="000000"/>
              <w:bottom w:val="nil"/>
              <w:right w:val="single" w:sz="4" w:space="0" w:color="000000"/>
            </w:tcBorders>
            <w:hideMark/>
          </w:tcPr>
          <w:p w:rsidR="000973FC" w:rsidRDefault="000973FC">
            <w:pPr>
              <w:spacing w:after="8" w:line="256" w:lineRule="auto"/>
              <w:ind w:left="2"/>
            </w:pPr>
            <w:r>
              <w:rPr>
                <w:sz w:val="20"/>
              </w:rPr>
              <w:t xml:space="preserve">1 × </w:t>
            </w:r>
          </w:p>
          <w:p w:rsidR="000973FC" w:rsidRDefault="000973FC">
            <w:pPr>
              <w:pStyle w:val="Default"/>
              <w:rPr>
                <w:sz w:val="22"/>
                <w:szCs w:val="22"/>
                <w:lang w:val="da-DK"/>
              </w:rPr>
            </w:pPr>
            <w:r>
              <w:rPr>
                <w:sz w:val="20"/>
                <w:lang w:val="da-DK"/>
              </w:rPr>
              <w:t xml:space="preserve">12 mg/3mg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37 %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47 %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2"/>
                <w:szCs w:val="22"/>
                <w:lang w:val="da-DK"/>
              </w:rPr>
            </w:pPr>
            <w:proofErr w:type="spellStart"/>
            <w:r>
              <w:rPr>
                <w:sz w:val="20"/>
                <w:lang w:val="da-DK"/>
              </w:rPr>
              <w:t>C</w:t>
            </w:r>
            <w:r>
              <w:rPr>
                <w:sz w:val="13"/>
                <w:lang w:val="da-DK"/>
              </w:rPr>
              <w:t>max</w:t>
            </w:r>
            <w:proofErr w:type="spellEnd"/>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57 %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72 %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9 % </w:t>
            </w:r>
          </w:p>
        </w:tc>
      </w:tr>
      <w:tr w:rsidR="000973FC" w:rsidTr="000973FC">
        <w:tc>
          <w:tcPr>
            <w:tcW w:w="9349" w:type="dxa"/>
            <w:vMerge/>
            <w:tcBorders>
              <w:top w:val="single" w:sz="4" w:space="0" w:color="000000"/>
              <w:left w:val="single" w:sz="4" w:space="0" w:color="000000"/>
              <w:bottom w:val="nil"/>
              <w:right w:val="single" w:sz="4" w:space="0" w:color="000000"/>
            </w:tcBorders>
            <w:vAlign w:val="center"/>
            <w:hideMark/>
          </w:tcPr>
          <w:p w:rsidR="000973FC" w:rsidRDefault="000973FC">
            <w:pPr>
              <w:rPr>
                <w:color w:val="000000"/>
                <w:sz w:val="22"/>
                <w:szCs w:val="22"/>
                <w:lang w:eastAsia="da-DK"/>
              </w:rPr>
            </w:pP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21 %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29 %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AUC</w:t>
            </w:r>
            <w:r>
              <w:rPr>
                <w:sz w:val="13"/>
                <w:lang w:val="da-DK"/>
              </w:rPr>
              <w:t>0-last</w:t>
            </w:r>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45 %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57 %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2"/>
                <w:szCs w:val="22"/>
                <w:lang w:val="da-DK"/>
              </w:rPr>
            </w:pPr>
            <w:r>
              <w:rPr>
                <w:sz w:val="20"/>
                <w:lang w:val="da-DK"/>
              </w:rPr>
              <w:t xml:space="preserve">- </w:t>
            </w:r>
          </w:p>
        </w:tc>
      </w:tr>
      <w:tr w:rsidR="000973FC" w:rsidTr="000973FC">
        <w:tc>
          <w:tcPr>
            <w:tcW w:w="992" w:type="dxa"/>
            <w:vMerge w:val="restart"/>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szCs w:val="20"/>
                <w:lang w:val="da-DK"/>
              </w:rPr>
            </w:pPr>
            <w:r>
              <w:rPr>
                <w:sz w:val="20"/>
                <w:szCs w:val="20"/>
                <w:lang w:val="da-DK"/>
              </w:rPr>
              <w:t>1 ×</w:t>
            </w:r>
          </w:p>
          <w:p w:rsidR="000973FC" w:rsidRDefault="000973FC">
            <w:pPr>
              <w:pStyle w:val="Default"/>
              <w:rPr>
                <w:sz w:val="20"/>
                <w:szCs w:val="20"/>
                <w:lang w:val="da-DK"/>
              </w:rPr>
            </w:pPr>
            <w:r>
              <w:rPr>
                <w:sz w:val="20"/>
                <w:szCs w:val="20"/>
                <w:lang w:val="da-DK"/>
              </w:rPr>
              <w:t>8 mg/2 mg</w:t>
            </w:r>
          </w:p>
          <w:p w:rsidR="000973FC" w:rsidRDefault="000973FC">
            <w:pPr>
              <w:pStyle w:val="Default"/>
              <w:rPr>
                <w:sz w:val="20"/>
                <w:szCs w:val="20"/>
                <w:lang w:val="da-DK"/>
              </w:rPr>
            </w:pPr>
            <w:r>
              <w:rPr>
                <w:sz w:val="20"/>
                <w:szCs w:val="20"/>
                <w:lang w:val="da-DK"/>
              </w:rPr>
              <w:t>plus</w:t>
            </w:r>
          </w:p>
          <w:p w:rsidR="000973FC" w:rsidRDefault="000973FC">
            <w:pPr>
              <w:pStyle w:val="Default"/>
              <w:rPr>
                <w:sz w:val="20"/>
                <w:szCs w:val="20"/>
                <w:lang w:val="da-DK"/>
              </w:rPr>
            </w:pPr>
            <w:r>
              <w:rPr>
                <w:sz w:val="20"/>
                <w:szCs w:val="20"/>
                <w:lang w:val="da-DK"/>
              </w:rPr>
              <w:t>2 ×</w:t>
            </w:r>
          </w:p>
          <w:p w:rsidR="000973FC" w:rsidRDefault="000973FC">
            <w:pPr>
              <w:pStyle w:val="Default"/>
              <w:rPr>
                <w:sz w:val="22"/>
                <w:szCs w:val="22"/>
                <w:lang w:val="da-DK"/>
              </w:rPr>
            </w:pPr>
            <w:r>
              <w:rPr>
                <w:sz w:val="20"/>
                <w:szCs w:val="20"/>
                <w:lang w:val="da-DK"/>
              </w:rPr>
              <w:t>2 mg/0.5 mg</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0"/>
                <w:lang w:val="da-DK"/>
              </w:rPr>
            </w:pPr>
            <w:proofErr w:type="spellStart"/>
            <w:r>
              <w:rPr>
                <w:sz w:val="20"/>
                <w:lang w:val="da-DK"/>
              </w:rPr>
              <w:t>C</w:t>
            </w:r>
            <w:r>
              <w:rPr>
                <w:sz w:val="13"/>
                <w:lang w:val="da-DK"/>
              </w:rPr>
              <w:t>max</w:t>
            </w:r>
            <w:proofErr w:type="spellEnd"/>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27 %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13 %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73FC" w:rsidRDefault="000973FC">
            <w:pPr>
              <w:pStyle w:val="Default"/>
              <w:rPr>
                <w:sz w:val="20"/>
                <w:lang w:val="da-DK"/>
              </w:rPr>
            </w:pPr>
            <w:proofErr w:type="spellStart"/>
            <w:r>
              <w:rPr>
                <w:sz w:val="20"/>
                <w:lang w:val="da-DK"/>
              </w:rPr>
              <w:t>C</w:t>
            </w:r>
            <w:r>
              <w:rPr>
                <w:sz w:val="13"/>
                <w:lang w:val="da-DK"/>
              </w:rPr>
              <w:t>max</w:t>
            </w:r>
            <w:proofErr w:type="spellEnd"/>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17 %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38 %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19 % </w:t>
            </w:r>
          </w:p>
        </w:tc>
      </w:tr>
      <w:tr w:rsidR="000973FC" w:rsidTr="000973FC">
        <w:tc>
          <w:tcPr>
            <w:tcW w:w="9349" w:type="dxa"/>
            <w:vMerge/>
            <w:tcBorders>
              <w:top w:val="single" w:sz="4" w:space="0" w:color="000000"/>
              <w:left w:val="single" w:sz="4" w:space="0" w:color="000000"/>
              <w:bottom w:val="single" w:sz="4" w:space="0" w:color="000000"/>
              <w:right w:val="single" w:sz="4" w:space="0" w:color="000000"/>
            </w:tcBorders>
            <w:vAlign w:val="center"/>
            <w:hideMark/>
          </w:tcPr>
          <w:p w:rsidR="000973FC" w:rsidRDefault="000973FC">
            <w:pPr>
              <w:rPr>
                <w:color w:val="000000"/>
                <w:sz w:val="22"/>
                <w:szCs w:val="22"/>
                <w:lang w:eastAsia="da-DK"/>
              </w:rPr>
            </w:pP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AUC</w:t>
            </w:r>
            <w:r>
              <w:rPr>
                <w:sz w:val="13"/>
                <w:lang w:val="da-DK"/>
              </w:rPr>
              <w:t>0-last</w:t>
            </w:r>
            <w:r>
              <w:rPr>
                <w:sz w:val="20"/>
                <w:lang w:val="da-DK"/>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23 % </w:t>
            </w:r>
          </w:p>
        </w:tc>
        <w:tc>
          <w:tcPr>
            <w:tcW w:w="993"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AUC</w:t>
            </w:r>
            <w:r>
              <w:rPr>
                <w:sz w:val="13"/>
                <w:lang w:val="da-DK"/>
              </w:rPr>
              <w:t>0-last</w:t>
            </w:r>
            <w:r>
              <w:rPr>
                <w:sz w:val="20"/>
                <w:lang w:val="da-DK"/>
              </w:rPr>
              <w:t xml:space="preserve"> </w:t>
            </w:r>
          </w:p>
        </w:tc>
        <w:tc>
          <w:tcPr>
            <w:tcW w:w="1014"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30 % </w:t>
            </w:r>
          </w:p>
        </w:tc>
        <w:tc>
          <w:tcPr>
            <w:tcW w:w="978" w:type="dxa"/>
            <w:tcBorders>
              <w:top w:val="single" w:sz="4" w:space="0" w:color="000000"/>
              <w:left w:val="single" w:sz="4" w:space="0" w:color="000000"/>
              <w:bottom w:val="single" w:sz="4" w:space="0" w:color="000000"/>
              <w:right w:val="single" w:sz="4" w:space="0" w:color="000000"/>
            </w:tcBorders>
            <w:hideMark/>
          </w:tcPr>
          <w:p w:rsidR="000973FC" w:rsidRDefault="000973FC">
            <w:pPr>
              <w:pStyle w:val="Default"/>
              <w:rPr>
                <w:sz w:val="20"/>
                <w:lang w:val="da-DK"/>
              </w:rPr>
            </w:pPr>
            <w:r>
              <w:rPr>
                <w:sz w:val="20"/>
                <w:lang w:val="da-DK"/>
              </w:rPr>
              <w:t xml:space="preserve">19 % </w:t>
            </w:r>
          </w:p>
        </w:tc>
      </w:tr>
    </w:tbl>
    <w:p w:rsidR="000973FC" w:rsidRDefault="000973FC" w:rsidP="000973FC">
      <w:pPr>
        <w:pStyle w:val="Ingenafstand"/>
        <w:ind w:left="851" w:hanging="851"/>
        <w:rPr>
          <w:rFonts w:ascii="Times New Roman" w:eastAsia="Times New Roman" w:hAnsi="Times New Roman" w:cs="Times New Roman"/>
          <w:sz w:val="24"/>
          <w:szCs w:val="24"/>
          <w:lang w:val="da-DK"/>
        </w:rPr>
      </w:pPr>
    </w:p>
    <w:p w:rsidR="000973FC" w:rsidRDefault="000973FC" w:rsidP="000973FC">
      <w:pPr>
        <w:pStyle w:val="Ingenafstand"/>
        <w:ind w:left="851" w:hanging="851"/>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ab/>
        <w:t xml:space="preserve">Note 1. ‘-‘ angiver ingen ændring, når 90 % konfidensintervallerne for de geometriske gennemsnitsratioer for værdierne for </w:t>
      </w:r>
      <w:proofErr w:type="spellStart"/>
      <w:r>
        <w:rPr>
          <w:rFonts w:ascii="Times New Roman" w:eastAsia="Times New Roman" w:hAnsi="Times New Roman" w:cs="Times New Roman"/>
          <w:sz w:val="24"/>
          <w:szCs w:val="24"/>
          <w:lang w:val="da-DK"/>
        </w:rPr>
        <w:t>C</w:t>
      </w:r>
      <w:r>
        <w:rPr>
          <w:rFonts w:ascii="Times New Roman" w:eastAsia="Times New Roman" w:hAnsi="Times New Roman" w:cs="Times New Roman"/>
          <w:sz w:val="24"/>
          <w:szCs w:val="24"/>
          <w:vertAlign w:val="subscript"/>
          <w:lang w:val="da-DK"/>
        </w:rPr>
        <w:t>max</w:t>
      </w:r>
      <w:proofErr w:type="spellEnd"/>
      <w:r>
        <w:rPr>
          <w:rFonts w:ascii="Times New Roman" w:eastAsia="Times New Roman" w:hAnsi="Times New Roman" w:cs="Times New Roman"/>
          <w:sz w:val="24"/>
          <w:szCs w:val="24"/>
          <w:lang w:val="da-DK"/>
        </w:rPr>
        <w:t xml:space="preserve"> og AUC</w:t>
      </w:r>
      <w:r>
        <w:rPr>
          <w:rFonts w:ascii="Times New Roman" w:eastAsia="Times New Roman" w:hAnsi="Times New Roman" w:cs="Times New Roman"/>
          <w:sz w:val="24"/>
          <w:szCs w:val="24"/>
          <w:vertAlign w:val="subscript"/>
          <w:lang w:val="da-DK"/>
        </w:rPr>
        <w:t>0-last</w:t>
      </w:r>
      <w:r>
        <w:rPr>
          <w:rFonts w:ascii="Times New Roman" w:eastAsia="Times New Roman" w:hAnsi="Times New Roman" w:cs="Times New Roman"/>
          <w:sz w:val="24"/>
          <w:szCs w:val="24"/>
          <w:lang w:val="da-DK"/>
        </w:rPr>
        <w:t xml:space="preserve"> er inden for 80 % til 125 % grænsen.</w:t>
      </w: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Note 2. Der foreligger ingen data for filmen med 4 mg/1 mg styrke. Sammensætningen er proportional med filmen med 2 mg/0,5 mg styrke, og den har den samme størrelse som 2 × filmen med 2 mg/0,5 mg styrke.</w:t>
      </w:r>
    </w:p>
    <w:p w:rsidR="000973FC" w:rsidRDefault="000973FC" w:rsidP="000973FC">
      <w:pPr>
        <w:pStyle w:val="Ingenafstand"/>
        <w:ind w:left="851" w:hanging="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Fordeling</w:t>
      </w:r>
    </w:p>
    <w:p w:rsidR="000973FC" w:rsidRDefault="000973FC" w:rsidP="000973FC">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Absorptionen af</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efterfølges</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 hurtig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distributionsfase (distributions</w:t>
      </w:r>
      <w:r>
        <w:rPr>
          <w:rFonts w:ascii="Times New Roman" w:hAnsi="Times New Roman" w:cs="Times New Roman"/>
          <w:sz w:val="24"/>
          <w:szCs w:val="24"/>
          <w:lang w:val="da-DK"/>
        </w:rPr>
        <w:softHyphen/>
        <w:t>halveringstid på</w:t>
      </w:r>
      <w:r>
        <w:rPr>
          <w:rFonts w:ascii="Times New Roman" w:hAnsi="Times New Roman" w:cs="Times New Roman"/>
          <w:spacing w:val="100"/>
          <w:sz w:val="24"/>
          <w:szCs w:val="24"/>
          <w:lang w:val="da-DK"/>
        </w:rPr>
        <w:t xml:space="preserve"> </w:t>
      </w:r>
      <w:r>
        <w:rPr>
          <w:rFonts w:ascii="Times New Roman" w:hAnsi="Times New Roman" w:cs="Times New Roman"/>
          <w:sz w:val="24"/>
          <w:szCs w:val="24"/>
          <w:lang w:val="da-DK"/>
        </w:rPr>
        <w:t>2 til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5 timer).</w:t>
      </w:r>
    </w:p>
    <w:p w:rsidR="000973FC" w:rsidRDefault="000973FC" w:rsidP="000973FC">
      <w:pPr>
        <w:pStyle w:val="Ingenafstand"/>
        <w:ind w:left="851"/>
        <w:rPr>
          <w:rFonts w:ascii="Times New Roman" w:hAnsi="Times New Roman" w:cs="Times New Roman"/>
          <w:sz w:val="24"/>
          <w:szCs w:val="24"/>
          <w:lang w:val="da-DK"/>
        </w:rPr>
      </w:pP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er meget </w:t>
      </w:r>
      <w:proofErr w:type="spellStart"/>
      <w:r>
        <w:rPr>
          <w:rFonts w:ascii="Times New Roman" w:hAnsi="Times New Roman" w:cs="Times New Roman"/>
          <w:sz w:val="24"/>
          <w:szCs w:val="24"/>
          <w:lang w:val="da-DK"/>
        </w:rPr>
        <w:t>lipofilt</w:t>
      </w:r>
      <w:proofErr w:type="spellEnd"/>
      <w:r>
        <w:rPr>
          <w:rFonts w:ascii="Times New Roman" w:hAnsi="Times New Roman" w:cs="Times New Roman"/>
          <w:sz w:val="24"/>
          <w:szCs w:val="24"/>
          <w:lang w:val="da-DK"/>
        </w:rPr>
        <w:t>, hvilket fører til en hurtig penetrering af blod-hjernebarrieren.</w:t>
      </w: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er ca. 96 % proteinbundet, primært til alfa- og </w:t>
      </w:r>
      <w:proofErr w:type="spellStart"/>
      <w:r>
        <w:rPr>
          <w:rFonts w:ascii="Times New Roman" w:hAnsi="Times New Roman" w:cs="Times New Roman"/>
          <w:sz w:val="24"/>
          <w:szCs w:val="24"/>
          <w:lang w:val="da-DK"/>
        </w:rPr>
        <w:t>betaglobulin</w:t>
      </w:r>
      <w:proofErr w:type="spellEnd"/>
      <w:r>
        <w:rPr>
          <w:rFonts w:ascii="Times New Roman" w:hAnsi="Times New Roman" w:cs="Times New Roman"/>
          <w:sz w:val="24"/>
          <w:szCs w:val="24"/>
          <w:lang w:val="da-DK"/>
        </w:rPr>
        <w:t>.</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Biotransformation</w:t>
      </w: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metaboliseres</w:t>
      </w:r>
      <w:proofErr w:type="spellEnd"/>
      <w:r>
        <w:rPr>
          <w:rFonts w:ascii="Times New Roman" w:hAnsi="Times New Roman" w:cs="Times New Roman"/>
          <w:sz w:val="24"/>
          <w:szCs w:val="24"/>
          <w:lang w:val="da-DK"/>
        </w:rPr>
        <w:t xml:space="preserve"> primært ved N-</w:t>
      </w:r>
      <w:proofErr w:type="spellStart"/>
      <w:r>
        <w:rPr>
          <w:rFonts w:ascii="Times New Roman" w:hAnsi="Times New Roman" w:cs="Times New Roman"/>
          <w:sz w:val="24"/>
          <w:szCs w:val="24"/>
          <w:lang w:val="da-DK"/>
        </w:rPr>
        <w:t>dealkylering</w:t>
      </w:r>
      <w:proofErr w:type="spellEnd"/>
      <w:r>
        <w:rPr>
          <w:rFonts w:ascii="Times New Roman" w:hAnsi="Times New Roman" w:cs="Times New Roman"/>
          <w:sz w:val="24"/>
          <w:szCs w:val="24"/>
          <w:lang w:val="da-DK"/>
        </w:rPr>
        <w:t xml:space="preserve"> af </w:t>
      </w:r>
      <w:proofErr w:type="spellStart"/>
      <w:r>
        <w:rPr>
          <w:rFonts w:ascii="Times New Roman" w:hAnsi="Times New Roman" w:cs="Times New Roman"/>
          <w:sz w:val="24"/>
          <w:szCs w:val="24"/>
          <w:lang w:val="da-DK"/>
        </w:rPr>
        <w:t>mikrosomalt</w:t>
      </w:r>
      <w:proofErr w:type="spellEnd"/>
      <w:r>
        <w:rPr>
          <w:rFonts w:ascii="Times New Roman" w:hAnsi="Times New Roman" w:cs="Times New Roman"/>
          <w:sz w:val="24"/>
          <w:szCs w:val="24"/>
          <w:lang w:val="da-DK"/>
        </w:rPr>
        <w:t xml:space="preserve"> CYP3A4 i leveren. Udgangsmolekylet og den primære dealkylerede metabolit, </w:t>
      </w:r>
      <w:proofErr w:type="spellStart"/>
      <w:r>
        <w:rPr>
          <w:rFonts w:ascii="Times New Roman" w:hAnsi="Times New Roman" w:cs="Times New Roman"/>
          <w:sz w:val="24"/>
          <w:szCs w:val="24"/>
          <w:lang w:val="da-DK"/>
        </w:rPr>
        <w:t>norbuprenorphin</w:t>
      </w:r>
      <w:proofErr w:type="spellEnd"/>
      <w:r>
        <w:rPr>
          <w:rFonts w:ascii="Times New Roman" w:hAnsi="Times New Roman" w:cs="Times New Roman"/>
          <w:sz w:val="24"/>
          <w:szCs w:val="24"/>
          <w:lang w:val="da-DK"/>
        </w:rPr>
        <w:t xml:space="preserve">, gennemgår efterfølgende </w:t>
      </w:r>
      <w:proofErr w:type="spellStart"/>
      <w:r>
        <w:rPr>
          <w:rFonts w:ascii="Times New Roman" w:hAnsi="Times New Roman" w:cs="Times New Roman"/>
          <w:sz w:val="24"/>
          <w:szCs w:val="24"/>
          <w:lang w:val="da-DK"/>
        </w:rPr>
        <w:t>glukuronidering</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Norbuprenorphin</w:t>
      </w:r>
      <w:proofErr w:type="spellEnd"/>
      <w:r>
        <w:rPr>
          <w:rFonts w:ascii="Times New Roman" w:hAnsi="Times New Roman" w:cs="Times New Roman"/>
          <w:sz w:val="24"/>
          <w:szCs w:val="24"/>
          <w:lang w:val="da-DK"/>
        </w:rPr>
        <w:t xml:space="preserve"> binder til opioidreceptorer in </w:t>
      </w:r>
      <w:proofErr w:type="spellStart"/>
      <w:r>
        <w:rPr>
          <w:rFonts w:ascii="Times New Roman" w:hAnsi="Times New Roman" w:cs="Times New Roman"/>
          <w:sz w:val="24"/>
          <w:szCs w:val="24"/>
          <w:lang w:val="da-DK"/>
        </w:rPr>
        <w:t>vitro</w:t>
      </w:r>
      <w:proofErr w:type="spellEnd"/>
      <w:r>
        <w:rPr>
          <w:rFonts w:ascii="Times New Roman" w:hAnsi="Times New Roman" w:cs="Times New Roman"/>
          <w:sz w:val="24"/>
          <w:szCs w:val="24"/>
          <w:lang w:val="da-DK"/>
        </w:rPr>
        <w:t xml:space="preserve">. Det er imidlertid ukendt, om </w:t>
      </w:r>
      <w:proofErr w:type="spellStart"/>
      <w:r>
        <w:rPr>
          <w:rFonts w:ascii="Times New Roman" w:hAnsi="Times New Roman" w:cs="Times New Roman"/>
          <w:sz w:val="24"/>
          <w:szCs w:val="24"/>
          <w:lang w:val="da-DK"/>
        </w:rPr>
        <w:t>norbuprenorphin</w:t>
      </w:r>
      <w:proofErr w:type="spellEnd"/>
      <w:r>
        <w:rPr>
          <w:rFonts w:ascii="Times New Roman" w:hAnsi="Times New Roman" w:cs="Times New Roman"/>
          <w:sz w:val="24"/>
          <w:szCs w:val="24"/>
          <w:lang w:val="da-DK"/>
        </w:rPr>
        <w:t xml:space="preserve"> bidrager til den samlede virkning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w:t>
      </w:r>
    </w:p>
    <w:p w:rsidR="000973FC" w:rsidRDefault="000973FC" w:rsidP="000973FC">
      <w:pPr>
        <w:pStyle w:val="Ingenafstand"/>
        <w:ind w:left="851"/>
        <w:rPr>
          <w:rFonts w:ascii="Times New Roman" w:hAnsi="Times New Roman" w:cs="Times New Roman"/>
          <w:sz w:val="24"/>
          <w:szCs w:val="24"/>
          <w:lang w:val="da-DK"/>
        </w:rPr>
      </w:pPr>
    </w:p>
    <w:p w:rsidR="000973FC" w:rsidRDefault="000973FC" w:rsidP="000973FC">
      <w:pPr>
        <w:pStyle w:val="Ingenafstand"/>
        <w:ind w:left="851"/>
        <w:rPr>
          <w:rFonts w:ascii="Times New Roman" w:hAnsi="Times New Roman" w:cs="Times New Roman"/>
          <w:i/>
          <w:iCs/>
          <w:sz w:val="24"/>
          <w:szCs w:val="24"/>
          <w:lang w:val="da-DK"/>
        </w:rPr>
      </w:pPr>
      <w:r>
        <w:rPr>
          <w:rFonts w:ascii="Times New Roman" w:hAnsi="Times New Roman" w:cs="Times New Roman"/>
          <w:i/>
          <w:iCs/>
          <w:sz w:val="24"/>
          <w:szCs w:val="24"/>
          <w:lang w:val="da-DK"/>
        </w:rPr>
        <w:t>Elimination</w:t>
      </w:r>
    </w:p>
    <w:p w:rsidR="000973FC" w:rsidRDefault="000973FC" w:rsidP="000973FC">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 xml:space="preserve">Elimination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bi-</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eller</w:t>
      </w:r>
      <w:r>
        <w:rPr>
          <w:rFonts w:ascii="Times New Roman" w:hAnsi="Times New Roman" w:cs="Times New Roman"/>
          <w:spacing w:val="1"/>
          <w:sz w:val="24"/>
          <w:szCs w:val="24"/>
          <w:lang w:val="da-DK"/>
        </w:rPr>
        <w:t xml:space="preserve"> </w:t>
      </w:r>
      <w:proofErr w:type="spellStart"/>
      <w:r>
        <w:rPr>
          <w:rFonts w:ascii="Times New Roman" w:hAnsi="Times New Roman" w:cs="Times New Roman"/>
          <w:sz w:val="24"/>
          <w:szCs w:val="24"/>
          <w:lang w:val="da-DK"/>
        </w:rPr>
        <w:t>tri</w:t>
      </w:r>
      <w:proofErr w:type="spellEnd"/>
      <w:r>
        <w:rPr>
          <w:rFonts w:ascii="Times New Roman" w:hAnsi="Times New Roman" w:cs="Times New Roman"/>
          <w:sz w:val="24"/>
          <w:szCs w:val="24"/>
          <w:lang w:val="da-DK"/>
        </w:rPr>
        <w:t>-eksponentiel</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en gennemsnitlig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plasmahalveringstid på 32 timer.</w:t>
      </w: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elimineres 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fæces (~70 %) ved</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biliær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udskillelse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de </w:t>
      </w:r>
      <w:proofErr w:type="spellStart"/>
      <w:r>
        <w:rPr>
          <w:rFonts w:ascii="Times New Roman" w:hAnsi="Times New Roman" w:cs="Times New Roman"/>
          <w:sz w:val="24"/>
          <w:szCs w:val="24"/>
          <w:lang w:val="da-DK"/>
        </w:rPr>
        <w:t>glukuronidkonjugerede</w:t>
      </w:r>
      <w:proofErr w:type="spellEnd"/>
      <w:r>
        <w:rPr>
          <w:rFonts w:ascii="Times New Roman" w:hAnsi="Times New Roman" w:cs="Times New Roman"/>
          <w:sz w:val="24"/>
          <w:szCs w:val="24"/>
          <w:lang w:val="da-DK"/>
        </w:rPr>
        <w:t xml:space="preserve"> metabolitter, resten (~30 %) udskilles 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urinen.</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i/>
          <w:iCs/>
          <w:sz w:val="24"/>
          <w:szCs w:val="24"/>
          <w:lang w:val="da-DK"/>
        </w:rPr>
      </w:pPr>
      <w:r>
        <w:rPr>
          <w:rFonts w:ascii="Times New Roman" w:eastAsia="Times New Roman" w:hAnsi="Times New Roman" w:cs="Times New Roman"/>
          <w:i/>
          <w:iCs/>
          <w:sz w:val="24"/>
          <w:szCs w:val="24"/>
          <w:lang w:val="da-DK"/>
        </w:rPr>
        <w:t>Linearitet/non-linearitet</w:t>
      </w:r>
    </w:p>
    <w:p w:rsidR="000973FC" w:rsidRDefault="000973FC" w:rsidP="000973FC">
      <w:pPr>
        <w:pStyle w:val="Ingenafstand"/>
        <w:ind w:left="851"/>
        <w:rPr>
          <w:rFonts w:ascii="Times New Roman" w:eastAsia="Times New Roman" w:hAnsi="Times New Roman" w:cs="Times New Roman"/>
          <w:sz w:val="24"/>
          <w:szCs w:val="24"/>
          <w:lang w:val="da-DK"/>
        </w:rPr>
      </w:pPr>
      <w:proofErr w:type="spellStart"/>
      <w:r>
        <w:rPr>
          <w:rFonts w:ascii="Times New Roman" w:eastAsia="Times New Roman" w:hAnsi="Times New Roman" w:cs="Times New Roman"/>
          <w:sz w:val="24"/>
          <w:szCs w:val="24"/>
          <w:lang w:val="da-DK"/>
        </w:rPr>
        <w:t>C</w:t>
      </w:r>
      <w:r>
        <w:rPr>
          <w:rFonts w:ascii="Times New Roman" w:eastAsia="Times New Roman" w:hAnsi="Times New Roman" w:cs="Times New Roman"/>
          <w:sz w:val="24"/>
          <w:szCs w:val="24"/>
          <w:vertAlign w:val="subscript"/>
          <w:lang w:val="da-DK"/>
        </w:rPr>
        <w:t>max</w:t>
      </w:r>
      <w:proofErr w:type="spellEnd"/>
      <w:r>
        <w:rPr>
          <w:rFonts w:ascii="Times New Roman" w:eastAsia="Times New Roman" w:hAnsi="Times New Roman" w:cs="Times New Roman"/>
          <w:sz w:val="24"/>
          <w:szCs w:val="24"/>
          <w:lang w:val="da-DK"/>
        </w:rPr>
        <w:t xml:space="preserve"> og AUC for </w:t>
      </w:r>
      <w:proofErr w:type="spellStart"/>
      <w:r>
        <w:rPr>
          <w:rFonts w:ascii="Times New Roman" w:eastAsia="Times New Roman" w:hAnsi="Times New Roman" w:cs="Times New Roman"/>
          <w:sz w:val="24"/>
          <w:szCs w:val="24"/>
          <w:lang w:val="da-DK"/>
        </w:rPr>
        <w:t>buprenorphin</w:t>
      </w:r>
      <w:proofErr w:type="spellEnd"/>
      <w:r>
        <w:rPr>
          <w:rFonts w:ascii="Times New Roman" w:eastAsia="Times New Roman" w:hAnsi="Times New Roman" w:cs="Times New Roman"/>
          <w:sz w:val="24"/>
          <w:szCs w:val="24"/>
          <w:lang w:val="da-DK"/>
        </w:rPr>
        <w:t xml:space="preserve"> steg på en lineær måde med stigende dosis (i intervallet fra 4 til 16 mg), selvom stigningen ikke var direkte dosisproportional.</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u w:val="single" w:color="000000"/>
          <w:lang w:val="da-DK"/>
        </w:rPr>
        <w:t>Naloxon</w:t>
      </w:r>
      <w:proofErr w:type="spellEnd"/>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Absorption og fordeling</w:t>
      </w:r>
    </w:p>
    <w:p w:rsidR="000973FC" w:rsidRDefault="000973FC" w:rsidP="000973FC">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 xml:space="preserve">Efter </w:t>
      </w:r>
      <w:proofErr w:type="spellStart"/>
      <w:r>
        <w:rPr>
          <w:rFonts w:ascii="Times New Roman" w:hAnsi="Times New Roman" w:cs="Times New Roman"/>
          <w:sz w:val="24"/>
          <w:szCs w:val="24"/>
          <w:lang w:val="da-DK"/>
        </w:rPr>
        <w:t>sublingual</w:t>
      </w:r>
      <w:proofErr w:type="spellEnd"/>
      <w:r>
        <w:rPr>
          <w:rFonts w:ascii="Times New Roman" w:hAnsi="Times New Roman" w:cs="Times New Roman"/>
          <w:sz w:val="24"/>
          <w:szCs w:val="24"/>
          <w:lang w:val="da-DK"/>
        </w:rPr>
        <w:t xml:space="preserve"> administration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er </w:t>
      </w:r>
      <w:proofErr w:type="spellStart"/>
      <w:r>
        <w:rPr>
          <w:rFonts w:ascii="Times New Roman" w:hAnsi="Times New Roman" w:cs="Times New Roman"/>
          <w:sz w:val="24"/>
          <w:szCs w:val="24"/>
          <w:lang w:val="da-DK"/>
        </w:rPr>
        <w:t>naloxonplasmakoncentrationerne</w:t>
      </w:r>
      <w:proofErr w:type="spellEnd"/>
      <w:r>
        <w:rPr>
          <w:rFonts w:ascii="Times New Roman" w:hAnsi="Times New Roman" w:cs="Times New Roman"/>
          <w:sz w:val="24"/>
          <w:szCs w:val="24"/>
          <w:lang w:val="da-DK"/>
        </w:rPr>
        <w:t xml:space="preserve"> lave og falder hurtigt. </w:t>
      </w:r>
      <w:proofErr w:type="spellStart"/>
      <w:r>
        <w:rPr>
          <w:rFonts w:ascii="Times New Roman" w:hAnsi="Times New Roman" w:cs="Times New Roman"/>
          <w:sz w:val="24"/>
          <w:szCs w:val="24"/>
          <w:lang w:val="da-DK"/>
        </w:rPr>
        <w:t>Naloxons</w:t>
      </w:r>
      <w:proofErr w:type="spellEnd"/>
      <w:r>
        <w:rPr>
          <w:rFonts w:ascii="Times New Roman" w:hAnsi="Times New Roman" w:cs="Times New Roman"/>
          <w:sz w:val="24"/>
          <w:szCs w:val="24"/>
          <w:lang w:val="da-DK"/>
        </w:rPr>
        <w:t xml:space="preserve"> gennemsnitlige maksimale plasmakoncentrationer var for lave til at vurdere dosisproportionalitet.</w:t>
      </w: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sz w:val="24"/>
          <w:szCs w:val="24"/>
          <w:lang w:val="da-DK"/>
        </w:rPr>
        <w:t xml:space="preserve">Det er ikke påvist, at </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påvirker farmakokinetikken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og både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sublinguale</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resoribletter</w:t>
      </w:r>
      <w:proofErr w:type="spellEnd"/>
      <w:r>
        <w:rPr>
          <w:rFonts w:ascii="Times New Roman" w:hAnsi="Times New Roman" w:cs="Times New Roman"/>
          <w:sz w:val="24"/>
          <w:szCs w:val="24"/>
          <w:lang w:val="da-DK"/>
        </w:rPr>
        <w:t xml:space="preserve"> og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sublingualfilm</w:t>
      </w:r>
      <w:proofErr w:type="spellEnd"/>
      <w:r>
        <w:rPr>
          <w:rFonts w:ascii="Times New Roman" w:hAnsi="Times New Roman" w:cs="Times New Roman"/>
          <w:sz w:val="24"/>
          <w:szCs w:val="24"/>
          <w:lang w:val="da-DK"/>
        </w:rPr>
        <w:t xml:space="preserve"> tilvejebringer sammenlignelige plasmakoncentrationer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
    <w:p w:rsidR="000973FC" w:rsidRDefault="000973FC" w:rsidP="000973FC">
      <w:pPr>
        <w:pStyle w:val="Ingenafstand"/>
        <w:ind w:left="851"/>
        <w:rPr>
          <w:rFonts w:ascii="Times New Roman" w:hAnsi="Times New Roman" w:cs="Times New Roman"/>
          <w:i/>
          <w:sz w:val="24"/>
          <w:szCs w:val="24"/>
          <w:lang w:val="da-DK"/>
        </w:rPr>
      </w:pPr>
    </w:p>
    <w:p w:rsidR="000973FC" w:rsidRDefault="000973FC" w:rsidP="000973FC">
      <w:pPr>
        <w:pStyle w:val="Ingenafstand"/>
        <w:ind w:left="851"/>
        <w:rPr>
          <w:rFonts w:ascii="Times New Roman" w:hAnsi="Times New Roman" w:cs="Times New Roman"/>
          <w:i/>
          <w:sz w:val="24"/>
          <w:szCs w:val="24"/>
          <w:lang w:val="da-DK"/>
        </w:rPr>
      </w:pPr>
      <w:r>
        <w:rPr>
          <w:rFonts w:ascii="Times New Roman" w:hAnsi="Times New Roman" w:cs="Times New Roman"/>
          <w:i/>
          <w:sz w:val="24"/>
          <w:szCs w:val="24"/>
          <w:lang w:val="da-DK"/>
        </w:rPr>
        <w:t>Fordeling</w:t>
      </w:r>
    </w:p>
    <w:p w:rsidR="000973FC" w:rsidRDefault="000973FC" w:rsidP="000973FC">
      <w:pPr>
        <w:pStyle w:val="Ingenafstand"/>
        <w:ind w:left="851"/>
        <w:rPr>
          <w:rFonts w:ascii="Times New Roman" w:hAnsi="Times New Roman" w:cs="Times New Roman"/>
          <w:iCs/>
          <w:sz w:val="24"/>
          <w:szCs w:val="24"/>
          <w:lang w:val="da-DK"/>
        </w:rPr>
      </w:pPr>
      <w:proofErr w:type="spellStart"/>
      <w:r>
        <w:rPr>
          <w:rFonts w:ascii="Times New Roman" w:hAnsi="Times New Roman" w:cs="Times New Roman"/>
          <w:iCs/>
          <w:sz w:val="24"/>
          <w:szCs w:val="24"/>
          <w:lang w:val="da-DK"/>
        </w:rPr>
        <w:t>Naloxon</w:t>
      </w:r>
      <w:proofErr w:type="spellEnd"/>
      <w:r>
        <w:rPr>
          <w:rFonts w:ascii="Times New Roman" w:hAnsi="Times New Roman" w:cs="Times New Roman"/>
          <w:iCs/>
          <w:sz w:val="24"/>
          <w:szCs w:val="24"/>
          <w:lang w:val="da-DK"/>
        </w:rPr>
        <w:t xml:space="preserve"> er ca. 45 % proteinbundet, primært til albumin.</w:t>
      </w:r>
    </w:p>
    <w:p w:rsidR="000973FC" w:rsidRDefault="000973FC" w:rsidP="000973FC">
      <w:pPr>
        <w:pStyle w:val="Ingenafstand"/>
        <w:ind w:left="851"/>
        <w:rPr>
          <w:rFonts w:ascii="Times New Roman" w:hAnsi="Times New Roman" w:cs="Times New Roman"/>
          <w:i/>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Biotransformation</w:t>
      </w: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metaboliseres</w:t>
      </w:r>
      <w:proofErr w:type="spellEnd"/>
      <w:r>
        <w:rPr>
          <w:rFonts w:ascii="Times New Roman" w:hAnsi="Times New Roman" w:cs="Times New Roman"/>
          <w:sz w:val="24"/>
          <w:szCs w:val="24"/>
          <w:lang w:val="da-DK"/>
        </w:rPr>
        <w:t xml:space="preserve"> i leveren, primært ved </w:t>
      </w:r>
      <w:proofErr w:type="spellStart"/>
      <w:r>
        <w:rPr>
          <w:rFonts w:ascii="Times New Roman" w:hAnsi="Times New Roman" w:cs="Times New Roman"/>
          <w:sz w:val="24"/>
          <w:szCs w:val="24"/>
          <w:lang w:val="da-DK"/>
        </w:rPr>
        <w:t>glukuronidkonjugering</w:t>
      </w:r>
      <w:proofErr w:type="spellEnd"/>
      <w:r>
        <w:rPr>
          <w:rFonts w:ascii="Times New Roman" w:hAnsi="Times New Roman" w:cs="Times New Roman"/>
          <w:sz w:val="24"/>
          <w:szCs w:val="24"/>
          <w:lang w:val="da-DK"/>
        </w:rPr>
        <w:t>, og udskilles i urinen.</w:t>
      </w:r>
    </w:p>
    <w:p w:rsidR="000973FC" w:rsidRDefault="000973FC" w:rsidP="000973FC">
      <w:pPr>
        <w:pStyle w:val="Ingenafstand"/>
        <w:ind w:left="851"/>
        <w:rPr>
          <w:rFonts w:ascii="Times New Roman" w:hAnsi="Times New Roman" w:cs="Times New Roman"/>
          <w:sz w:val="24"/>
          <w:szCs w:val="24"/>
          <w:lang w:val="da-DK"/>
        </w:rPr>
      </w:pP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gennemgår direkte </w:t>
      </w:r>
      <w:proofErr w:type="spellStart"/>
      <w:r>
        <w:rPr>
          <w:rFonts w:ascii="Times New Roman" w:hAnsi="Times New Roman" w:cs="Times New Roman"/>
          <w:sz w:val="24"/>
          <w:szCs w:val="24"/>
          <w:lang w:val="da-DK"/>
        </w:rPr>
        <w:t>glukuronidering</w:t>
      </w:r>
      <w:proofErr w:type="spellEnd"/>
      <w:r>
        <w:rPr>
          <w:rFonts w:ascii="Times New Roman" w:hAnsi="Times New Roman" w:cs="Times New Roman"/>
          <w:sz w:val="24"/>
          <w:szCs w:val="24"/>
          <w:lang w:val="da-DK"/>
        </w:rPr>
        <w:t xml:space="preserve"> til naloxon-3-glukuronid samt N-</w:t>
      </w:r>
      <w:proofErr w:type="spellStart"/>
      <w:r>
        <w:rPr>
          <w:rFonts w:ascii="Times New Roman" w:hAnsi="Times New Roman" w:cs="Times New Roman"/>
          <w:sz w:val="24"/>
          <w:szCs w:val="24"/>
          <w:lang w:val="da-DK"/>
        </w:rPr>
        <w:t>dealkylering</w:t>
      </w:r>
      <w:proofErr w:type="spellEnd"/>
      <w:r>
        <w:rPr>
          <w:rFonts w:ascii="Times New Roman" w:hAnsi="Times New Roman" w:cs="Times New Roman"/>
          <w:sz w:val="24"/>
          <w:szCs w:val="24"/>
          <w:lang w:val="da-DK"/>
        </w:rPr>
        <w:t xml:space="preserve"> og reduktion af 6-oxo-gruppen.</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i/>
          <w:sz w:val="24"/>
          <w:szCs w:val="24"/>
          <w:lang w:val="da-DK"/>
        </w:rPr>
      </w:pPr>
      <w:r>
        <w:rPr>
          <w:rFonts w:ascii="Times New Roman" w:eastAsia="Times New Roman" w:hAnsi="Times New Roman" w:cs="Times New Roman"/>
          <w:i/>
          <w:sz w:val="24"/>
          <w:szCs w:val="24"/>
          <w:lang w:val="da-DK"/>
        </w:rPr>
        <w:t>Elimination</w:t>
      </w:r>
    </w:p>
    <w:p w:rsidR="000973FC" w:rsidRDefault="000973FC" w:rsidP="000973FC">
      <w:pPr>
        <w:pStyle w:val="Ingenafstand"/>
        <w:ind w:left="851"/>
        <w:rPr>
          <w:rFonts w:ascii="Times New Roman" w:eastAsia="Times New Roman" w:hAnsi="Times New Roman" w:cs="Times New Roman"/>
          <w:sz w:val="24"/>
          <w:szCs w:val="24"/>
          <w:lang w:val="da-DK"/>
        </w:rPr>
      </w:pPr>
      <w:proofErr w:type="spellStart"/>
      <w:r>
        <w:rPr>
          <w:rFonts w:ascii="Times New Roman" w:eastAsia="Times New Roman" w:hAnsi="Times New Roman" w:cs="Times New Roman"/>
          <w:sz w:val="24"/>
          <w:szCs w:val="24"/>
          <w:lang w:val="da-DK"/>
        </w:rPr>
        <w:t>Naloxon</w:t>
      </w:r>
      <w:proofErr w:type="spellEnd"/>
      <w:r>
        <w:rPr>
          <w:rFonts w:ascii="Times New Roman" w:eastAsia="Times New Roman" w:hAnsi="Times New Roman" w:cs="Times New Roman"/>
          <w:sz w:val="24"/>
          <w:szCs w:val="24"/>
          <w:lang w:val="da-DK"/>
        </w:rPr>
        <w:t xml:space="preserve"> udskilles i urinen med en gennemsnitlig halveringstid for eliminering fra plasma fra 0,9 til 9 timer. </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sz w:val="24"/>
          <w:szCs w:val="24"/>
          <w:u w:val="single" w:color="000000"/>
          <w:lang w:val="da-DK"/>
        </w:rPr>
        <w:t>Særlige patientgrupper</w:t>
      </w:r>
    </w:p>
    <w:p w:rsidR="000973FC" w:rsidRDefault="000973FC" w:rsidP="000973FC">
      <w:pPr>
        <w:pStyle w:val="Ingenafstand"/>
        <w:ind w:left="851"/>
        <w:rPr>
          <w:rFonts w:ascii="Times New Roman" w:eastAsia="Times New Roman" w:hAnsi="Times New Roman" w:cs="Times New Roman"/>
          <w:i/>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Ældre</w:t>
      </w:r>
    </w:p>
    <w:p w:rsidR="000973FC" w:rsidRDefault="000973FC" w:rsidP="000973FC">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Der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ingen </w:t>
      </w:r>
      <w:proofErr w:type="spellStart"/>
      <w:r>
        <w:rPr>
          <w:rFonts w:ascii="Times New Roman" w:hAnsi="Times New Roman" w:cs="Times New Roman"/>
          <w:sz w:val="24"/>
          <w:szCs w:val="24"/>
          <w:lang w:val="da-DK"/>
        </w:rPr>
        <w:t>farmakokinetiske</w:t>
      </w:r>
      <w:proofErr w:type="spellEnd"/>
      <w:r>
        <w:rPr>
          <w:rFonts w:ascii="Times New Roman" w:hAnsi="Times New Roman" w:cs="Times New Roman"/>
          <w:sz w:val="24"/>
          <w:szCs w:val="24"/>
          <w:lang w:val="da-DK"/>
        </w:rPr>
        <w:t xml:space="preserve"> data tilgængelige for ældre patienter.</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Nedsat</w:t>
      </w:r>
      <w:r>
        <w:rPr>
          <w:rFonts w:ascii="Times New Roman" w:hAnsi="Times New Roman" w:cs="Times New Roman"/>
          <w:i/>
          <w:spacing w:val="1"/>
          <w:sz w:val="24"/>
          <w:szCs w:val="24"/>
          <w:lang w:val="da-DK"/>
        </w:rPr>
        <w:t xml:space="preserve"> </w:t>
      </w:r>
      <w:r>
        <w:rPr>
          <w:rFonts w:ascii="Times New Roman" w:hAnsi="Times New Roman" w:cs="Times New Roman"/>
          <w:i/>
          <w:sz w:val="24"/>
          <w:szCs w:val="24"/>
          <w:lang w:val="da-DK"/>
        </w:rPr>
        <w:t>nyrefunktion</w:t>
      </w:r>
    </w:p>
    <w:p w:rsidR="000973FC" w:rsidRDefault="000973FC" w:rsidP="000973FC">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Elimination via nyrerne spiller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 relativt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lille rolle</w:t>
      </w:r>
      <w:r>
        <w:rPr>
          <w:rFonts w:ascii="Times New Roman" w:hAnsi="Times New Roman" w:cs="Times New Roman"/>
          <w:spacing w:val="5"/>
          <w:sz w:val="24"/>
          <w:szCs w:val="24"/>
          <w:lang w:val="da-DK"/>
        </w:rPr>
        <w:t xml:space="preserve"> </w:t>
      </w:r>
      <w:r>
        <w:rPr>
          <w:rFonts w:ascii="Times New Roman" w:hAnsi="Times New Roman" w:cs="Times New Roman"/>
          <w:sz w:val="24"/>
          <w:szCs w:val="24"/>
          <w:lang w:val="da-DK"/>
        </w:rPr>
        <w:t>(~ 30 %)</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den fuldstændige </w:t>
      </w:r>
      <w:proofErr w:type="spellStart"/>
      <w:r>
        <w:rPr>
          <w:rFonts w:ascii="Times New Roman" w:hAnsi="Times New Roman" w:cs="Times New Roman"/>
          <w:sz w:val="24"/>
          <w:szCs w:val="24"/>
          <w:lang w:val="da-DK"/>
        </w:rPr>
        <w:t>clearance</w:t>
      </w:r>
      <w:proofErr w:type="spellEnd"/>
      <w:r>
        <w:rPr>
          <w:rFonts w:ascii="Times New Roman" w:hAnsi="Times New Roman" w:cs="Times New Roman"/>
          <w:sz w:val="24"/>
          <w:szCs w:val="24"/>
          <w:lang w:val="da-DK"/>
        </w:rPr>
        <w:t xml:space="preserve"> af</w:t>
      </w:r>
      <w:r>
        <w:rPr>
          <w:rFonts w:ascii="Times New Roman" w:hAnsi="Times New Roman" w:cs="Times New Roman"/>
          <w:spacing w:val="53"/>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ikke</w:t>
      </w:r>
      <w:r>
        <w:rPr>
          <w:rFonts w:ascii="Times New Roman" w:hAnsi="Times New Roman" w:cs="Times New Roman"/>
          <w:sz w:val="24"/>
          <w:szCs w:val="24"/>
          <w:lang w:val="da-DK"/>
        </w:rPr>
        <w:t xml:space="preserve"> nødvendigt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foretage dosisjustering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baseret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på nyrefunktionen,</w:t>
      </w:r>
      <w:r>
        <w:rPr>
          <w:rFonts w:ascii="Times New Roman" w:hAnsi="Times New Roman" w:cs="Times New Roman"/>
          <w:spacing w:val="71"/>
          <w:sz w:val="24"/>
          <w:szCs w:val="24"/>
          <w:lang w:val="da-DK"/>
        </w:rPr>
        <w:t xml:space="preserve"> </w:t>
      </w:r>
      <w:r>
        <w:rPr>
          <w:rFonts w:ascii="Times New Roman" w:hAnsi="Times New Roman" w:cs="Times New Roman"/>
          <w:spacing w:val="-2"/>
          <w:sz w:val="24"/>
          <w:szCs w:val="24"/>
          <w:lang w:val="da-DK"/>
        </w:rPr>
        <w:t>men</w:t>
      </w:r>
      <w:r>
        <w:rPr>
          <w:rFonts w:ascii="Times New Roman" w:hAnsi="Times New Roman" w:cs="Times New Roman"/>
          <w:sz w:val="24"/>
          <w:szCs w:val="24"/>
          <w:lang w:val="da-DK"/>
        </w:rPr>
        <w:t xml:space="preserve"> forsigtighed anbefales</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ved dosering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til</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 xml:space="preserve">personer </w:t>
      </w:r>
      <w:r>
        <w:rPr>
          <w:rFonts w:ascii="Times New Roman" w:hAnsi="Times New Roman" w:cs="Times New Roman"/>
          <w:spacing w:val="-2"/>
          <w:sz w:val="24"/>
          <w:szCs w:val="24"/>
          <w:lang w:val="da-DK"/>
        </w:rPr>
        <w:t>med</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alvorligt</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nyrefunktion (se pkt. 4.3).</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rFonts w:ascii="Times New Roman" w:eastAsia="Times New Roman" w:hAnsi="Times New Roman" w:cs="Times New Roman"/>
          <w:sz w:val="24"/>
          <w:szCs w:val="24"/>
          <w:lang w:val="da-DK"/>
        </w:rPr>
      </w:pPr>
      <w:r>
        <w:rPr>
          <w:rFonts w:ascii="Times New Roman" w:hAnsi="Times New Roman" w:cs="Times New Roman"/>
          <w:i/>
          <w:sz w:val="24"/>
          <w:szCs w:val="24"/>
          <w:lang w:val="da-DK"/>
        </w:rPr>
        <w:t>Nedsat</w:t>
      </w:r>
      <w:r>
        <w:rPr>
          <w:rFonts w:ascii="Times New Roman" w:hAnsi="Times New Roman" w:cs="Times New Roman"/>
          <w:i/>
          <w:spacing w:val="1"/>
          <w:sz w:val="24"/>
          <w:szCs w:val="24"/>
          <w:lang w:val="da-DK"/>
        </w:rPr>
        <w:t xml:space="preserve"> </w:t>
      </w:r>
      <w:r>
        <w:rPr>
          <w:rFonts w:ascii="Times New Roman" w:hAnsi="Times New Roman" w:cs="Times New Roman"/>
          <w:i/>
          <w:sz w:val="24"/>
          <w:szCs w:val="24"/>
          <w:lang w:val="da-DK"/>
        </w:rPr>
        <w:t>leverfunktion</w:t>
      </w:r>
    </w:p>
    <w:p w:rsidR="000973FC" w:rsidRDefault="000973FC" w:rsidP="000973FC">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Indvirkningen af 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leverfunktion på farmakokinetikken af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og</w:t>
      </w:r>
      <w:r>
        <w:rPr>
          <w:rFonts w:ascii="Times New Roman" w:hAnsi="Times New Roman" w:cs="Times New Roman"/>
          <w:spacing w:val="-3"/>
          <w:sz w:val="24"/>
          <w:szCs w:val="24"/>
          <w:lang w:val="da-DK"/>
        </w:rPr>
        <w:t xml:space="preserve"> </w:t>
      </w:r>
      <w:proofErr w:type="spellStart"/>
      <w:r>
        <w:rPr>
          <w:rFonts w:ascii="Times New Roman" w:hAnsi="Times New Roman" w:cs="Times New Roman"/>
          <w:sz w:val="24"/>
          <w:szCs w:val="24"/>
          <w:lang w:val="da-DK"/>
        </w:rPr>
        <w:t>naloxon</w:t>
      </w:r>
      <w:proofErr w:type="spellEnd"/>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blevet</w:t>
      </w:r>
      <w:r>
        <w:rPr>
          <w:rFonts w:ascii="Times New Roman" w:hAnsi="Times New Roman" w:cs="Times New Roman"/>
          <w:spacing w:val="47"/>
          <w:sz w:val="24"/>
          <w:szCs w:val="24"/>
          <w:lang w:val="da-DK"/>
        </w:rPr>
        <w:t xml:space="preserve"> </w:t>
      </w:r>
      <w:r>
        <w:rPr>
          <w:rFonts w:ascii="Times New Roman" w:hAnsi="Times New Roman" w:cs="Times New Roman"/>
          <w:sz w:val="24"/>
          <w:szCs w:val="24"/>
          <w:lang w:val="da-DK"/>
        </w:rPr>
        <w:t>evalueret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studie efter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markedsføringen.</w:t>
      </w:r>
    </w:p>
    <w:p w:rsidR="000973FC" w:rsidRDefault="000973FC" w:rsidP="000973FC">
      <w:pPr>
        <w:pStyle w:val="Ingenafstand"/>
        <w:ind w:left="851"/>
        <w:rPr>
          <w:rFonts w:ascii="Times New Roman" w:eastAsia="Times New Roman" w:hAnsi="Times New Roman" w:cs="Times New Roman"/>
          <w:sz w:val="24"/>
          <w:szCs w:val="24"/>
          <w:lang w:val="da-DK"/>
        </w:rPr>
      </w:pPr>
    </w:p>
    <w:p w:rsidR="000973FC" w:rsidRDefault="000973FC" w:rsidP="000973FC">
      <w:pPr>
        <w:pStyle w:val="Ingenafstand"/>
        <w:ind w:left="851"/>
        <w:rPr>
          <w:sz w:val="24"/>
          <w:szCs w:val="24"/>
          <w:lang w:val="da-DK"/>
        </w:rPr>
      </w:pPr>
      <w:r>
        <w:rPr>
          <w:rFonts w:ascii="Times New Roman" w:hAnsi="Times New Roman" w:cs="Times New Roman"/>
          <w:sz w:val="24"/>
          <w:szCs w:val="24"/>
          <w:lang w:val="da-DK"/>
        </w:rPr>
        <w:t>Tabel</w:t>
      </w:r>
      <w:r>
        <w:rPr>
          <w:rFonts w:ascii="Times New Roman" w:hAnsi="Times New Roman" w:cs="Times New Roman"/>
          <w:spacing w:val="1"/>
          <w:sz w:val="24"/>
          <w:szCs w:val="24"/>
          <w:lang w:val="da-DK"/>
        </w:rPr>
        <w:t xml:space="preserve"> 4</w:t>
      </w:r>
      <w:r>
        <w:rPr>
          <w:rFonts w:ascii="Times New Roman" w:hAnsi="Times New Roman" w:cs="Times New Roman"/>
          <w:sz w:val="24"/>
          <w:szCs w:val="24"/>
          <w:lang w:val="da-DK"/>
        </w:rPr>
        <w:t xml:space="preserve"> opsummerer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resultaterne fra 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klinisk</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 xml:space="preserve">studie, hvor eksponeringen for </w:t>
      </w:r>
      <w:proofErr w:type="spellStart"/>
      <w:r>
        <w:rPr>
          <w:rFonts w:ascii="Times New Roman" w:hAnsi="Times New Roman" w:cs="Times New Roman"/>
          <w:sz w:val="24"/>
          <w:szCs w:val="24"/>
          <w:lang w:val="da-DK"/>
        </w:rPr>
        <w:t>buprenorphine</w:t>
      </w:r>
      <w:proofErr w:type="spellEnd"/>
      <w:r>
        <w:rPr>
          <w:rFonts w:ascii="Times New Roman" w:hAnsi="Times New Roman" w:cs="Times New Roman"/>
          <w:sz w:val="24"/>
          <w:szCs w:val="24"/>
          <w:lang w:val="da-DK"/>
        </w:rPr>
        <w:t xml:space="preserve"> og </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blev bestemt efter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administration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en</w:t>
      </w:r>
      <w:r>
        <w:rPr>
          <w:rFonts w:ascii="Times New Roman" w:hAnsi="Times New Roman" w:cs="Times New Roman"/>
          <w:spacing w:val="69"/>
          <w:sz w:val="24"/>
          <w:szCs w:val="24"/>
          <w:lang w:val="da-DK"/>
        </w:rPr>
        <w:t xml:space="preserve">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sublingual</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resoriblet</w:t>
      </w:r>
      <w:proofErr w:type="spellEnd"/>
      <w:r>
        <w:rPr>
          <w:rFonts w:ascii="Times New Roman" w:hAnsi="Times New Roman" w:cs="Times New Roman"/>
          <w:sz w:val="24"/>
          <w:szCs w:val="24"/>
          <w:lang w:val="da-DK"/>
        </w:rPr>
        <w:t xml:space="preserve"> med 2,0/0,5 mg hos raske personer med forskellige grader af nedsat leverfunktion.</w:t>
      </w:r>
    </w:p>
    <w:p w:rsidR="001E0AF5" w:rsidRDefault="001E0AF5" w:rsidP="001E0AF5">
      <w:pPr>
        <w:pStyle w:val="Ingenafstand"/>
        <w:ind w:left="851" w:hanging="851"/>
        <w:rPr>
          <w:rFonts w:ascii="Times New Roman" w:eastAsia="Times New Roman" w:hAnsi="Times New Roman" w:cs="Times New Roman"/>
          <w:sz w:val="24"/>
          <w:szCs w:val="24"/>
          <w:lang w:val="da-DK"/>
        </w:rPr>
      </w:pPr>
    </w:p>
    <w:tbl>
      <w:tblPr>
        <w:tblW w:w="5000" w:type="pct"/>
        <w:tblCellMar>
          <w:left w:w="0" w:type="dxa"/>
          <w:right w:w="0" w:type="dxa"/>
        </w:tblCellMar>
        <w:tblLook w:val="01E0" w:firstRow="1" w:lastRow="1" w:firstColumn="1" w:lastColumn="1" w:noHBand="0" w:noVBand="0"/>
      </w:tblPr>
      <w:tblGrid>
        <w:gridCol w:w="1787"/>
        <w:gridCol w:w="2609"/>
        <w:gridCol w:w="2613"/>
        <w:gridCol w:w="2613"/>
      </w:tblGrid>
      <w:tr w:rsidR="001E0AF5" w:rsidTr="004C021F">
        <w:trPr>
          <w:trHeight w:val="700"/>
        </w:trPr>
        <w:tc>
          <w:tcPr>
            <w:tcW w:w="5000" w:type="pct"/>
            <w:gridSpan w:val="4"/>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b/>
                <w:sz w:val="22"/>
                <w:szCs w:val="22"/>
              </w:rPr>
              <w:t>Tabel</w:t>
            </w:r>
            <w:r>
              <w:rPr>
                <w:b/>
                <w:spacing w:val="1"/>
                <w:sz w:val="22"/>
                <w:szCs w:val="22"/>
              </w:rPr>
              <w:t xml:space="preserve"> </w:t>
            </w:r>
            <w:r w:rsidR="000973FC">
              <w:rPr>
                <w:b/>
                <w:spacing w:val="1"/>
                <w:sz w:val="22"/>
                <w:szCs w:val="22"/>
              </w:rPr>
              <w:t>4</w:t>
            </w:r>
            <w:r>
              <w:rPr>
                <w:b/>
                <w:sz w:val="22"/>
                <w:szCs w:val="22"/>
              </w:rPr>
              <w:t>.  Virkning af</w:t>
            </w:r>
            <w:r>
              <w:rPr>
                <w:b/>
                <w:spacing w:val="3"/>
                <w:sz w:val="22"/>
                <w:szCs w:val="22"/>
              </w:rPr>
              <w:t xml:space="preserve"> </w:t>
            </w:r>
            <w:r>
              <w:rPr>
                <w:b/>
                <w:sz w:val="22"/>
                <w:szCs w:val="22"/>
              </w:rPr>
              <w:t>nedsat</w:t>
            </w:r>
            <w:r>
              <w:rPr>
                <w:b/>
                <w:spacing w:val="1"/>
                <w:sz w:val="22"/>
                <w:szCs w:val="22"/>
              </w:rPr>
              <w:t xml:space="preserve"> </w:t>
            </w:r>
            <w:r>
              <w:rPr>
                <w:b/>
                <w:sz w:val="22"/>
                <w:szCs w:val="22"/>
              </w:rPr>
              <w:t>leverfunktion</w:t>
            </w:r>
            <w:r>
              <w:rPr>
                <w:b/>
                <w:spacing w:val="2"/>
                <w:sz w:val="22"/>
                <w:szCs w:val="22"/>
              </w:rPr>
              <w:t xml:space="preserve"> </w:t>
            </w:r>
            <w:r>
              <w:rPr>
                <w:b/>
                <w:sz w:val="22"/>
                <w:szCs w:val="22"/>
              </w:rPr>
              <w:t xml:space="preserve">på de </w:t>
            </w:r>
            <w:proofErr w:type="spellStart"/>
            <w:r>
              <w:rPr>
                <w:b/>
                <w:sz w:val="22"/>
                <w:szCs w:val="22"/>
              </w:rPr>
              <w:t>farmakokinetiske</w:t>
            </w:r>
            <w:proofErr w:type="spellEnd"/>
            <w:r>
              <w:rPr>
                <w:b/>
                <w:sz w:val="22"/>
                <w:szCs w:val="22"/>
              </w:rPr>
              <w:t xml:space="preserve"> parametre</w:t>
            </w:r>
            <w:r>
              <w:rPr>
                <w:b/>
                <w:spacing w:val="3"/>
                <w:sz w:val="22"/>
                <w:szCs w:val="22"/>
              </w:rPr>
              <w:t xml:space="preserve"> </w:t>
            </w:r>
            <w:r>
              <w:rPr>
                <w:b/>
                <w:spacing w:val="1"/>
                <w:sz w:val="22"/>
                <w:szCs w:val="22"/>
              </w:rPr>
              <w:t>for</w:t>
            </w:r>
            <w:r>
              <w:rPr>
                <w:b/>
                <w:sz w:val="22"/>
                <w:szCs w:val="22"/>
              </w:rPr>
              <w:t xml:space="preserve"> </w:t>
            </w:r>
            <w:proofErr w:type="spellStart"/>
            <w:r>
              <w:rPr>
                <w:b/>
                <w:sz w:val="22"/>
                <w:szCs w:val="22"/>
              </w:rPr>
              <w:t>buprenorphin</w:t>
            </w:r>
            <w:proofErr w:type="spellEnd"/>
            <w:r>
              <w:rPr>
                <w:b/>
                <w:spacing w:val="58"/>
                <w:sz w:val="22"/>
                <w:szCs w:val="22"/>
              </w:rPr>
              <w:t xml:space="preserve"> </w:t>
            </w:r>
            <w:r>
              <w:rPr>
                <w:b/>
                <w:sz w:val="22"/>
                <w:szCs w:val="22"/>
              </w:rPr>
              <w:t xml:space="preserve">og </w:t>
            </w:r>
            <w:proofErr w:type="spellStart"/>
            <w:r>
              <w:rPr>
                <w:b/>
                <w:sz w:val="22"/>
                <w:szCs w:val="22"/>
              </w:rPr>
              <w:t>naloxon</w:t>
            </w:r>
            <w:proofErr w:type="spellEnd"/>
            <w:r>
              <w:rPr>
                <w:b/>
                <w:sz w:val="22"/>
                <w:szCs w:val="22"/>
              </w:rPr>
              <w:t xml:space="preserve"> efter administration af</w:t>
            </w:r>
            <w:r>
              <w:rPr>
                <w:b/>
                <w:spacing w:val="3"/>
                <w:sz w:val="22"/>
                <w:szCs w:val="22"/>
              </w:rPr>
              <w:t xml:space="preserve"> </w:t>
            </w:r>
            <w:proofErr w:type="spellStart"/>
            <w:r>
              <w:rPr>
                <w:b/>
                <w:sz w:val="22"/>
                <w:szCs w:val="22"/>
              </w:rPr>
              <w:t>buprenorphin</w:t>
            </w:r>
            <w:proofErr w:type="spellEnd"/>
            <w:r>
              <w:rPr>
                <w:b/>
                <w:sz w:val="22"/>
                <w:szCs w:val="22"/>
              </w:rPr>
              <w:t>/</w:t>
            </w:r>
            <w:proofErr w:type="spellStart"/>
            <w:r>
              <w:rPr>
                <w:b/>
                <w:sz w:val="22"/>
                <w:szCs w:val="22"/>
              </w:rPr>
              <w:t>naloxon</w:t>
            </w:r>
            <w:proofErr w:type="spellEnd"/>
            <w:r>
              <w:rPr>
                <w:b/>
                <w:sz w:val="22"/>
                <w:szCs w:val="22"/>
              </w:rPr>
              <w:t xml:space="preserve"> (forskel</w:t>
            </w:r>
            <w:r>
              <w:rPr>
                <w:b/>
                <w:spacing w:val="1"/>
                <w:sz w:val="22"/>
                <w:szCs w:val="22"/>
              </w:rPr>
              <w:t xml:space="preserve"> </w:t>
            </w:r>
            <w:r>
              <w:rPr>
                <w:b/>
                <w:sz w:val="22"/>
                <w:szCs w:val="22"/>
              </w:rPr>
              <w:t>i</w:t>
            </w:r>
            <w:r>
              <w:rPr>
                <w:b/>
                <w:spacing w:val="1"/>
                <w:sz w:val="22"/>
                <w:szCs w:val="22"/>
              </w:rPr>
              <w:t xml:space="preserve"> </w:t>
            </w:r>
            <w:r>
              <w:rPr>
                <w:b/>
                <w:sz w:val="22"/>
                <w:szCs w:val="22"/>
              </w:rPr>
              <w:t>forhold til</w:t>
            </w:r>
            <w:r>
              <w:rPr>
                <w:b/>
                <w:spacing w:val="1"/>
                <w:sz w:val="22"/>
                <w:szCs w:val="22"/>
              </w:rPr>
              <w:t xml:space="preserve"> </w:t>
            </w:r>
            <w:r>
              <w:rPr>
                <w:b/>
                <w:sz w:val="22"/>
                <w:szCs w:val="22"/>
              </w:rPr>
              <w:t>raske forsøgsdeltagere)</w:t>
            </w:r>
          </w:p>
        </w:tc>
      </w:tr>
      <w:tr w:rsidR="001E0AF5" w:rsidTr="004C021F">
        <w:trPr>
          <w:trHeight w:hRule="exact" w:val="1069"/>
        </w:trPr>
        <w:tc>
          <w:tcPr>
            <w:tcW w:w="928" w:type="pct"/>
            <w:tcBorders>
              <w:top w:val="single" w:sz="6" w:space="0" w:color="000000"/>
              <w:left w:val="single" w:sz="6" w:space="0" w:color="000000"/>
              <w:bottom w:val="single" w:sz="6" w:space="0" w:color="000000"/>
              <w:right w:val="single" w:sz="6" w:space="0" w:color="000000"/>
            </w:tcBorders>
          </w:tcPr>
          <w:p w:rsidR="001E0AF5" w:rsidRDefault="001E0AF5" w:rsidP="004C021F">
            <w:pPr>
              <w:rPr>
                <w:sz w:val="22"/>
                <w:szCs w:val="22"/>
              </w:rPr>
            </w:pPr>
          </w:p>
          <w:p w:rsidR="001E0AF5" w:rsidRDefault="001E0AF5" w:rsidP="004C021F">
            <w:pPr>
              <w:rPr>
                <w:sz w:val="22"/>
                <w:szCs w:val="22"/>
              </w:rPr>
            </w:pPr>
            <w:proofErr w:type="spellStart"/>
            <w:r>
              <w:rPr>
                <w:b/>
                <w:sz w:val="22"/>
                <w:szCs w:val="22"/>
              </w:rPr>
              <w:t>Farmakokinetisk</w:t>
            </w:r>
            <w:proofErr w:type="spellEnd"/>
            <w:r>
              <w:rPr>
                <w:b/>
                <w:spacing w:val="21"/>
                <w:sz w:val="22"/>
                <w:szCs w:val="22"/>
              </w:rPr>
              <w:t xml:space="preserve"> </w:t>
            </w:r>
            <w:r>
              <w:rPr>
                <w:b/>
                <w:sz w:val="22"/>
                <w:szCs w:val="22"/>
              </w:rPr>
              <w:t>parameter</w:t>
            </w:r>
          </w:p>
        </w:tc>
        <w:tc>
          <w:tcPr>
            <w:tcW w:w="1356"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b/>
                <w:sz w:val="22"/>
                <w:szCs w:val="22"/>
              </w:rPr>
              <w:t>Let</w:t>
            </w:r>
            <w:r>
              <w:rPr>
                <w:b/>
                <w:spacing w:val="1"/>
                <w:sz w:val="22"/>
                <w:szCs w:val="22"/>
              </w:rPr>
              <w:t xml:space="preserve"> </w:t>
            </w:r>
            <w:r>
              <w:rPr>
                <w:b/>
                <w:sz w:val="22"/>
                <w:szCs w:val="22"/>
              </w:rPr>
              <w:t>nedsat</w:t>
            </w:r>
            <w:r>
              <w:rPr>
                <w:b/>
                <w:spacing w:val="1"/>
                <w:sz w:val="22"/>
                <w:szCs w:val="22"/>
              </w:rPr>
              <w:t xml:space="preserve"> </w:t>
            </w:r>
            <w:r>
              <w:rPr>
                <w:b/>
                <w:sz w:val="22"/>
                <w:szCs w:val="22"/>
              </w:rPr>
              <w:t>leverfunktion</w:t>
            </w:r>
            <w:r>
              <w:rPr>
                <w:b/>
                <w:spacing w:val="25"/>
                <w:sz w:val="22"/>
                <w:szCs w:val="22"/>
              </w:rPr>
              <w:t xml:space="preserve"> </w:t>
            </w:r>
            <w:r>
              <w:rPr>
                <w:b/>
                <w:sz w:val="22"/>
                <w:szCs w:val="22"/>
              </w:rPr>
              <w:t>(Child-</w:t>
            </w:r>
            <w:proofErr w:type="spellStart"/>
            <w:r>
              <w:rPr>
                <w:b/>
                <w:sz w:val="22"/>
                <w:szCs w:val="22"/>
              </w:rPr>
              <w:t>Pugh</w:t>
            </w:r>
            <w:proofErr w:type="spellEnd"/>
            <w:r>
              <w:rPr>
                <w:b/>
                <w:sz w:val="22"/>
                <w:szCs w:val="22"/>
              </w:rPr>
              <w:t>-klasse A)</w:t>
            </w:r>
            <w:r>
              <w:rPr>
                <w:b/>
                <w:spacing w:val="35"/>
                <w:sz w:val="22"/>
                <w:szCs w:val="22"/>
              </w:rPr>
              <w:t xml:space="preserve"> </w:t>
            </w:r>
            <w:r>
              <w:rPr>
                <w:b/>
                <w:sz w:val="22"/>
                <w:szCs w:val="22"/>
              </w:rPr>
              <w:t>(n=9)</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b/>
                <w:sz w:val="22"/>
                <w:szCs w:val="22"/>
              </w:rPr>
              <w:t>Moderat nedsat leverfunktion</w:t>
            </w:r>
          </w:p>
          <w:p w:rsidR="001E0AF5" w:rsidRDefault="001E0AF5" w:rsidP="004C021F">
            <w:pPr>
              <w:rPr>
                <w:sz w:val="22"/>
                <w:szCs w:val="22"/>
              </w:rPr>
            </w:pPr>
            <w:r>
              <w:rPr>
                <w:b/>
                <w:sz w:val="22"/>
                <w:szCs w:val="22"/>
              </w:rPr>
              <w:t>(Child-</w:t>
            </w:r>
            <w:proofErr w:type="spellStart"/>
            <w:r>
              <w:rPr>
                <w:b/>
                <w:sz w:val="22"/>
                <w:szCs w:val="22"/>
              </w:rPr>
              <w:t>Pugh</w:t>
            </w:r>
            <w:proofErr w:type="spellEnd"/>
            <w:r>
              <w:rPr>
                <w:b/>
                <w:sz w:val="22"/>
                <w:szCs w:val="22"/>
              </w:rPr>
              <w:t>-klasse B)</w:t>
            </w:r>
            <w:r>
              <w:rPr>
                <w:b/>
                <w:spacing w:val="36"/>
                <w:sz w:val="22"/>
                <w:szCs w:val="22"/>
              </w:rPr>
              <w:t xml:space="preserve"> </w:t>
            </w:r>
            <w:r>
              <w:rPr>
                <w:b/>
                <w:sz w:val="22"/>
                <w:szCs w:val="22"/>
              </w:rPr>
              <w:t>(n=8)</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b/>
                <w:sz w:val="22"/>
                <w:szCs w:val="22"/>
              </w:rPr>
              <w:t>Svært</w:t>
            </w:r>
            <w:r>
              <w:rPr>
                <w:b/>
                <w:spacing w:val="1"/>
                <w:sz w:val="22"/>
                <w:szCs w:val="22"/>
              </w:rPr>
              <w:t xml:space="preserve"> </w:t>
            </w:r>
            <w:r>
              <w:rPr>
                <w:b/>
                <w:sz w:val="22"/>
                <w:szCs w:val="22"/>
              </w:rPr>
              <w:t>nedsat</w:t>
            </w:r>
            <w:r>
              <w:rPr>
                <w:b/>
                <w:spacing w:val="23"/>
                <w:sz w:val="22"/>
                <w:szCs w:val="22"/>
              </w:rPr>
              <w:t xml:space="preserve"> </w:t>
            </w:r>
            <w:r>
              <w:rPr>
                <w:b/>
                <w:sz w:val="22"/>
                <w:szCs w:val="22"/>
              </w:rPr>
              <w:t>leverfunktion</w:t>
            </w:r>
          </w:p>
          <w:p w:rsidR="001E0AF5" w:rsidRDefault="001E0AF5" w:rsidP="004C021F">
            <w:pPr>
              <w:rPr>
                <w:sz w:val="22"/>
                <w:szCs w:val="22"/>
              </w:rPr>
            </w:pPr>
            <w:r>
              <w:rPr>
                <w:b/>
                <w:sz w:val="22"/>
                <w:szCs w:val="22"/>
              </w:rPr>
              <w:t>(Child-</w:t>
            </w:r>
            <w:proofErr w:type="spellStart"/>
            <w:r>
              <w:rPr>
                <w:b/>
                <w:sz w:val="22"/>
                <w:szCs w:val="22"/>
              </w:rPr>
              <w:t>Pugh</w:t>
            </w:r>
            <w:proofErr w:type="spellEnd"/>
            <w:r>
              <w:rPr>
                <w:b/>
                <w:sz w:val="22"/>
                <w:szCs w:val="22"/>
              </w:rPr>
              <w:t>-klasse C)</w:t>
            </w:r>
            <w:r>
              <w:rPr>
                <w:b/>
                <w:spacing w:val="35"/>
                <w:sz w:val="22"/>
                <w:szCs w:val="22"/>
              </w:rPr>
              <w:t xml:space="preserve"> </w:t>
            </w:r>
            <w:r>
              <w:rPr>
                <w:b/>
                <w:sz w:val="22"/>
                <w:szCs w:val="22"/>
              </w:rPr>
              <w:t>(n=8)</w:t>
            </w:r>
          </w:p>
        </w:tc>
      </w:tr>
      <w:tr w:rsidR="001E0AF5" w:rsidTr="004C021F">
        <w:trPr>
          <w:trHeight w:val="271"/>
        </w:trPr>
        <w:tc>
          <w:tcPr>
            <w:tcW w:w="5000" w:type="pct"/>
            <w:gridSpan w:val="4"/>
            <w:tcBorders>
              <w:top w:val="single" w:sz="6" w:space="0" w:color="000000"/>
              <w:left w:val="single" w:sz="6" w:space="0" w:color="000000"/>
              <w:bottom w:val="single" w:sz="6" w:space="0" w:color="000000"/>
              <w:right w:val="single" w:sz="6" w:space="0" w:color="000000"/>
            </w:tcBorders>
            <w:hideMark/>
          </w:tcPr>
          <w:p w:rsidR="001E0AF5" w:rsidRDefault="001E0AF5" w:rsidP="004C021F">
            <w:pPr>
              <w:jc w:val="center"/>
              <w:rPr>
                <w:sz w:val="22"/>
                <w:szCs w:val="22"/>
              </w:rPr>
            </w:pPr>
            <w:proofErr w:type="spellStart"/>
            <w:r>
              <w:rPr>
                <w:b/>
                <w:sz w:val="22"/>
                <w:szCs w:val="22"/>
              </w:rPr>
              <w:t>Buprenorphin</w:t>
            </w:r>
            <w:proofErr w:type="spellEnd"/>
          </w:p>
        </w:tc>
      </w:tr>
      <w:tr w:rsidR="001E0AF5" w:rsidTr="004C021F">
        <w:trPr>
          <w:trHeight w:hRule="exact" w:val="269"/>
        </w:trPr>
        <w:tc>
          <w:tcPr>
            <w:tcW w:w="92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proofErr w:type="spellStart"/>
            <w:r>
              <w:rPr>
                <w:position w:val="2"/>
                <w:sz w:val="22"/>
                <w:szCs w:val="22"/>
              </w:rPr>
              <w:t>C</w:t>
            </w:r>
            <w:r>
              <w:rPr>
                <w:position w:val="2"/>
                <w:sz w:val="22"/>
                <w:szCs w:val="22"/>
                <w:vertAlign w:val="subscript"/>
              </w:rPr>
              <w:t>max</w:t>
            </w:r>
            <w:proofErr w:type="spellEnd"/>
          </w:p>
        </w:tc>
        <w:tc>
          <w:tcPr>
            <w:tcW w:w="1356"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1,2-folds stigning</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1,1-folds stigning</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1,7-folds stigning</w:t>
            </w:r>
          </w:p>
        </w:tc>
      </w:tr>
      <w:tr w:rsidR="001E0AF5" w:rsidTr="004C021F">
        <w:trPr>
          <w:trHeight w:hRule="exact" w:val="269"/>
        </w:trPr>
        <w:tc>
          <w:tcPr>
            <w:tcW w:w="92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position w:val="2"/>
                <w:sz w:val="22"/>
                <w:szCs w:val="22"/>
              </w:rPr>
              <w:t>AUC</w:t>
            </w:r>
            <w:r>
              <w:rPr>
                <w:sz w:val="22"/>
                <w:szCs w:val="22"/>
                <w:vertAlign w:val="subscript"/>
              </w:rPr>
              <w:t>last</w:t>
            </w:r>
          </w:p>
        </w:tc>
        <w:tc>
          <w:tcPr>
            <w:tcW w:w="1356"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Samme som</w:t>
            </w:r>
            <w:r>
              <w:rPr>
                <w:spacing w:val="2"/>
                <w:sz w:val="22"/>
                <w:szCs w:val="22"/>
              </w:rPr>
              <w:t xml:space="preserve"> </w:t>
            </w:r>
            <w:r>
              <w:rPr>
                <w:sz w:val="22"/>
                <w:szCs w:val="22"/>
              </w:rPr>
              <w:t>kontrol</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1,6-folds stigning</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2,8-folds stigning</w:t>
            </w:r>
          </w:p>
        </w:tc>
      </w:tr>
      <w:tr w:rsidR="001E0AF5" w:rsidTr="004C021F">
        <w:trPr>
          <w:trHeight w:val="275"/>
        </w:trPr>
        <w:tc>
          <w:tcPr>
            <w:tcW w:w="5000" w:type="pct"/>
            <w:gridSpan w:val="4"/>
            <w:tcBorders>
              <w:top w:val="single" w:sz="6" w:space="0" w:color="000000"/>
              <w:left w:val="single" w:sz="6" w:space="0" w:color="000000"/>
              <w:bottom w:val="single" w:sz="6" w:space="0" w:color="000000"/>
              <w:right w:val="single" w:sz="6" w:space="0" w:color="000000"/>
            </w:tcBorders>
            <w:hideMark/>
          </w:tcPr>
          <w:p w:rsidR="001E0AF5" w:rsidRDefault="001E0AF5" w:rsidP="004C021F">
            <w:pPr>
              <w:jc w:val="center"/>
              <w:rPr>
                <w:sz w:val="22"/>
                <w:szCs w:val="22"/>
              </w:rPr>
            </w:pPr>
            <w:proofErr w:type="spellStart"/>
            <w:r>
              <w:rPr>
                <w:b/>
                <w:sz w:val="22"/>
                <w:szCs w:val="22"/>
              </w:rPr>
              <w:t>Naloxon</w:t>
            </w:r>
            <w:proofErr w:type="spellEnd"/>
          </w:p>
        </w:tc>
      </w:tr>
      <w:tr w:rsidR="001E0AF5" w:rsidTr="004C021F">
        <w:trPr>
          <w:trHeight w:hRule="exact" w:val="269"/>
        </w:trPr>
        <w:tc>
          <w:tcPr>
            <w:tcW w:w="92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proofErr w:type="spellStart"/>
            <w:r>
              <w:rPr>
                <w:position w:val="2"/>
                <w:sz w:val="22"/>
                <w:szCs w:val="22"/>
              </w:rPr>
              <w:t>C</w:t>
            </w:r>
            <w:r>
              <w:rPr>
                <w:position w:val="2"/>
                <w:sz w:val="22"/>
                <w:szCs w:val="22"/>
                <w:vertAlign w:val="subscript"/>
              </w:rPr>
              <w:t>max</w:t>
            </w:r>
            <w:proofErr w:type="spellEnd"/>
          </w:p>
        </w:tc>
        <w:tc>
          <w:tcPr>
            <w:tcW w:w="1356"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Samme som</w:t>
            </w:r>
            <w:r>
              <w:rPr>
                <w:spacing w:val="2"/>
                <w:sz w:val="22"/>
                <w:szCs w:val="22"/>
              </w:rPr>
              <w:t xml:space="preserve"> </w:t>
            </w:r>
            <w:r>
              <w:rPr>
                <w:sz w:val="22"/>
                <w:szCs w:val="22"/>
              </w:rPr>
              <w:t>kontrol</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2,7-folds stigning</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11,3-folds stigning</w:t>
            </w:r>
          </w:p>
        </w:tc>
      </w:tr>
      <w:tr w:rsidR="001E0AF5" w:rsidTr="004C021F">
        <w:trPr>
          <w:trHeight w:hRule="exact" w:val="350"/>
        </w:trPr>
        <w:tc>
          <w:tcPr>
            <w:tcW w:w="92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position w:val="2"/>
                <w:sz w:val="22"/>
                <w:szCs w:val="22"/>
              </w:rPr>
              <w:t>AUC</w:t>
            </w:r>
            <w:r>
              <w:rPr>
                <w:sz w:val="22"/>
                <w:szCs w:val="22"/>
                <w:vertAlign w:val="subscript"/>
              </w:rPr>
              <w:t>last</w:t>
            </w:r>
          </w:p>
        </w:tc>
        <w:tc>
          <w:tcPr>
            <w:tcW w:w="1356"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0,2-folds stigning</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3,2-folds stigning</w:t>
            </w:r>
          </w:p>
        </w:tc>
        <w:tc>
          <w:tcPr>
            <w:tcW w:w="1358" w:type="pct"/>
            <w:tcBorders>
              <w:top w:val="single" w:sz="6" w:space="0" w:color="000000"/>
              <w:left w:val="single" w:sz="6" w:space="0" w:color="000000"/>
              <w:bottom w:val="single" w:sz="6" w:space="0" w:color="000000"/>
              <w:right w:val="single" w:sz="6" w:space="0" w:color="000000"/>
            </w:tcBorders>
            <w:hideMark/>
          </w:tcPr>
          <w:p w:rsidR="001E0AF5" w:rsidRDefault="001E0AF5" w:rsidP="004C021F">
            <w:pPr>
              <w:rPr>
                <w:sz w:val="22"/>
                <w:szCs w:val="22"/>
              </w:rPr>
            </w:pPr>
            <w:r>
              <w:rPr>
                <w:sz w:val="22"/>
                <w:szCs w:val="22"/>
              </w:rPr>
              <w:t>14,0-folds stigning</w:t>
            </w:r>
          </w:p>
        </w:tc>
      </w:tr>
    </w:tbl>
    <w:p w:rsidR="001E0AF5" w:rsidRDefault="001E0AF5" w:rsidP="001E0AF5">
      <w:pPr>
        <w:pStyle w:val="Ingenafstand"/>
        <w:ind w:left="851" w:hanging="851"/>
        <w:rPr>
          <w:rFonts w:ascii="Times New Roman" w:eastAsia="Times New Roman" w:hAnsi="Times New Roman" w:cs="Times New Roman"/>
          <w:sz w:val="24"/>
          <w:szCs w:val="24"/>
          <w:lang w:val="da-DK"/>
        </w:rPr>
      </w:pPr>
    </w:p>
    <w:p w:rsidR="001E0AF5" w:rsidRDefault="001E0AF5" w:rsidP="001E0AF5">
      <w:pPr>
        <w:pStyle w:val="Ingenafstand"/>
        <w:ind w:left="851"/>
        <w:rPr>
          <w:rFonts w:ascii="Times New Roman" w:hAnsi="Times New Roman" w:cs="Times New Roman"/>
          <w:sz w:val="24"/>
          <w:szCs w:val="24"/>
          <w:lang w:val="da-DK"/>
        </w:rPr>
      </w:pPr>
      <w:r>
        <w:rPr>
          <w:rFonts w:ascii="Times New Roman" w:hAnsi="Times New Roman" w:cs="Times New Roman"/>
          <w:sz w:val="24"/>
          <w:szCs w:val="24"/>
          <w:lang w:val="da-DK"/>
        </w:rPr>
        <w:t>Overordnet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set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var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plasmaeksponeringen for </w:t>
      </w:r>
      <w:proofErr w:type="spellStart"/>
      <w:r>
        <w:rPr>
          <w:rFonts w:ascii="Times New Roman" w:hAnsi="Times New Roman" w:cs="Times New Roman"/>
          <w:sz w:val="24"/>
          <w:szCs w:val="24"/>
          <w:lang w:val="da-DK"/>
        </w:rPr>
        <w:t>buprenorphin</w:t>
      </w:r>
      <w:proofErr w:type="spellEnd"/>
      <w:r>
        <w:rPr>
          <w:rFonts w:ascii="Times New Roman" w:hAnsi="Times New Roman" w:cs="Times New Roman"/>
          <w:sz w:val="24"/>
          <w:szCs w:val="24"/>
          <w:lang w:val="da-DK"/>
        </w:rPr>
        <w:t xml:space="preserve"> cirka 3 gange højere hos patienter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pacing w:val="59"/>
          <w:sz w:val="24"/>
          <w:szCs w:val="24"/>
          <w:lang w:val="da-DK"/>
        </w:rPr>
        <w:t xml:space="preserve"> </w:t>
      </w:r>
      <w:r>
        <w:rPr>
          <w:rFonts w:ascii="Times New Roman" w:hAnsi="Times New Roman" w:cs="Times New Roman"/>
          <w:sz w:val="24"/>
          <w:szCs w:val="24"/>
          <w:lang w:val="da-DK"/>
        </w:rPr>
        <w:t>svært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leverfunktion og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 xml:space="preserve">plasmaeksponeringen for </w:t>
      </w:r>
      <w:proofErr w:type="spellStart"/>
      <w:r>
        <w:rPr>
          <w:rFonts w:ascii="Times New Roman" w:hAnsi="Times New Roman" w:cs="Times New Roman"/>
          <w:sz w:val="24"/>
          <w:szCs w:val="24"/>
          <w:lang w:val="da-DK"/>
        </w:rPr>
        <w:t>naloxon</w:t>
      </w:r>
      <w:proofErr w:type="spellEnd"/>
      <w:r>
        <w:rPr>
          <w:rFonts w:ascii="Times New Roman" w:hAnsi="Times New Roman" w:cs="Times New Roman"/>
          <w:sz w:val="24"/>
          <w:szCs w:val="24"/>
          <w:lang w:val="da-DK"/>
        </w:rPr>
        <w:t xml:space="preserve"> cirka 14 gange højere hos patienter</w:t>
      </w:r>
      <w:r>
        <w:rPr>
          <w:rFonts w:ascii="Times New Roman" w:hAnsi="Times New Roman" w:cs="Times New Roman"/>
          <w:spacing w:val="65"/>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svært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nedsat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leverfunktion.</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5.3</w:t>
      </w:r>
      <w:r w:rsidRPr="00C50C58">
        <w:rPr>
          <w:b/>
          <w:sz w:val="24"/>
          <w:szCs w:val="24"/>
        </w:rPr>
        <w:tab/>
      </w:r>
      <w:r w:rsidR="000973FC">
        <w:rPr>
          <w:b/>
          <w:sz w:val="24"/>
          <w:szCs w:val="24"/>
        </w:rPr>
        <w:t>Non-</w:t>
      </w:r>
      <w:r w:rsidRPr="00C50C58">
        <w:rPr>
          <w:b/>
          <w:sz w:val="24"/>
          <w:szCs w:val="24"/>
        </w:rPr>
        <w:t>kliniske sikkerhedsdata</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 xml:space="preserve">Kombinationen af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og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undersøgt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akutte og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gentagne doser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 til</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90 dage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rotter)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toksicitetsstudier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dyr.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observeret</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synergistisk</w:t>
      </w:r>
      <w:proofErr w:type="spellEnd"/>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øgning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toksiciteten</w:t>
      </w:r>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Bivirkningerne kunne føres</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tilbage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den kendte farmakologiske aktivitet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opioid-</w:t>
      </w:r>
      <w:proofErr w:type="spellStart"/>
      <w:r w:rsidRPr="00C50C58">
        <w:rPr>
          <w:rFonts w:ascii="Times New Roman" w:hAnsi="Times New Roman" w:cs="Times New Roman"/>
          <w:sz w:val="24"/>
          <w:szCs w:val="24"/>
          <w:lang w:val="da-DK"/>
        </w:rPr>
        <w:t>agonistisk</w:t>
      </w:r>
      <w:r>
        <w:rPr>
          <w:rFonts w:ascii="Times New Roman" w:hAnsi="Times New Roman" w:cs="Times New Roman"/>
          <w:sz w:val="24"/>
          <w:szCs w:val="24"/>
          <w:lang w:val="da-DK"/>
        </w:rPr>
        <w:t>e</w:t>
      </w:r>
      <w:proofErr w:type="spellEnd"/>
      <w:r>
        <w:rPr>
          <w:rFonts w:ascii="Times New Roman" w:hAnsi="Times New Roman" w:cs="Times New Roman"/>
          <w:sz w:val="24"/>
          <w:szCs w:val="24"/>
          <w:lang w:val="da-DK"/>
        </w:rPr>
        <w:t xml:space="preserve"> </w:t>
      </w:r>
      <w:r w:rsidRPr="00C50C58">
        <w:rPr>
          <w:rFonts w:ascii="Times New Roman" w:hAnsi="Times New Roman" w:cs="Times New Roman"/>
          <w:sz w:val="24"/>
          <w:szCs w:val="24"/>
          <w:lang w:val="da-DK"/>
        </w:rPr>
        <w:t>og/eller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antagonistiske stoffer.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03D3C">
      <w:pPr>
        <w:pStyle w:val="Ingenafstand"/>
        <w:widowControl/>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lastRenderedPageBreak/>
        <w:t xml:space="preserve">Kombinationen af </w:t>
      </w:r>
      <w:proofErr w:type="spellStart"/>
      <w:r w:rsidRPr="00C50C58">
        <w:rPr>
          <w:rFonts w:ascii="Times New Roman" w:hAnsi="Times New Roman" w:cs="Times New Roman"/>
          <w:sz w:val="24"/>
          <w:szCs w:val="24"/>
          <w:lang w:val="da-DK"/>
        </w:rPr>
        <w:t>buprenorphinhydrochlorid</w:t>
      </w:r>
      <w:proofErr w:type="spellEnd"/>
      <w:r w:rsidRPr="00C50C58">
        <w:rPr>
          <w:rFonts w:ascii="Times New Roman" w:hAnsi="Times New Roman" w:cs="Times New Roman"/>
          <w:sz w:val="24"/>
          <w:szCs w:val="24"/>
          <w:lang w:val="da-DK"/>
        </w:rPr>
        <w:t xml:space="preserve"> og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naloxonhydrochlorid</w:t>
      </w:r>
      <w:proofErr w:type="spellEnd"/>
      <w:r w:rsidRPr="00C50C58">
        <w:rPr>
          <w:rFonts w:ascii="Times New Roman" w:hAnsi="Times New Roman" w:cs="Times New Roman"/>
          <w:sz w:val="24"/>
          <w:szCs w:val="24"/>
          <w:lang w:val="da-DK"/>
        </w:rPr>
        <w:t xml:space="preserve"> (4:1) var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mutagen i</w:t>
      </w:r>
      <w:r w:rsidRPr="00C50C58">
        <w:rPr>
          <w:rFonts w:ascii="Times New Roman" w:hAnsi="Times New Roman" w:cs="Times New Roman"/>
          <w:spacing w:val="7"/>
          <w:sz w:val="24"/>
          <w:szCs w:val="24"/>
          <w:lang w:val="da-DK"/>
        </w:rPr>
        <w:t xml:space="preserve"> </w:t>
      </w:r>
      <w:r w:rsidRPr="00C50C58">
        <w:rPr>
          <w:rFonts w:ascii="Times New Roman" w:hAnsi="Times New Roman" w:cs="Times New Roman"/>
          <w:sz w:val="24"/>
          <w:szCs w:val="24"/>
          <w:lang w:val="da-DK"/>
        </w:rPr>
        <w:t>et</w:t>
      </w:r>
      <w:r w:rsidRPr="00C50C58">
        <w:rPr>
          <w:rFonts w:ascii="Times New Roman" w:hAnsi="Times New Roman" w:cs="Times New Roman"/>
          <w:spacing w:val="111"/>
          <w:sz w:val="24"/>
          <w:szCs w:val="24"/>
          <w:lang w:val="da-DK"/>
        </w:rPr>
        <w:t xml:space="preserve"> </w:t>
      </w:r>
      <w:r w:rsidRPr="00C50C58">
        <w:rPr>
          <w:rFonts w:ascii="Times New Roman" w:hAnsi="Times New Roman" w:cs="Times New Roman"/>
          <w:sz w:val="24"/>
          <w:szCs w:val="24"/>
          <w:lang w:val="da-DK"/>
        </w:rPr>
        <w:t>bakterielt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mutationsstudie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w:t>
      </w:r>
      <w:proofErr w:type="spellStart"/>
      <w:r w:rsidRPr="00C50C58">
        <w:rPr>
          <w:rFonts w:ascii="Times New Roman" w:hAnsi="Times New Roman" w:cs="Times New Roman"/>
          <w:spacing w:val="-2"/>
          <w:sz w:val="24"/>
          <w:szCs w:val="24"/>
          <w:lang w:val="da-DK"/>
        </w:rPr>
        <w:t>Ames</w:t>
      </w:r>
      <w:proofErr w:type="spellEnd"/>
      <w:r w:rsidRPr="00C50C58">
        <w:rPr>
          <w:rFonts w:ascii="Times New Roman" w:hAnsi="Times New Roman" w:cs="Times New Roman"/>
          <w:sz w:val="24"/>
          <w:szCs w:val="24"/>
          <w:lang w:val="da-DK"/>
        </w:rPr>
        <w:t xml:space="preserve"> test)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var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klastogen</w:t>
      </w:r>
      <w:proofErr w:type="spellEnd"/>
      <w:r w:rsidRPr="00C50C58">
        <w:rPr>
          <w:rFonts w:ascii="Times New Roman" w:hAnsi="Times New Roman" w:cs="Times New Roman"/>
          <w:sz w:val="24"/>
          <w:szCs w:val="24"/>
          <w:lang w:val="da-DK"/>
        </w:rPr>
        <w:t xml:space="preserv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i/>
          <w:sz w:val="24"/>
          <w:szCs w:val="24"/>
          <w:lang w:val="da-DK"/>
        </w:rPr>
        <w:t xml:space="preserve">in </w:t>
      </w:r>
      <w:proofErr w:type="spellStart"/>
      <w:r w:rsidRPr="00C50C58">
        <w:rPr>
          <w:rFonts w:ascii="Times New Roman" w:hAnsi="Times New Roman" w:cs="Times New Roman"/>
          <w:i/>
          <w:sz w:val="24"/>
          <w:szCs w:val="24"/>
          <w:lang w:val="da-DK"/>
        </w:rPr>
        <w:t>vitro</w:t>
      </w:r>
      <w:proofErr w:type="spellEnd"/>
      <w:r w:rsidRPr="00C50C58">
        <w:rPr>
          <w:rFonts w:ascii="Times New Roman" w:hAnsi="Times New Roman" w:cs="Times New Roman"/>
          <w:i/>
          <w:spacing w:val="1"/>
          <w:sz w:val="24"/>
          <w:szCs w:val="24"/>
          <w:lang w:val="da-DK"/>
        </w:rPr>
        <w:t xml:space="preserve"> </w:t>
      </w:r>
      <w:r w:rsidRPr="00C50C58">
        <w:rPr>
          <w:rFonts w:ascii="Times New Roman" w:hAnsi="Times New Roman" w:cs="Times New Roman"/>
          <w:sz w:val="24"/>
          <w:szCs w:val="24"/>
          <w:lang w:val="da-DK"/>
        </w:rPr>
        <w:t>cytogenetisk studie af</w:t>
      </w:r>
      <w:r w:rsidRPr="00C50C58">
        <w:rPr>
          <w:rFonts w:ascii="Times New Roman" w:hAnsi="Times New Roman" w:cs="Times New Roman"/>
          <w:spacing w:val="67"/>
          <w:sz w:val="24"/>
          <w:szCs w:val="24"/>
          <w:lang w:val="da-DK"/>
        </w:rPr>
        <w:t xml:space="preserve"> </w:t>
      </w:r>
      <w:r w:rsidRPr="00C50C58">
        <w:rPr>
          <w:rFonts w:ascii="Times New Roman" w:hAnsi="Times New Roman" w:cs="Times New Roman"/>
          <w:sz w:val="24"/>
          <w:szCs w:val="24"/>
          <w:lang w:val="da-DK"/>
        </w:rPr>
        <w:t>humane lymfocytter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en intravenøs </w:t>
      </w:r>
      <w:proofErr w:type="spellStart"/>
      <w:r w:rsidRPr="00C50C58">
        <w:rPr>
          <w:rFonts w:ascii="Times New Roman" w:hAnsi="Times New Roman" w:cs="Times New Roman"/>
          <w:sz w:val="24"/>
          <w:szCs w:val="24"/>
          <w:lang w:val="da-DK"/>
        </w:rPr>
        <w:t>mikronukleustest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 rotter.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Reproduktionsstudier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oral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administration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forholdet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1:1) indikerede a</w:t>
      </w:r>
      <w:r>
        <w:rPr>
          <w:rFonts w:ascii="Times New Roman" w:hAnsi="Times New Roman" w:cs="Times New Roman"/>
          <w:sz w:val="24"/>
          <w:szCs w:val="24"/>
          <w:lang w:val="da-DK"/>
        </w:rPr>
        <w:t xml:space="preserve">t </w:t>
      </w:r>
      <w:proofErr w:type="spellStart"/>
      <w:r w:rsidRPr="00C50C58">
        <w:rPr>
          <w:rFonts w:ascii="Times New Roman" w:hAnsi="Times New Roman" w:cs="Times New Roman"/>
          <w:sz w:val="24"/>
          <w:szCs w:val="24"/>
          <w:lang w:val="da-DK"/>
        </w:rPr>
        <w:t>embryoletalitet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forekom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hos rotter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ved tilstedeværelse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maternel</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toksicitet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ved alle doser. Den</w:t>
      </w:r>
      <w:r w:rsidRPr="00C50C58">
        <w:rPr>
          <w:rFonts w:ascii="Times New Roman" w:hAnsi="Times New Roman" w:cs="Times New Roman"/>
          <w:spacing w:val="75"/>
          <w:sz w:val="24"/>
          <w:szCs w:val="24"/>
          <w:lang w:val="da-DK"/>
        </w:rPr>
        <w:t xml:space="preserve"> </w:t>
      </w:r>
      <w:r w:rsidRPr="00C50C58">
        <w:rPr>
          <w:rFonts w:ascii="Times New Roman" w:hAnsi="Times New Roman" w:cs="Times New Roman"/>
          <w:sz w:val="24"/>
          <w:szCs w:val="24"/>
          <w:lang w:val="da-DK"/>
        </w:rPr>
        <w:t>laveste, undersøgte dosis repræsenterede eksponering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 xml:space="preserve">for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1x 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 xml:space="preserve">5x for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ved den</w:t>
      </w:r>
      <w:r w:rsidRPr="00C50C58">
        <w:rPr>
          <w:rFonts w:ascii="Times New Roman" w:hAnsi="Times New Roman" w:cs="Times New Roman"/>
          <w:spacing w:val="55"/>
          <w:sz w:val="24"/>
          <w:szCs w:val="24"/>
          <w:lang w:val="da-DK"/>
        </w:rPr>
        <w:t xml:space="preserve"> </w:t>
      </w:r>
      <w:r w:rsidRPr="00C50C58">
        <w:rPr>
          <w:rFonts w:ascii="Times New Roman" w:hAnsi="Times New Roman" w:cs="Times New Roman"/>
          <w:sz w:val="24"/>
          <w:szCs w:val="24"/>
          <w:lang w:val="da-DK"/>
        </w:rPr>
        <w:t>maksimale humane terapeutiske dosis udregnet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på basis af </w:t>
      </w:r>
      <w:r w:rsidRPr="00C50C58">
        <w:rPr>
          <w:rFonts w:ascii="Times New Roman" w:hAnsi="Times New Roman" w:cs="Times New Roman"/>
          <w:spacing w:val="-2"/>
          <w:sz w:val="24"/>
          <w:szCs w:val="24"/>
          <w:lang w:val="da-DK"/>
        </w:rPr>
        <w:t>mg/m</w:t>
      </w:r>
      <w:r w:rsidRPr="00C50C58">
        <w:rPr>
          <w:rFonts w:ascii="Times New Roman" w:hAnsi="Times New Roman" w:cs="Times New Roman"/>
          <w:sz w:val="24"/>
          <w:szCs w:val="24"/>
          <w:vertAlign w:val="superscript"/>
          <w:lang w:val="da-DK"/>
        </w:rPr>
        <w:t>2</w:t>
      </w:r>
      <w:r w:rsidRPr="00C50C58">
        <w:rPr>
          <w:rFonts w:ascii="Times New Roman" w:hAnsi="Times New Roman" w:cs="Times New Roman"/>
          <w:sz w:val="24"/>
          <w:szCs w:val="24"/>
          <w:lang w:val="da-DK"/>
        </w:rPr>
        <w:t>.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ikke</w:t>
      </w:r>
      <w:r w:rsidRPr="00C50C58">
        <w:rPr>
          <w:rFonts w:ascii="Times New Roman" w:hAnsi="Times New Roman" w:cs="Times New Roman"/>
          <w:sz w:val="24"/>
          <w:szCs w:val="24"/>
          <w:lang w:val="da-DK"/>
        </w:rPr>
        <w:t xml:space="preserve"> observeret</w:t>
      </w:r>
      <w:r w:rsidRPr="00C50C58">
        <w:rPr>
          <w:rFonts w:ascii="Times New Roman" w:hAnsi="Times New Roman" w:cs="Times New Roman"/>
          <w:spacing w:val="79"/>
          <w:sz w:val="24"/>
          <w:szCs w:val="24"/>
          <w:lang w:val="da-DK"/>
        </w:rPr>
        <w:t xml:space="preserve"> </w:t>
      </w:r>
      <w:r w:rsidRPr="00C50C58">
        <w:rPr>
          <w:rFonts w:ascii="Times New Roman" w:hAnsi="Times New Roman" w:cs="Times New Roman"/>
          <w:sz w:val="24"/>
          <w:szCs w:val="24"/>
          <w:lang w:val="da-DK"/>
        </w:rPr>
        <w:t>udviklingstoksicitet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kaniner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ved </w:t>
      </w:r>
      <w:proofErr w:type="spellStart"/>
      <w:r w:rsidRPr="00C50C58">
        <w:rPr>
          <w:rFonts w:ascii="Times New Roman" w:hAnsi="Times New Roman" w:cs="Times New Roman"/>
          <w:sz w:val="24"/>
          <w:szCs w:val="24"/>
          <w:lang w:val="da-DK"/>
        </w:rPr>
        <w:t>maternelt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toksiske doser. Derudover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hverken observere</w:t>
      </w:r>
      <w:r>
        <w:rPr>
          <w:rFonts w:ascii="Times New Roman" w:hAnsi="Times New Roman" w:cs="Times New Roman"/>
          <w:sz w:val="24"/>
          <w:szCs w:val="24"/>
          <w:lang w:val="da-DK"/>
        </w:rPr>
        <w:t xml:space="preserve">t </w:t>
      </w:r>
      <w:proofErr w:type="spellStart"/>
      <w:r w:rsidRPr="00C50C58">
        <w:rPr>
          <w:rFonts w:ascii="Times New Roman" w:hAnsi="Times New Roman" w:cs="Times New Roman"/>
          <w:sz w:val="24"/>
          <w:szCs w:val="24"/>
          <w:lang w:val="da-DK"/>
        </w:rPr>
        <w:t>teratogenicitet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rotter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hos kaniner.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ikke</w:t>
      </w:r>
      <w:r w:rsidRPr="00C50C58">
        <w:rPr>
          <w:rFonts w:ascii="Times New Roman" w:hAnsi="Times New Roman" w:cs="Times New Roman"/>
          <w:sz w:val="24"/>
          <w:szCs w:val="24"/>
          <w:lang w:val="da-DK"/>
        </w:rPr>
        <w:t xml:space="preserve"> gennemført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noget</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peri-postnatalt</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studie </w:t>
      </w:r>
      <w:r w:rsidRPr="00C50C58">
        <w:rPr>
          <w:rFonts w:ascii="Times New Roman" w:hAnsi="Times New Roman" w:cs="Times New Roman"/>
          <w:spacing w:val="-2"/>
          <w:sz w:val="24"/>
          <w:szCs w:val="24"/>
          <w:lang w:val="da-DK"/>
        </w:rPr>
        <w:t>med</w:t>
      </w:r>
      <w:r w:rsidRPr="00C50C58">
        <w:rPr>
          <w:rFonts w:ascii="Times New Roman" w:hAnsi="Times New Roman" w:cs="Times New Roman"/>
          <w:spacing w:val="33"/>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men</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maternel</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oral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administration</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høje doser</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under</w:t>
      </w:r>
      <w:r w:rsidRPr="00C50C58">
        <w:rPr>
          <w:rFonts w:ascii="Times New Roman" w:hAnsi="Times New Roman" w:cs="Times New Roman"/>
          <w:spacing w:val="52"/>
          <w:sz w:val="24"/>
          <w:szCs w:val="24"/>
          <w:lang w:val="da-DK"/>
        </w:rPr>
        <w:t xml:space="preserve"> </w:t>
      </w:r>
      <w:r w:rsidRPr="00C50C58">
        <w:rPr>
          <w:rFonts w:ascii="Times New Roman" w:hAnsi="Times New Roman" w:cs="Times New Roman"/>
          <w:sz w:val="24"/>
          <w:szCs w:val="24"/>
          <w:lang w:val="da-DK"/>
        </w:rPr>
        <w:t>drægtighed og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diegivning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resulterede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svær fødsel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(muligvis</w:t>
      </w:r>
      <w:r w:rsidRPr="00C50C58">
        <w:rPr>
          <w:rFonts w:ascii="Times New Roman" w:hAnsi="Times New Roman" w:cs="Times New Roman"/>
          <w:sz w:val="24"/>
          <w:szCs w:val="24"/>
          <w:lang w:val="da-DK"/>
        </w:rPr>
        <w:t xml:space="preserve"> på grund af</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buprenorphins</w:t>
      </w:r>
      <w:proofErr w:type="spellEnd"/>
      <w:r w:rsidRPr="00C50C58">
        <w:rPr>
          <w:rFonts w:ascii="Times New Roman" w:hAnsi="Times New Roman" w:cs="Times New Roman"/>
          <w:sz w:val="24"/>
          <w:szCs w:val="24"/>
          <w:lang w:val="da-DK"/>
        </w:rPr>
        <w:t xml:space="preserve"> sedative</w:t>
      </w:r>
      <w:r w:rsidRPr="00C50C58">
        <w:rPr>
          <w:rFonts w:ascii="Times New Roman" w:hAnsi="Times New Roman" w:cs="Times New Roman"/>
          <w:spacing w:val="53"/>
          <w:sz w:val="24"/>
          <w:szCs w:val="24"/>
          <w:lang w:val="da-DK"/>
        </w:rPr>
        <w:t xml:space="preserve"> </w:t>
      </w:r>
      <w:r w:rsidRPr="00C50C58">
        <w:rPr>
          <w:rFonts w:ascii="Times New Roman" w:hAnsi="Times New Roman" w:cs="Times New Roman"/>
          <w:sz w:val="24"/>
          <w:szCs w:val="24"/>
          <w:lang w:val="da-DK"/>
        </w:rPr>
        <w:t>virkning), høj</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neonatal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dødelighed og</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en mindre forsinkelse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udviklingen af</w:t>
      </w:r>
      <w:r w:rsidRPr="00C50C58">
        <w:rPr>
          <w:rFonts w:ascii="Times New Roman" w:hAnsi="Times New Roman" w:cs="Times New Roman"/>
          <w:spacing w:val="5"/>
          <w:sz w:val="24"/>
          <w:szCs w:val="24"/>
          <w:lang w:val="da-DK"/>
        </w:rPr>
        <w:t xml:space="preserve"> </w:t>
      </w:r>
      <w:r w:rsidRPr="00C50C58">
        <w:rPr>
          <w:rFonts w:ascii="Times New Roman" w:hAnsi="Times New Roman" w:cs="Times New Roman"/>
          <w:sz w:val="24"/>
          <w:szCs w:val="24"/>
          <w:lang w:val="da-DK"/>
        </w:rPr>
        <w:t>visse</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neurologiske</w:t>
      </w:r>
      <w:r w:rsidRPr="00C50C58">
        <w:rPr>
          <w:rFonts w:ascii="Times New Roman" w:hAnsi="Times New Roman" w:cs="Times New Roman"/>
          <w:spacing w:val="49"/>
          <w:sz w:val="24"/>
          <w:szCs w:val="24"/>
          <w:lang w:val="da-DK"/>
        </w:rPr>
        <w:t xml:space="preserve"> </w:t>
      </w:r>
      <w:r w:rsidRPr="00C50C58">
        <w:rPr>
          <w:rFonts w:ascii="Times New Roman" w:hAnsi="Times New Roman" w:cs="Times New Roman"/>
          <w:sz w:val="24"/>
          <w:szCs w:val="24"/>
          <w:lang w:val="da-DK"/>
        </w:rPr>
        <w:t>funktioner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(oprette-refleks (</w:t>
      </w:r>
      <w:r>
        <w:rPr>
          <w:rFonts w:ascii="Times New Roman" w:eastAsia="Times New Roman" w:hAnsi="Times New Roman" w:cs="Times New Roman"/>
          <w:sz w:val="24"/>
          <w:szCs w:val="24"/>
          <w:lang w:val="da-DK"/>
        </w:rPr>
        <w:t>"</w:t>
      </w:r>
      <w:proofErr w:type="spellStart"/>
      <w:r w:rsidRPr="00C50C58">
        <w:rPr>
          <w:rFonts w:ascii="Times New Roman" w:hAnsi="Times New Roman" w:cs="Times New Roman"/>
          <w:sz w:val="24"/>
          <w:szCs w:val="24"/>
          <w:lang w:val="da-DK"/>
        </w:rPr>
        <w:t>surface</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righting</w:t>
      </w:r>
      <w:proofErr w:type="spellEnd"/>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reflex</w:t>
      </w:r>
      <w:proofErr w:type="spellEnd"/>
      <w:r>
        <w:rPr>
          <w:rFonts w:ascii="Times New Roman" w:eastAsia="Times New Roman" w:hAnsi="Times New Roman" w:cs="Times New Roman"/>
          <w:sz w:val="24"/>
          <w:szCs w:val="24"/>
          <w:lang w:val="da-DK"/>
        </w:rPr>
        <w:t>"</w:t>
      </w:r>
      <w:r w:rsidRPr="00C50C58">
        <w:rPr>
          <w:rFonts w:ascii="Times New Roman" w:eastAsia="Times New Roman" w:hAnsi="Times New Roman" w:cs="Times New Roman"/>
          <w:sz w:val="24"/>
          <w:szCs w:val="24"/>
          <w:lang w:val="da-DK"/>
        </w:rPr>
        <w:t>)</w:t>
      </w:r>
      <w:r w:rsidRPr="00C50C58">
        <w:rPr>
          <w:rFonts w:ascii="Times New Roman" w:eastAsia="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overreaktion på forskrækkelse (</w:t>
      </w:r>
      <w:r>
        <w:rPr>
          <w:rFonts w:ascii="Times New Roman" w:eastAsia="Times New Roman" w:hAnsi="Times New Roman" w:cs="Times New Roman"/>
          <w:sz w:val="24"/>
          <w:szCs w:val="24"/>
          <w:lang w:val="da-DK"/>
        </w:rPr>
        <w:t>"</w:t>
      </w:r>
      <w:proofErr w:type="spellStart"/>
      <w:r w:rsidRPr="00C50C58">
        <w:rPr>
          <w:rFonts w:ascii="Times New Roman" w:hAnsi="Times New Roman" w:cs="Times New Roman"/>
          <w:sz w:val="24"/>
          <w:szCs w:val="24"/>
          <w:lang w:val="da-DK"/>
        </w:rPr>
        <w:t>startle</w:t>
      </w:r>
      <w:proofErr w:type="spellEnd"/>
      <w:r>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response</w:t>
      </w:r>
      <w:proofErr w:type="spellEnd"/>
      <w:r>
        <w:rPr>
          <w:rFonts w:ascii="Times New Roman" w:eastAsia="Times New Roman" w:hAnsi="Times New Roman" w:cs="Times New Roman"/>
          <w:sz w:val="24"/>
          <w:szCs w:val="24"/>
          <w:lang w:val="da-DK"/>
        </w:rPr>
        <w:t>"</w:t>
      </w:r>
      <w:r w:rsidRPr="00C50C58">
        <w:rPr>
          <w:rFonts w:ascii="Times New Roman" w:hAnsi="Times New Roman" w:cs="Times New Roman"/>
          <w:sz w:val="24"/>
          <w:szCs w:val="24"/>
          <w:lang w:val="da-DK"/>
        </w:rPr>
        <w:t>) hos nyfødte rotter.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Buprenorphin</w:t>
      </w:r>
      <w:proofErr w:type="spellEnd"/>
      <w:r w:rsidR="00562062">
        <w:rPr>
          <w:rFonts w:ascii="Times New Roman" w:hAnsi="Times New Roman" w:cs="Times New Roman"/>
          <w:sz w:val="24"/>
          <w:szCs w:val="24"/>
          <w:lang w:val="da-DK"/>
        </w:rPr>
        <w:t>/</w:t>
      </w:r>
      <w:proofErr w:type="spellStart"/>
      <w:r w:rsidR="00562062">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foderet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rotter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doser på</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500 ppm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eller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højere forårsagede reduceret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fertilitet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form</w:t>
      </w:r>
      <w:r w:rsidRPr="00C50C58">
        <w:rPr>
          <w:rFonts w:ascii="Times New Roman" w:hAnsi="Times New Roman" w:cs="Times New Roman"/>
          <w:spacing w:val="36"/>
          <w:sz w:val="24"/>
          <w:szCs w:val="24"/>
          <w:lang w:val="da-DK"/>
        </w:rPr>
        <w:t xml:space="preserve"> </w:t>
      </w:r>
      <w:r w:rsidRPr="00C50C58">
        <w:rPr>
          <w:rFonts w:ascii="Times New Roman" w:hAnsi="Times New Roman" w:cs="Times New Roman"/>
          <w:sz w:val="24"/>
          <w:szCs w:val="24"/>
          <w:lang w:val="da-DK"/>
        </w:rPr>
        <w:t>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nedsat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befrugtningsfrekvens hos hunrotter. Tilskud på100 ppm</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(beregnet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eksponering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ca. 2,4x for</w:t>
      </w:r>
      <w:r>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 xml:space="preserve"> ved en human dosis på</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 xml:space="preserve">24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baseret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 AUC, plasmaniveauer</w:t>
      </w:r>
      <w:r w:rsidRPr="00C50C58">
        <w:rPr>
          <w:rFonts w:ascii="Times New Roman" w:hAnsi="Times New Roman" w:cs="Times New Roman"/>
          <w:spacing w:val="29"/>
          <w:sz w:val="24"/>
          <w:szCs w:val="24"/>
          <w:lang w:val="da-DK"/>
        </w:rPr>
        <w:t xml:space="preserve"> </w:t>
      </w:r>
      <w:r w:rsidRPr="00C50C58">
        <w:rPr>
          <w:rFonts w:ascii="Times New Roman" w:hAnsi="Times New Roman" w:cs="Times New Roman"/>
          <w:sz w:val="24"/>
          <w:szCs w:val="24"/>
          <w:lang w:val="da-DK"/>
        </w:rPr>
        <w:t xml:space="preserve">for </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z w:val="24"/>
          <w:szCs w:val="24"/>
          <w:lang w:val="da-DK"/>
        </w:rPr>
        <w:t xml:space="preserve"> var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under</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detektionsgrænsen hos rotter) havde ingen utilsigtet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virkning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på fertiliteten ho</w:t>
      </w:r>
      <w:r>
        <w:rPr>
          <w:rFonts w:ascii="Times New Roman" w:hAnsi="Times New Roman" w:cs="Times New Roman"/>
          <w:sz w:val="24"/>
          <w:szCs w:val="24"/>
          <w:lang w:val="da-DK"/>
        </w:rPr>
        <w:t xml:space="preserve">s </w:t>
      </w:r>
      <w:r w:rsidRPr="00C50C58">
        <w:rPr>
          <w:rFonts w:ascii="Times New Roman" w:hAnsi="Times New Roman" w:cs="Times New Roman"/>
          <w:sz w:val="24"/>
          <w:szCs w:val="24"/>
          <w:lang w:val="da-DK"/>
        </w:rPr>
        <w:t>hunner.</w:t>
      </w:r>
    </w:p>
    <w:p w:rsidR="001E0AF5" w:rsidRPr="00C50C58" w:rsidRDefault="001E0AF5" w:rsidP="001E0AF5">
      <w:pPr>
        <w:pStyle w:val="Ingenafstand"/>
        <w:ind w:left="851" w:hanging="851"/>
        <w:rPr>
          <w:rFonts w:ascii="Times New Roman" w:eastAsia="Times New Roman" w:hAnsi="Times New Roman" w:cs="Times New Roman"/>
          <w:sz w:val="24"/>
          <w:szCs w:val="24"/>
          <w:lang w:val="da-DK"/>
        </w:rPr>
      </w:pP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Et</w:t>
      </w:r>
      <w:r w:rsidRPr="00C50C58">
        <w:rPr>
          <w:rFonts w:ascii="Times New Roman" w:hAnsi="Times New Roman" w:cs="Times New Roman"/>
          <w:spacing w:val="1"/>
          <w:sz w:val="24"/>
          <w:szCs w:val="24"/>
          <w:lang w:val="da-DK"/>
        </w:rPr>
        <w:t xml:space="preserve"> </w:t>
      </w:r>
      <w:proofErr w:type="spellStart"/>
      <w:r w:rsidRPr="00C50C58">
        <w:rPr>
          <w:rFonts w:ascii="Times New Roman" w:hAnsi="Times New Roman" w:cs="Times New Roman"/>
          <w:sz w:val="24"/>
          <w:szCs w:val="24"/>
          <w:lang w:val="da-DK"/>
        </w:rPr>
        <w:t>karcinogenicitetsstudie</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buprenorphin</w:t>
      </w:r>
      <w:proofErr w:type="spellEnd"/>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naloxon</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udført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rotter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doser på 7, 30 og</w:t>
      </w:r>
      <w:r w:rsidRPr="00C50C58">
        <w:rPr>
          <w:rFonts w:ascii="Times New Roman" w:hAnsi="Times New Roman" w:cs="Times New Roman"/>
          <w:spacing w:val="29"/>
          <w:sz w:val="24"/>
          <w:szCs w:val="24"/>
          <w:lang w:val="da-DK"/>
        </w:rPr>
        <w:t xml:space="preserve"> </w:t>
      </w:r>
      <w:r w:rsidRPr="00C50C58">
        <w:rPr>
          <w:rFonts w:ascii="Times New Roman" w:hAnsi="Times New Roman" w:cs="Times New Roman"/>
          <w:sz w:val="24"/>
          <w:szCs w:val="24"/>
          <w:lang w:val="da-DK"/>
        </w:rPr>
        <w:t xml:space="preserve">120 </w:t>
      </w:r>
      <w:r w:rsidRPr="00C50C58">
        <w:rPr>
          <w:rFonts w:ascii="Times New Roman" w:hAnsi="Times New Roman" w:cs="Times New Roman"/>
          <w:spacing w:val="-2"/>
          <w:sz w:val="24"/>
          <w:szCs w:val="24"/>
          <w:lang w:val="da-DK"/>
        </w:rPr>
        <w:t>mg/kg/dag,</w:t>
      </w:r>
      <w:r w:rsidRPr="00C50C58">
        <w:rPr>
          <w:rFonts w:ascii="Times New Roman" w:hAnsi="Times New Roman" w:cs="Times New Roman"/>
          <w:sz w:val="24"/>
          <w:szCs w:val="24"/>
          <w:lang w:val="da-DK"/>
        </w:rPr>
        <w:t xml:space="preserve"> </w:t>
      </w:r>
      <w:r w:rsidRPr="00C50C58">
        <w:rPr>
          <w:rFonts w:ascii="Times New Roman" w:hAnsi="Times New Roman" w:cs="Times New Roman"/>
          <w:spacing w:val="-2"/>
          <w:sz w:val="24"/>
          <w:szCs w:val="24"/>
          <w:lang w:val="da-DK"/>
        </w:rPr>
        <w:t>med</w:t>
      </w:r>
      <w:r w:rsidRPr="00C50C58">
        <w:rPr>
          <w:rFonts w:ascii="Times New Roman" w:hAnsi="Times New Roman" w:cs="Times New Roman"/>
          <w:sz w:val="24"/>
          <w:szCs w:val="24"/>
          <w:lang w:val="da-DK"/>
        </w:rPr>
        <w:t xml:space="preserve"> estimeret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eksponeringsfaktor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 3 til</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75 gange, baseret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på human daglig</w:t>
      </w:r>
      <w:r>
        <w:rPr>
          <w:rFonts w:ascii="Times New Roman" w:hAnsi="Times New Roman" w:cs="Times New Roman"/>
          <w:sz w:val="24"/>
          <w:szCs w:val="24"/>
          <w:lang w:val="da-DK"/>
        </w:rPr>
        <w:t xml:space="preserve"> </w:t>
      </w:r>
      <w:proofErr w:type="spellStart"/>
      <w:r w:rsidRPr="00C50C58">
        <w:rPr>
          <w:rFonts w:ascii="Times New Roman" w:hAnsi="Times New Roman" w:cs="Times New Roman"/>
          <w:sz w:val="24"/>
          <w:szCs w:val="24"/>
          <w:lang w:val="da-DK"/>
        </w:rPr>
        <w:t>sublingual</w:t>
      </w:r>
      <w:proofErr w:type="spellEnd"/>
      <w:r w:rsidRPr="00C50C58">
        <w:rPr>
          <w:rFonts w:ascii="Times New Roman" w:hAnsi="Times New Roman" w:cs="Times New Roman"/>
          <w:sz w:val="24"/>
          <w:szCs w:val="24"/>
          <w:lang w:val="da-DK"/>
        </w:rPr>
        <w:t xml:space="preserve"> dosis på</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16 </w:t>
      </w:r>
      <w:r w:rsidRPr="00C50C58">
        <w:rPr>
          <w:rFonts w:ascii="Times New Roman" w:hAnsi="Times New Roman" w:cs="Times New Roman"/>
          <w:spacing w:val="-2"/>
          <w:sz w:val="24"/>
          <w:szCs w:val="24"/>
          <w:lang w:val="da-DK"/>
        </w:rPr>
        <w:t>mg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beregnet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ud fra </w:t>
      </w:r>
      <w:r w:rsidRPr="00C50C58">
        <w:rPr>
          <w:rFonts w:ascii="Times New Roman" w:hAnsi="Times New Roman" w:cs="Times New Roman"/>
          <w:spacing w:val="-2"/>
          <w:sz w:val="24"/>
          <w:szCs w:val="24"/>
          <w:lang w:val="da-DK"/>
        </w:rPr>
        <w:t>mg/</w:t>
      </w:r>
      <w:r w:rsidRPr="00C50C58">
        <w:rPr>
          <w:rFonts w:ascii="Times New Roman" w:hAnsi="Times New Roman" w:cs="Times New Roman"/>
          <w:sz w:val="24"/>
          <w:szCs w:val="24"/>
          <w:lang w:val="da-DK"/>
        </w:rPr>
        <w:t>m</w:t>
      </w:r>
      <w:r w:rsidRPr="00C50C58">
        <w:rPr>
          <w:rFonts w:ascii="Times New Roman" w:hAnsi="Times New Roman" w:cs="Times New Roman"/>
          <w:sz w:val="24"/>
          <w:szCs w:val="24"/>
          <w:vertAlign w:val="superscript"/>
          <w:lang w:val="da-DK"/>
        </w:rPr>
        <w:t>2</w:t>
      </w:r>
      <w:r w:rsidRPr="00C50C58">
        <w:rPr>
          <w:rFonts w:ascii="Times New Roman" w:hAnsi="Times New Roman" w:cs="Times New Roman"/>
          <w:sz w:val="24"/>
          <w:szCs w:val="24"/>
          <w:lang w:val="da-DK"/>
        </w:rPr>
        <w:t>. Der</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blev</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observeret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en statistisk</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signifikant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stigning</w:t>
      </w:r>
      <w:r w:rsidRPr="00C50C58">
        <w:rPr>
          <w:rFonts w:ascii="Times New Roman" w:hAnsi="Times New Roman" w:cs="Times New Roman"/>
          <w:spacing w:val="89"/>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forekomsten 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 xml:space="preserve">benigne </w:t>
      </w:r>
      <w:proofErr w:type="spellStart"/>
      <w:r w:rsidRPr="00C50C58">
        <w:rPr>
          <w:rFonts w:ascii="Times New Roman" w:hAnsi="Times New Roman" w:cs="Times New Roman"/>
          <w:sz w:val="24"/>
          <w:szCs w:val="24"/>
          <w:lang w:val="da-DK"/>
        </w:rPr>
        <w:t>testikulære</w:t>
      </w:r>
      <w:proofErr w:type="spellEnd"/>
      <w:r w:rsidRPr="00C50C58">
        <w:rPr>
          <w:rFonts w:ascii="Times New Roman" w:hAnsi="Times New Roman" w:cs="Times New Roman"/>
          <w:spacing w:val="2"/>
          <w:sz w:val="24"/>
          <w:szCs w:val="24"/>
          <w:lang w:val="da-DK"/>
        </w:rPr>
        <w:t xml:space="preserve"> </w:t>
      </w:r>
      <w:proofErr w:type="spellStart"/>
      <w:r w:rsidRPr="00C50C58">
        <w:rPr>
          <w:rFonts w:ascii="Times New Roman" w:hAnsi="Times New Roman" w:cs="Times New Roman"/>
          <w:sz w:val="24"/>
          <w:szCs w:val="24"/>
          <w:lang w:val="da-DK"/>
        </w:rPr>
        <w:t>interstitial</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w:t>
      </w:r>
      <w:proofErr w:type="spellStart"/>
      <w:r w:rsidRPr="00C50C58">
        <w:rPr>
          <w:rFonts w:ascii="Times New Roman" w:hAnsi="Times New Roman" w:cs="Times New Roman"/>
          <w:sz w:val="24"/>
          <w:szCs w:val="24"/>
          <w:lang w:val="da-DK"/>
        </w:rPr>
        <w:t>Leydigs</w:t>
      </w:r>
      <w:proofErr w:type="spellEnd"/>
      <w:r w:rsidRPr="00C50C58">
        <w:rPr>
          <w:rFonts w:ascii="Times New Roman" w:hAnsi="Times New Roman" w:cs="Times New Roman"/>
          <w:sz w:val="24"/>
          <w:szCs w:val="24"/>
          <w:lang w:val="da-DK"/>
        </w:rPr>
        <w:t>)</w:t>
      </w:r>
      <w:r w:rsidRPr="00C50C58">
        <w:rPr>
          <w:rFonts w:ascii="Times New Roman" w:hAnsi="Times New Roman" w:cs="Times New Roman"/>
          <w:spacing w:val="2"/>
          <w:sz w:val="24"/>
          <w:szCs w:val="24"/>
          <w:lang w:val="da-DK"/>
        </w:rPr>
        <w:t xml:space="preserve"> </w:t>
      </w:r>
      <w:r w:rsidRPr="00C50C58">
        <w:rPr>
          <w:rFonts w:ascii="Times New Roman" w:hAnsi="Times New Roman" w:cs="Times New Roman"/>
          <w:sz w:val="24"/>
          <w:szCs w:val="24"/>
          <w:lang w:val="da-DK"/>
        </w:rPr>
        <w:t>celle-</w:t>
      </w:r>
      <w:proofErr w:type="spellStart"/>
      <w:r w:rsidRPr="00C50C58">
        <w:rPr>
          <w:rFonts w:ascii="Times New Roman" w:hAnsi="Times New Roman" w:cs="Times New Roman"/>
          <w:sz w:val="24"/>
          <w:szCs w:val="24"/>
          <w:lang w:val="da-DK"/>
        </w:rPr>
        <w:t>adenomer</w:t>
      </w:r>
      <w:proofErr w:type="spellEnd"/>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alle doseringsgrupper.</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6.</w:t>
      </w:r>
      <w:r w:rsidRPr="00C50C58">
        <w:rPr>
          <w:b/>
          <w:sz w:val="24"/>
          <w:szCs w:val="24"/>
        </w:rPr>
        <w:tab/>
        <w:t>FARMACEUTISKE OPLYSNINGER</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6.1</w:t>
      </w:r>
      <w:r w:rsidRPr="00C50C58">
        <w:rPr>
          <w:b/>
          <w:sz w:val="24"/>
          <w:szCs w:val="24"/>
        </w:rPr>
        <w:tab/>
        <w:t>Hjælpestoffer</w:t>
      </w:r>
    </w:p>
    <w:p w:rsidR="001E0AF5" w:rsidRPr="00C50C58" w:rsidRDefault="001E0AF5" w:rsidP="001E0AF5">
      <w:pPr>
        <w:pStyle w:val="Ingenafstand"/>
        <w:ind w:left="851"/>
        <w:rPr>
          <w:rFonts w:ascii="Times New Roman" w:hAnsi="Times New Roman" w:cs="Times New Roman"/>
          <w:spacing w:val="30"/>
          <w:sz w:val="24"/>
          <w:szCs w:val="24"/>
          <w:lang w:val="da-DK"/>
        </w:rPr>
      </w:pPr>
      <w:proofErr w:type="spellStart"/>
      <w:r w:rsidRPr="00C50C58">
        <w:rPr>
          <w:rFonts w:ascii="Times New Roman" w:hAnsi="Times New Roman" w:cs="Times New Roman"/>
          <w:sz w:val="24"/>
          <w:szCs w:val="24"/>
          <w:lang w:val="da-DK"/>
        </w:rPr>
        <w:t>Lactosemonohydrat</w:t>
      </w:r>
      <w:proofErr w:type="spellEnd"/>
      <w:r w:rsidRPr="00C50C58">
        <w:rPr>
          <w:rFonts w:ascii="Times New Roman" w:hAnsi="Times New Roman" w:cs="Times New Roman"/>
          <w:spacing w:val="30"/>
          <w:sz w:val="24"/>
          <w:szCs w:val="24"/>
          <w:lang w:val="da-DK"/>
        </w:rPr>
        <w:t xml:space="preserve"> </w:t>
      </w: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Mannitol</w:t>
      </w:r>
      <w:proofErr w:type="spellEnd"/>
      <w:r w:rsidRPr="00C50C58">
        <w:rPr>
          <w:rFonts w:ascii="Times New Roman" w:hAnsi="Times New Roman" w:cs="Times New Roman"/>
          <w:sz w:val="24"/>
          <w:szCs w:val="24"/>
          <w:lang w:val="da-DK"/>
        </w:rPr>
        <w:t xml:space="preserve"> </w:t>
      </w:r>
    </w:p>
    <w:p w:rsidR="001E0AF5" w:rsidRPr="00C50C58" w:rsidRDefault="001E0AF5" w:rsidP="001E0AF5">
      <w:pPr>
        <w:pStyle w:val="Ingenafstand"/>
        <w:ind w:left="851"/>
        <w:rPr>
          <w:rFonts w:ascii="Times New Roman" w:hAnsi="Times New Roman" w:cs="Times New Roman"/>
          <w:spacing w:val="21"/>
          <w:sz w:val="24"/>
          <w:szCs w:val="24"/>
          <w:lang w:val="da-DK"/>
        </w:rPr>
      </w:pPr>
      <w:r w:rsidRPr="00C50C58">
        <w:rPr>
          <w:rFonts w:ascii="Times New Roman" w:hAnsi="Times New Roman" w:cs="Times New Roman"/>
          <w:sz w:val="24"/>
          <w:szCs w:val="24"/>
          <w:lang w:val="da-DK"/>
        </w:rPr>
        <w:t>Majsstivelse</w:t>
      </w:r>
      <w:r w:rsidRPr="00C50C58">
        <w:rPr>
          <w:rFonts w:ascii="Times New Roman" w:hAnsi="Times New Roman" w:cs="Times New Roman"/>
          <w:spacing w:val="21"/>
          <w:sz w:val="24"/>
          <w:szCs w:val="24"/>
          <w:lang w:val="da-DK"/>
        </w:rPr>
        <w:t xml:space="preserve"> </w:t>
      </w:r>
    </w:p>
    <w:p w:rsidR="001E0AF5" w:rsidRPr="00C50C58" w:rsidRDefault="001E0AF5" w:rsidP="001E0AF5">
      <w:pPr>
        <w:pStyle w:val="Ingenafstand"/>
        <w:ind w:left="851"/>
        <w:rPr>
          <w:rFonts w:ascii="Times New Roman" w:hAnsi="Times New Roman" w:cs="Times New Roman"/>
          <w:spacing w:val="24"/>
          <w:sz w:val="24"/>
          <w:szCs w:val="24"/>
          <w:lang w:val="da-DK"/>
        </w:rPr>
      </w:pPr>
      <w:proofErr w:type="spellStart"/>
      <w:r w:rsidRPr="00C50C58">
        <w:rPr>
          <w:rFonts w:ascii="Times New Roman" w:hAnsi="Times New Roman" w:cs="Times New Roman"/>
          <w:sz w:val="24"/>
          <w:szCs w:val="24"/>
          <w:lang w:val="da-DK"/>
        </w:rPr>
        <w:t>Povidon</w:t>
      </w:r>
      <w:proofErr w:type="spellEnd"/>
      <w:r w:rsidRPr="00C50C58">
        <w:rPr>
          <w:rFonts w:ascii="Times New Roman" w:hAnsi="Times New Roman" w:cs="Times New Roman"/>
          <w:sz w:val="24"/>
          <w:szCs w:val="24"/>
          <w:lang w:val="da-DK"/>
        </w:rPr>
        <w:t xml:space="preserve"> K</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30</w:t>
      </w:r>
      <w:r w:rsidRPr="00C50C58">
        <w:rPr>
          <w:rFonts w:ascii="Times New Roman" w:hAnsi="Times New Roman" w:cs="Times New Roman"/>
          <w:spacing w:val="24"/>
          <w:sz w:val="24"/>
          <w:szCs w:val="24"/>
          <w:lang w:val="da-DK"/>
        </w:rPr>
        <w:t xml:space="preserve"> </w:t>
      </w:r>
    </w:p>
    <w:p w:rsidR="001E0AF5" w:rsidRPr="00C50C58" w:rsidRDefault="001E0AF5" w:rsidP="001E0AF5">
      <w:pPr>
        <w:pStyle w:val="Ingenafstand"/>
        <w:ind w:left="851"/>
        <w:rPr>
          <w:rFonts w:ascii="Times New Roman" w:hAnsi="Times New Roman" w:cs="Times New Roman"/>
          <w:spacing w:val="22"/>
          <w:sz w:val="24"/>
          <w:szCs w:val="24"/>
          <w:lang w:val="da-DK"/>
        </w:rPr>
      </w:pPr>
      <w:r w:rsidRPr="00C50C58">
        <w:rPr>
          <w:rFonts w:ascii="Times New Roman" w:hAnsi="Times New Roman" w:cs="Times New Roman"/>
          <w:sz w:val="24"/>
          <w:szCs w:val="24"/>
          <w:lang w:val="da-DK"/>
        </w:rPr>
        <w:t>Vandfri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citronsyre</w:t>
      </w:r>
      <w:r w:rsidRPr="00C50C58">
        <w:rPr>
          <w:rFonts w:ascii="Times New Roman" w:hAnsi="Times New Roman" w:cs="Times New Roman"/>
          <w:spacing w:val="22"/>
          <w:sz w:val="24"/>
          <w:szCs w:val="24"/>
          <w:lang w:val="da-DK"/>
        </w:rPr>
        <w:t xml:space="preserve"> </w:t>
      </w:r>
    </w:p>
    <w:p w:rsidR="001E0AF5" w:rsidRPr="00C50C58" w:rsidRDefault="001E0AF5" w:rsidP="001E0AF5">
      <w:pPr>
        <w:pStyle w:val="Ingenafstand"/>
        <w:ind w:left="851"/>
        <w:rPr>
          <w:rFonts w:ascii="Times New Roman" w:hAnsi="Times New Roman" w:cs="Times New Roman"/>
          <w:spacing w:val="-3"/>
          <w:sz w:val="24"/>
          <w:szCs w:val="24"/>
          <w:lang w:val="da-DK"/>
        </w:rPr>
      </w:pPr>
      <w:r w:rsidRPr="00C50C58">
        <w:rPr>
          <w:rFonts w:ascii="Times New Roman" w:hAnsi="Times New Roman" w:cs="Times New Roman"/>
          <w:sz w:val="24"/>
          <w:szCs w:val="24"/>
          <w:lang w:val="da-DK"/>
        </w:rPr>
        <w:t>Natriumcitrat</w:t>
      </w:r>
      <w:r w:rsidRPr="00C50C58">
        <w:rPr>
          <w:rFonts w:ascii="Times New Roman" w:hAnsi="Times New Roman" w:cs="Times New Roman"/>
          <w:spacing w:val="29"/>
          <w:sz w:val="24"/>
          <w:szCs w:val="24"/>
          <w:lang w:val="da-DK"/>
        </w:rPr>
        <w:t xml:space="preserve"> </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Citron-</w:t>
      </w:r>
      <w:r w:rsidRPr="00C50C58">
        <w:rPr>
          <w:rFonts w:ascii="Times New Roman" w:hAnsi="Times New Roman" w:cs="Times New Roman"/>
          <w:spacing w:val="-4"/>
          <w:sz w:val="24"/>
          <w:szCs w:val="24"/>
          <w:lang w:val="da-DK"/>
        </w:rPr>
        <w:t xml:space="preserve"> </w:t>
      </w:r>
      <w:r w:rsidRPr="00C50C58">
        <w:rPr>
          <w:rFonts w:ascii="Times New Roman" w:hAnsi="Times New Roman" w:cs="Times New Roman"/>
          <w:sz w:val="24"/>
          <w:szCs w:val="24"/>
          <w:lang w:val="da-DK"/>
        </w:rPr>
        <w:t>og</w:t>
      </w:r>
      <w:r w:rsidRPr="00C50C58">
        <w:rPr>
          <w:rFonts w:ascii="Times New Roman" w:hAnsi="Times New Roman" w:cs="Times New Roman"/>
          <w:spacing w:val="-3"/>
          <w:sz w:val="24"/>
          <w:szCs w:val="24"/>
          <w:lang w:val="da-DK"/>
        </w:rPr>
        <w:t xml:space="preserve"> </w:t>
      </w:r>
      <w:r w:rsidRPr="00C50C58">
        <w:rPr>
          <w:rFonts w:ascii="Times New Roman" w:hAnsi="Times New Roman" w:cs="Times New Roman"/>
          <w:sz w:val="24"/>
          <w:szCs w:val="24"/>
          <w:lang w:val="da-DK"/>
        </w:rPr>
        <w:t>limearoma</w:t>
      </w:r>
    </w:p>
    <w:p w:rsidR="001E0AF5" w:rsidRPr="00C50C58" w:rsidRDefault="001E0AF5" w:rsidP="001E0AF5">
      <w:pPr>
        <w:pStyle w:val="Ingenafstand"/>
        <w:ind w:left="851"/>
        <w:rPr>
          <w:rFonts w:ascii="Times New Roman" w:hAnsi="Times New Roman" w:cs="Times New Roman"/>
          <w:sz w:val="24"/>
          <w:szCs w:val="24"/>
          <w:lang w:val="da-DK"/>
        </w:rPr>
      </w:pPr>
      <w:proofErr w:type="spellStart"/>
      <w:r w:rsidRPr="00C50C58">
        <w:rPr>
          <w:rFonts w:ascii="Times New Roman" w:hAnsi="Times New Roman" w:cs="Times New Roman"/>
          <w:sz w:val="24"/>
          <w:szCs w:val="24"/>
          <w:lang w:val="da-DK"/>
        </w:rPr>
        <w:t>Acesulfamkalium</w:t>
      </w:r>
      <w:proofErr w:type="spellEnd"/>
    </w:p>
    <w:p w:rsidR="001E0AF5" w:rsidRPr="00C50C58" w:rsidRDefault="001E0AF5" w:rsidP="001E0AF5">
      <w:pPr>
        <w:pStyle w:val="Ingenafstand"/>
        <w:ind w:left="851"/>
        <w:rPr>
          <w:rFonts w:ascii="Times New Roman" w:eastAsia="Times New Roman" w:hAnsi="Times New Roman" w:cs="Times New Roman"/>
          <w:sz w:val="24"/>
          <w:szCs w:val="24"/>
          <w:lang w:val="da-DK"/>
        </w:rPr>
      </w:pPr>
      <w:proofErr w:type="spellStart"/>
      <w:r w:rsidRPr="00C50C58">
        <w:rPr>
          <w:rFonts w:ascii="Times New Roman" w:hAnsi="Times New Roman" w:cs="Times New Roman"/>
          <w:sz w:val="24"/>
          <w:szCs w:val="24"/>
          <w:lang w:val="da-DK"/>
        </w:rPr>
        <w:t>Natriumstearylfumarat</w:t>
      </w:r>
      <w:proofErr w:type="spellEnd"/>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6.2</w:t>
      </w:r>
      <w:r w:rsidRPr="00C50C58">
        <w:rPr>
          <w:b/>
          <w:sz w:val="24"/>
          <w:szCs w:val="24"/>
        </w:rPr>
        <w:tab/>
        <w:t>Uforligeligheder</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pacing w:val="-3"/>
          <w:sz w:val="24"/>
          <w:szCs w:val="24"/>
          <w:lang w:val="da-DK"/>
        </w:rPr>
        <w:t>Ikke</w:t>
      </w:r>
      <w:r w:rsidRPr="00C50C58">
        <w:rPr>
          <w:rFonts w:ascii="Times New Roman" w:hAnsi="Times New Roman" w:cs="Times New Roman"/>
          <w:sz w:val="24"/>
          <w:szCs w:val="24"/>
          <w:lang w:val="da-DK"/>
        </w:rPr>
        <w:t xml:space="preserve"> relevant.</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6.3</w:t>
      </w:r>
      <w:r w:rsidRPr="00C50C58">
        <w:rPr>
          <w:b/>
          <w:sz w:val="24"/>
          <w:szCs w:val="24"/>
        </w:rPr>
        <w:tab/>
        <w:t>Opbevaringstid</w:t>
      </w:r>
    </w:p>
    <w:p w:rsidR="001E0AF5" w:rsidRPr="00C50C58" w:rsidRDefault="001E0AF5" w:rsidP="001E0AF5">
      <w:pPr>
        <w:pStyle w:val="Ingenafstand"/>
        <w:ind w:left="851" w:hanging="851"/>
        <w:rPr>
          <w:rFonts w:ascii="Times New Roman" w:hAnsi="Times New Roman" w:cs="Times New Roman"/>
          <w:sz w:val="24"/>
          <w:szCs w:val="24"/>
          <w:lang w:val="da-DK"/>
        </w:rPr>
      </w:pPr>
      <w:r w:rsidRPr="00C50C58">
        <w:rPr>
          <w:rFonts w:ascii="Times New Roman" w:hAnsi="Times New Roman" w:cs="Times New Roman"/>
          <w:sz w:val="24"/>
          <w:szCs w:val="24"/>
          <w:lang w:val="da-DK"/>
        </w:rPr>
        <w:tab/>
        <w:t>2 år</w:t>
      </w:r>
      <w:r>
        <w:rPr>
          <w:rFonts w:ascii="Times New Roman" w:hAnsi="Times New Roman" w:cs="Times New Roman"/>
          <w:sz w:val="24"/>
          <w:szCs w:val="24"/>
          <w:lang w:val="da-DK"/>
        </w:rPr>
        <w:t>.</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6.4</w:t>
      </w:r>
      <w:r w:rsidRPr="00C50C58">
        <w:rPr>
          <w:b/>
          <w:sz w:val="24"/>
          <w:szCs w:val="24"/>
        </w:rPr>
        <w:tab/>
        <w:t>Særlige opbevaringsforhold</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Opbevares ved temperaturer under 30 °C.</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lastRenderedPageBreak/>
        <w:t>Opbevares i den originale yderpakning for at beskytte mod lys.</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6.5</w:t>
      </w:r>
      <w:r w:rsidRPr="00C50C58">
        <w:rPr>
          <w:b/>
          <w:sz w:val="24"/>
          <w:szCs w:val="24"/>
        </w:rPr>
        <w:tab/>
        <w:t>Emballagetype og pakningsstørrelser</w:t>
      </w:r>
    </w:p>
    <w:p w:rsidR="001E0AF5" w:rsidRPr="00DE64CB" w:rsidRDefault="001E0AF5" w:rsidP="001E0AF5">
      <w:pPr>
        <w:pStyle w:val="Ingenafstand"/>
        <w:ind w:left="851"/>
        <w:rPr>
          <w:rFonts w:ascii="Times New Roman" w:hAnsi="Times New Roman" w:cs="Times New Roman"/>
          <w:noProof/>
          <w:sz w:val="24"/>
          <w:szCs w:val="24"/>
          <w:lang w:val="da-DK"/>
        </w:rPr>
      </w:pPr>
      <w:r w:rsidRPr="00DE64CB">
        <w:rPr>
          <w:rStyle w:val="Fremhv"/>
          <w:rFonts w:ascii="Times New Roman" w:hAnsi="Times New Roman" w:cs="Times New Roman"/>
          <w:sz w:val="24"/>
          <w:szCs w:val="24"/>
          <w:lang w:val="da-DK"/>
        </w:rPr>
        <w:t xml:space="preserve">Børnesikret </w:t>
      </w:r>
      <w:r w:rsidRPr="00DE64CB">
        <w:rPr>
          <w:rStyle w:val="st1"/>
          <w:rFonts w:ascii="Times New Roman" w:hAnsi="Times New Roman" w:cs="Times New Roman"/>
          <w:sz w:val="24"/>
          <w:szCs w:val="24"/>
          <w:lang w:val="da-DK"/>
        </w:rPr>
        <w:t>enkeltdosis blister: Polyamid/Aluminium/PVC/Aluminium/PET.</w:t>
      </w:r>
    </w:p>
    <w:p w:rsidR="001E0AF5" w:rsidRPr="00DE64CB" w:rsidRDefault="001E0AF5" w:rsidP="001E0AF5">
      <w:pPr>
        <w:pStyle w:val="Ingenafstand"/>
        <w:ind w:left="851"/>
        <w:rPr>
          <w:rFonts w:ascii="Times New Roman" w:hAnsi="Times New Roman" w:cs="Times New Roman"/>
          <w:sz w:val="24"/>
          <w:szCs w:val="24"/>
          <w:lang w:val="da-DK"/>
        </w:rPr>
      </w:pPr>
      <w:r>
        <w:rPr>
          <w:rFonts w:ascii="Times New Roman" w:hAnsi="Times New Roman" w:cs="Times New Roman"/>
          <w:noProof/>
          <w:sz w:val="24"/>
          <w:szCs w:val="24"/>
          <w:lang w:val="da-DK"/>
        </w:rPr>
        <w:t xml:space="preserve">Pakningsstørrelser: 7x1, </w:t>
      </w:r>
      <w:r w:rsidRPr="00DE64CB">
        <w:rPr>
          <w:rFonts w:ascii="Times New Roman" w:hAnsi="Times New Roman" w:cs="Times New Roman"/>
          <w:noProof/>
          <w:sz w:val="24"/>
          <w:szCs w:val="24"/>
          <w:lang w:val="da-DK"/>
        </w:rPr>
        <w:t>28x1</w:t>
      </w:r>
      <w:r>
        <w:rPr>
          <w:rFonts w:ascii="Times New Roman" w:hAnsi="Times New Roman" w:cs="Times New Roman"/>
          <w:noProof/>
          <w:sz w:val="24"/>
          <w:szCs w:val="24"/>
          <w:lang w:val="da-DK"/>
        </w:rPr>
        <w:t xml:space="preserve"> og 49x1</w:t>
      </w:r>
      <w:r w:rsidRPr="00DE64CB">
        <w:rPr>
          <w:rFonts w:ascii="Times New Roman" w:hAnsi="Times New Roman" w:cs="Times New Roman"/>
          <w:noProof/>
          <w:sz w:val="24"/>
          <w:szCs w:val="24"/>
          <w:lang w:val="da-DK"/>
        </w:rPr>
        <w:t xml:space="preserve"> </w:t>
      </w:r>
      <w:proofErr w:type="spellStart"/>
      <w:r w:rsidRPr="00DE64CB">
        <w:rPr>
          <w:rFonts w:ascii="Times New Roman" w:hAnsi="Times New Roman" w:cs="Times New Roman"/>
          <w:sz w:val="24"/>
          <w:szCs w:val="24"/>
          <w:lang w:val="da-DK"/>
        </w:rPr>
        <w:t>resoribletter</w:t>
      </w:r>
      <w:proofErr w:type="spellEnd"/>
      <w:r w:rsidRPr="00DE64CB">
        <w:rPr>
          <w:rFonts w:ascii="Times New Roman" w:hAnsi="Times New Roman" w:cs="Times New Roman"/>
          <w:sz w:val="24"/>
          <w:szCs w:val="24"/>
          <w:lang w:val="da-DK"/>
        </w:rPr>
        <w:t>.</w:t>
      </w:r>
    </w:p>
    <w:p w:rsidR="001E0AF5" w:rsidRPr="00DE64CB" w:rsidRDefault="001E0AF5" w:rsidP="001E0AF5">
      <w:pPr>
        <w:pStyle w:val="Ingenafstand"/>
        <w:ind w:left="851" w:hanging="851"/>
        <w:rPr>
          <w:rFonts w:ascii="Times New Roman" w:hAnsi="Times New Roman" w:cs="Times New Roman"/>
          <w:spacing w:val="65"/>
          <w:sz w:val="24"/>
          <w:szCs w:val="24"/>
          <w:lang w:val="da-DK"/>
        </w:rPr>
      </w:pPr>
    </w:p>
    <w:p w:rsidR="001E0AF5" w:rsidRPr="00DE64CB" w:rsidRDefault="001E0AF5" w:rsidP="001E0AF5">
      <w:pPr>
        <w:numPr>
          <w:ilvl w:val="12"/>
          <w:numId w:val="0"/>
        </w:numPr>
        <w:ind w:left="851" w:right="-2"/>
        <w:rPr>
          <w:noProof/>
          <w:sz w:val="24"/>
          <w:szCs w:val="24"/>
        </w:rPr>
      </w:pPr>
      <w:r w:rsidRPr="00DE64CB">
        <w:rPr>
          <w:noProof/>
          <w:sz w:val="24"/>
          <w:szCs w:val="24"/>
        </w:rPr>
        <w:t>Ikke alle pakningsstørrelser er nødvendigvis markedsført.</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6.6</w:t>
      </w:r>
      <w:r w:rsidRPr="00C50C58">
        <w:rPr>
          <w:b/>
          <w:sz w:val="24"/>
          <w:szCs w:val="24"/>
        </w:rPr>
        <w:tab/>
        <w:t xml:space="preserve">Regler for </w:t>
      </w:r>
      <w:r w:rsidR="00562062">
        <w:rPr>
          <w:b/>
          <w:sz w:val="24"/>
          <w:szCs w:val="24"/>
        </w:rPr>
        <w:t>bortskaffelse</w:t>
      </w:r>
      <w:r w:rsidRPr="00C50C58">
        <w:rPr>
          <w:b/>
          <w:sz w:val="24"/>
          <w:szCs w:val="24"/>
        </w:rPr>
        <w:t xml:space="preserve"> og anden håndtering</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pacing w:val="-3"/>
          <w:sz w:val="24"/>
          <w:szCs w:val="24"/>
          <w:lang w:val="da-DK"/>
        </w:rPr>
        <w:t>Ikke</w:t>
      </w:r>
      <w:r w:rsidRPr="00C50C58">
        <w:rPr>
          <w:rFonts w:ascii="Times New Roman" w:hAnsi="Times New Roman" w:cs="Times New Roman"/>
          <w:sz w:val="24"/>
          <w:szCs w:val="24"/>
          <w:lang w:val="da-DK"/>
        </w:rPr>
        <w:t xml:space="preserve"> anvendt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lægemiddel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samt</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affald heraf</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skal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bortskaffes i</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henhold til</w:t>
      </w:r>
      <w:r w:rsidRPr="00C50C58">
        <w:rPr>
          <w:rFonts w:ascii="Times New Roman" w:hAnsi="Times New Roman" w:cs="Times New Roman"/>
          <w:spacing w:val="1"/>
          <w:sz w:val="24"/>
          <w:szCs w:val="24"/>
          <w:lang w:val="da-DK"/>
        </w:rPr>
        <w:t xml:space="preserve"> </w:t>
      </w:r>
      <w:r w:rsidRPr="00C50C58">
        <w:rPr>
          <w:rFonts w:ascii="Times New Roman" w:hAnsi="Times New Roman" w:cs="Times New Roman"/>
          <w:sz w:val="24"/>
          <w:szCs w:val="24"/>
          <w:lang w:val="da-DK"/>
        </w:rPr>
        <w:t>lokale retningslinjer.</w:t>
      </w:r>
    </w:p>
    <w:p w:rsidR="001E0AF5" w:rsidRPr="00C50C58" w:rsidRDefault="001E0AF5" w:rsidP="001E0AF5">
      <w:pPr>
        <w:tabs>
          <w:tab w:val="left" w:pos="851"/>
        </w:tabs>
        <w:ind w:left="851" w:hanging="851"/>
        <w:jc w:val="both"/>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7.</w:t>
      </w:r>
      <w:r w:rsidRPr="00C50C58">
        <w:rPr>
          <w:b/>
          <w:sz w:val="24"/>
          <w:szCs w:val="24"/>
        </w:rPr>
        <w:tab/>
        <w:t>INDEHAVER AF MARKEDSFØRINGSTILLADELSEN</w:t>
      </w:r>
    </w:p>
    <w:p w:rsidR="001E0AF5" w:rsidRPr="005A7FBB" w:rsidRDefault="001E0AF5" w:rsidP="001E0AF5">
      <w:pPr>
        <w:pStyle w:val="Ingenafstand"/>
        <w:ind w:left="851"/>
        <w:rPr>
          <w:rFonts w:ascii="Times New Roman" w:hAnsi="Times New Roman" w:cs="Times New Roman"/>
          <w:sz w:val="24"/>
          <w:szCs w:val="24"/>
          <w:lang w:val="da-DK"/>
        </w:rPr>
      </w:pPr>
      <w:r w:rsidRPr="005A7FBB">
        <w:rPr>
          <w:rFonts w:ascii="Times New Roman" w:hAnsi="Times New Roman" w:cs="Times New Roman"/>
          <w:sz w:val="24"/>
          <w:szCs w:val="24"/>
          <w:lang w:val="da-DK"/>
        </w:rPr>
        <w:t>Sandoz A/S</w:t>
      </w:r>
    </w:p>
    <w:p w:rsidR="001E0AF5" w:rsidRPr="005A7FBB" w:rsidRDefault="001E0AF5" w:rsidP="001E0AF5">
      <w:pPr>
        <w:pStyle w:val="Ingenafstand"/>
        <w:ind w:left="851"/>
        <w:rPr>
          <w:rFonts w:ascii="Times New Roman" w:hAnsi="Times New Roman" w:cs="Times New Roman"/>
          <w:sz w:val="24"/>
          <w:szCs w:val="24"/>
          <w:lang w:val="da-DK"/>
        </w:rPr>
      </w:pPr>
      <w:r w:rsidRPr="005A7FBB">
        <w:rPr>
          <w:rFonts w:ascii="Times New Roman" w:hAnsi="Times New Roman" w:cs="Times New Roman"/>
          <w:sz w:val="24"/>
          <w:szCs w:val="24"/>
          <w:lang w:val="da-DK"/>
        </w:rPr>
        <w:t>Edvard Thomsens Vej 14</w:t>
      </w:r>
    </w:p>
    <w:p w:rsidR="001E0AF5" w:rsidRPr="00C50C58" w:rsidRDefault="001E0AF5" w:rsidP="001E0AF5">
      <w:pPr>
        <w:pStyle w:val="Ingenafstand"/>
        <w:ind w:left="851"/>
        <w:rPr>
          <w:rFonts w:ascii="Times New Roman" w:hAnsi="Times New Roman" w:cs="Times New Roman"/>
          <w:sz w:val="24"/>
          <w:szCs w:val="24"/>
          <w:lang w:val="da-DK"/>
        </w:rPr>
      </w:pPr>
      <w:r w:rsidRPr="00C50C58">
        <w:rPr>
          <w:rFonts w:ascii="Times New Roman" w:hAnsi="Times New Roman" w:cs="Times New Roman"/>
          <w:sz w:val="24"/>
          <w:szCs w:val="24"/>
          <w:lang w:val="da-DK"/>
        </w:rPr>
        <w:t>2300 København S</w:t>
      </w:r>
    </w:p>
    <w:p w:rsidR="001E0AF5" w:rsidRPr="00C50C58" w:rsidRDefault="001E0AF5" w:rsidP="001E0AF5">
      <w:pPr>
        <w:tabs>
          <w:tab w:val="left" w:pos="851"/>
        </w:tabs>
        <w:ind w:left="851" w:hanging="851"/>
        <w:rPr>
          <w:sz w:val="24"/>
          <w:szCs w:val="24"/>
        </w:rPr>
      </w:pPr>
    </w:p>
    <w:p w:rsidR="001E0AF5" w:rsidRPr="00C50C58" w:rsidRDefault="001E0AF5" w:rsidP="001E0AF5">
      <w:pPr>
        <w:keepNext/>
        <w:tabs>
          <w:tab w:val="left" w:pos="851"/>
        </w:tabs>
        <w:ind w:left="851" w:hanging="851"/>
        <w:rPr>
          <w:b/>
          <w:sz w:val="24"/>
          <w:szCs w:val="24"/>
        </w:rPr>
      </w:pPr>
      <w:r w:rsidRPr="00C50C58">
        <w:rPr>
          <w:b/>
          <w:sz w:val="24"/>
          <w:szCs w:val="24"/>
        </w:rPr>
        <w:t>8.</w:t>
      </w:r>
      <w:r w:rsidRPr="00C50C58">
        <w:rPr>
          <w:b/>
          <w:sz w:val="24"/>
          <w:szCs w:val="24"/>
        </w:rPr>
        <w:tab/>
        <w:t>MARKEDSFØRINGSTILLADELSESNUMMER (</w:t>
      </w:r>
      <w:r w:rsidR="00562062">
        <w:rPr>
          <w:b/>
          <w:sz w:val="24"/>
          <w:szCs w:val="24"/>
        </w:rPr>
        <w:t>-</w:t>
      </w:r>
      <w:r w:rsidRPr="00C50C58">
        <w:rPr>
          <w:b/>
          <w:sz w:val="24"/>
          <w:szCs w:val="24"/>
        </w:rPr>
        <w:t>NUMRE)</w:t>
      </w:r>
    </w:p>
    <w:p w:rsidR="001E0AF5" w:rsidRPr="00C50C58" w:rsidRDefault="001E0AF5" w:rsidP="001E0AF5">
      <w:pPr>
        <w:pStyle w:val="Ingenafstand"/>
        <w:tabs>
          <w:tab w:val="left" w:pos="2410"/>
        </w:tabs>
        <w:ind w:left="851"/>
        <w:rPr>
          <w:rFonts w:ascii="Times New Roman" w:eastAsia="Times New Roman" w:hAnsi="Times New Roman" w:cs="Times New Roman"/>
          <w:sz w:val="24"/>
          <w:szCs w:val="24"/>
          <w:lang w:val="da-DK"/>
        </w:rPr>
      </w:pPr>
      <w:r w:rsidRPr="00C50C58">
        <w:rPr>
          <w:rFonts w:ascii="Times New Roman" w:eastAsia="Times New Roman" w:hAnsi="Times New Roman" w:cs="Times New Roman"/>
          <w:sz w:val="24"/>
          <w:szCs w:val="24"/>
          <w:lang w:val="da-DK"/>
        </w:rPr>
        <w:t xml:space="preserve">2 mg/0,5 mg: </w:t>
      </w:r>
      <w:r>
        <w:rPr>
          <w:rFonts w:ascii="Times New Roman" w:eastAsia="Times New Roman" w:hAnsi="Times New Roman" w:cs="Times New Roman"/>
          <w:sz w:val="24"/>
          <w:szCs w:val="24"/>
          <w:lang w:val="da-DK"/>
        </w:rPr>
        <w:tab/>
      </w:r>
      <w:r w:rsidRPr="00C50C58">
        <w:rPr>
          <w:rFonts w:ascii="Times New Roman" w:eastAsia="Times New Roman" w:hAnsi="Times New Roman" w:cs="Times New Roman"/>
          <w:sz w:val="24"/>
          <w:szCs w:val="24"/>
          <w:lang w:val="da-DK"/>
        </w:rPr>
        <w:t>58662</w:t>
      </w:r>
    </w:p>
    <w:p w:rsidR="001E0AF5" w:rsidRPr="00C50C58" w:rsidRDefault="001E0AF5" w:rsidP="001E0AF5">
      <w:pPr>
        <w:pStyle w:val="Ingenafstand"/>
        <w:tabs>
          <w:tab w:val="left" w:pos="2410"/>
        </w:tabs>
        <w:ind w:left="851"/>
        <w:rPr>
          <w:rFonts w:ascii="Times New Roman" w:eastAsia="Times New Roman" w:hAnsi="Times New Roman" w:cs="Times New Roman"/>
          <w:sz w:val="24"/>
          <w:szCs w:val="24"/>
          <w:lang w:val="da-DK"/>
        </w:rPr>
      </w:pPr>
      <w:r w:rsidRPr="00C50C58">
        <w:rPr>
          <w:rFonts w:ascii="Times New Roman" w:eastAsia="Times New Roman" w:hAnsi="Times New Roman" w:cs="Times New Roman"/>
          <w:sz w:val="24"/>
          <w:szCs w:val="24"/>
          <w:lang w:val="da-DK"/>
        </w:rPr>
        <w:t xml:space="preserve">8 mg/2 mg: </w:t>
      </w:r>
      <w:r>
        <w:rPr>
          <w:rFonts w:ascii="Times New Roman" w:eastAsia="Times New Roman" w:hAnsi="Times New Roman" w:cs="Times New Roman"/>
          <w:sz w:val="24"/>
          <w:szCs w:val="24"/>
          <w:lang w:val="da-DK"/>
        </w:rPr>
        <w:tab/>
      </w:r>
      <w:r w:rsidRPr="00C50C58">
        <w:rPr>
          <w:rFonts w:ascii="Times New Roman" w:eastAsia="Times New Roman" w:hAnsi="Times New Roman" w:cs="Times New Roman"/>
          <w:sz w:val="24"/>
          <w:szCs w:val="24"/>
          <w:lang w:val="da-DK"/>
        </w:rPr>
        <w:t>58663</w:t>
      </w:r>
    </w:p>
    <w:p w:rsidR="001E0AF5" w:rsidRPr="00C50C58" w:rsidRDefault="001E0AF5" w:rsidP="001E0AF5">
      <w:pPr>
        <w:tabs>
          <w:tab w:val="left" w:pos="851"/>
        </w:tabs>
        <w:ind w:left="851" w:hanging="851"/>
        <w:jc w:val="both"/>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9.</w:t>
      </w:r>
      <w:r w:rsidRPr="00C50C58">
        <w:rPr>
          <w:b/>
          <w:sz w:val="24"/>
          <w:szCs w:val="24"/>
        </w:rPr>
        <w:tab/>
        <w:t>DATO FOR FØRSTE MARKEDSFØRINGSTILLADELSE</w:t>
      </w:r>
    </w:p>
    <w:p w:rsidR="001E0AF5" w:rsidRPr="00C50C58" w:rsidRDefault="001E0AF5" w:rsidP="001E0AF5">
      <w:pPr>
        <w:tabs>
          <w:tab w:val="left" w:pos="851"/>
        </w:tabs>
        <w:ind w:left="851" w:hanging="851"/>
        <w:rPr>
          <w:sz w:val="24"/>
          <w:szCs w:val="24"/>
        </w:rPr>
      </w:pPr>
      <w:r>
        <w:rPr>
          <w:sz w:val="24"/>
          <w:szCs w:val="24"/>
        </w:rPr>
        <w:tab/>
        <w:t>13. oktober 2017</w:t>
      </w:r>
    </w:p>
    <w:p w:rsidR="001E0AF5" w:rsidRPr="00C50C58" w:rsidRDefault="001E0AF5" w:rsidP="001E0AF5">
      <w:pPr>
        <w:tabs>
          <w:tab w:val="left" w:pos="851"/>
        </w:tabs>
        <w:ind w:left="851" w:hanging="851"/>
        <w:rPr>
          <w:sz w:val="24"/>
          <w:szCs w:val="24"/>
        </w:rPr>
      </w:pPr>
    </w:p>
    <w:p w:rsidR="001E0AF5" w:rsidRPr="00C50C58" w:rsidRDefault="001E0AF5" w:rsidP="001E0AF5">
      <w:pPr>
        <w:tabs>
          <w:tab w:val="left" w:pos="851"/>
        </w:tabs>
        <w:ind w:left="851" w:hanging="851"/>
        <w:rPr>
          <w:b/>
          <w:sz w:val="24"/>
          <w:szCs w:val="24"/>
        </w:rPr>
      </w:pPr>
      <w:r w:rsidRPr="00C50C58">
        <w:rPr>
          <w:b/>
          <w:sz w:val="24"/>
          <w:szCs w:val="24"/>
        </w:rPr>
        <w:t>10.</w:t>
      </w:r>
      <w:r w:rsidRPr="00C50C58">
        <w:rPr>
          <w:b/>
          <w:sz w:val="24"/>
          <w:szCs w:val="24"/>
        </w:rPr>
        <w:tab/>
        <w:t>DATO FOR ÆNDRING AF TEKSTEN</w:t>
      </w:r>
    </w:p>
    <w:p w:rsidR="001E0AF5" w:rsidRPr="00F90C8F" w:rsidRDefault="001E0AF5" w:rsidP="00A05352">
      <w:pPr>
        <w:tabs>
          <w:tab w:val="left" w:pos="851"/>
        </w:tabs>
        <w:ind w:left="851" w:hanging="851"/>
      </w:pPr>
      <w:r>
        <w:rPr>
          <w:sz w:val="24"/>
          <w:szCs w:val="24"/>
        </w:rPr>
        <w:tab/>
      </w:r>
      <w:r w:rsidR="00F90B52">
        <w:rPr>
          <w:sz w:val="24"/>
          <w:szCs w:val="24"/>
        </w:rPr>
        <w:t>31. januar 2025</w:t>
      </w:r>
    </w:p>
    <w:p w:rsidR="001E0AF5" w:rsidRPr="0056695B" w:rsidRDefault="001E0AF5" w:rsidP="001E0AF5"/>
    <w:p w:rsidR="009260DE" w:rsidRPr="001E0AF5" w:rsidRDefault="009260DE" w:rsidP="001E0AF5"/>
    <w:sectPr w:rsidR="009260DE" w:rsidRPr="001E0AF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041" w:rsidRDefault="00632041">
      <w:r>
        <w:separator/>
      </w:r>
    </w:p>
  </w:endnote>
  <w:endnote w:type="continuationSeparator" w:id="0">
    <w:p w:rsidR="00632041" w:rsidRDefault="0063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41" w:rsidRDefault="00632041">
    <w:pPr>
      <w:pStyle w:val="Sidefod"/>
      <w:pBdr>
        <w:bottom w:val="single" w:sz="6" w:space="1" w:color="auto"/>
      </w:pBdr>
    </w:pPr>
  </w:p>
  <w:p w:rsidR="00632041" w:rsidRDefault="00632041" w:rsidP="00C42586">
    <w:pPr>
      <w:pStyle w:val="Sidefod"/>
      <w:tabs>
        <w:tab w:val="clear" w:pos="4819"/>
        <w:tab w:val="left" w:pos="8505"/>
      </w:tabs>
      <w:rPr>
        <w:i/>
        <w:sz w:val="18"/>
        <w:szCs w:val="18"/>
      </w:rPr>
    </w:pPr>
  </w:p>
  <w:p w:rsidR="00632041" w:rsidRPr="00B373D7" w:rsidRDefault="0063204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Bunalict, sublinguale resoribletter 2+0,5 mg og 8+2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041" w:rsidRDefault="00632041">
      <w:r>
        <w:separator/>
      </w:r>
    </w:p>
  </w:footnote>
  <w:footnote w:type="continuationSeparator" w:id="0">
    <w:p w:rsidR="00632041" w:rsidRDefault="0063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027"/>
    <w:multiLevelType w:val="hybridMultilevel"/>
    <w:tmpl w:val="B5A61680"/>
    <w:lvl w:ilvl="0" w:tplc="95C2A8C6">
      <w:start w:val="1"/>
      <w:numFmt w:val="decimal"/>
      <w:lvlText w:val="%1"/>
      <w:lvlJc w:val="left"/>
      <w:pPr>
        <w:ind w:left="1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D04CE4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2FA074A">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0EEF6C4">
      <w:start w:val="1"/>
      <w:numFmt w:val="decimal"/>
      <w:lvlText w:val="%4"/>
      <w:lvlJc w:val="left"/>
      <w:pPr>
        <w:ind w:left="26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9F8DE8A">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74C3D0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B84FB32">
      <w:start w:val="1"/>
      <w:numFmt w:val="decimal"/>
      <w:lvlText w:val="%7"/>
      <w:lvlJc w:val="left"/>
      <w:pPr>
        <w:ind w:left="47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C62A1A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D1262B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565851"/>
    <w:multiLevelType w:val="hybridMultilevel"/>
    <w:tmpl w:val="E51C048E"/>
    <w:lvl w:ilvl="0" w:tplc="13121212">
      <w:start w:val="1"/>
      <w:numFmt w:val="bullet"/>
      <w:lvlText w:val="-"/>
      <w:lvlJc w:val="center"/>
      <w:pPr>
        <w:ind w:left="1211" w:hanging="360"/>
      </w:p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02621AD"/>
    <w:multiLevelType w:val="hybridMultilevel"/>
    <w:tmpl w:val="6F1A9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0B1A7F"/>
    <w:multiLevelType w:val="hybridMultilevel"/>
    <w:tmpl w:val="6EDA1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10"/>
  </w:num>
  <w:num w:numId="10">
    <w:abstractNumId w:val="11"/>
  </w:num>
  <w:num w:numId="11">
    <w:abstractNumId w:val="2"/>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F5"/>
    <w:rsid w:val="000259B9"/>
    <w:rsid w:val="00041491"/>
    <w:rsid w:val="00050D16"/>
    <w:rsid w:val="00074F2A"/>
    <w:rsid w:val="000973FC"/>
    <w:rsid w:val="000A1CA8"/>
    <w:rsid w:val="000A466B"/>
    <w:rsid w:val="000B058C"/>
    <w:rsid w:val="000E4EE6"/>
    <w:rsid w:val="00103D3C"/>
    <w:rsid w:val="00112F1B"/>
    <w:rsid w:val="001454E2"/>
    <w:rsid w:val="001C0D64"/>
    <w:rsid w:val="001E0AF5"/>
    <w:rsid w:val="00206CE8"/>
    <w:rsid w:val="0021526C"/>
    <w:rsid w:val="00283A2B"/>
    <w:rsid w:val="002B30AD"/>
    <w:rsid w:val="002C2C01"/>
    <w:rsid w:val="003A29AE"/>
    <w:rsid w:val="003A32D7"/>
    <w:rsid w:val="003B4074"/>
    <w:rsid w:val="003C769A"/>
    <w:rsid w:val="003F1838"/>
    <w:rsid w:val="0045746C"/>
    <w:rsid w:val="00487FDD"/>
    <w:rsid w:val="0049104B"/>
    <w:rsid w:val="004C021F"/>
    <w:rsid w:val="004C3859"/>
    <w:rsid w:val="004E3B12"/>
    <w:rsid w:val="004F2A92"/>
    <w:rsid w:val="005214BB"/>
    <w:rsid w:val="00532310"/>
    <w:rsid w:val="00560ECC"/>
    <w:rsid w:val="00562062"/>
    <w:rsid w:val="00565F0F"/>
    <w:rsid w:val="00594A86"/>
    <w:rsid w:val="00596D86"/>
    <w:rsid w:val="005D0317"/>
    <w:rsid w:val="00632041"/>
    <w:rsid w:val="00637F5A"/>
    <w:rsid w:val="00645F24"/>
    <w:rsid w:val="006560B1"/>
    <w:rsid w:val="006756DD"/>
    <w:rsid w:val="0068023F"/>
    <w:rsid w:val="00737275"/>
    <w:rsid w:val="00740EEC"/>
    <w:rsid w:val="0078011A"/>
    <w:rsid w:val="00782AF4"/>
    <w:rsid w:val="00790EE7"/>
    <w:rsid w:val="007B6649"/>
    <w:rsid w:val="0081546F"/>
    <w:rsid w:val="0082576E"/>
    <w:rsid w:val="00907F75"/>
    <w:rsid w:val="00920932"/>
    <w:rsid w:val="009260DE"/>
    <w:rsid w:val="0093258A"/>
    <w:rsid w:val="009C7BA3"/>
    <w:rsid w:val="009D1F5A"/>
    <w:rsid w:val="00A05352"/>
    <w:rsid w:val="00A718F4"/>
    <w:rsid w:val="00A82B9F"/>
    <w:rsid w:val="00AB1B6C"/>
    <w:rsid w:val="00B003BF"/>
    <w:rsid w:val="00B24739"/>
    <w:rsid w:val="00B373D7"/>
    <w:rsid w:val="00C36276"/>
    <w:rsid w:val="00C42586"/>
    <w:rsid w:val="00C60CCD"/>
    <w:rsid w:val="00C84483"/>
    <w:rsid w:val="00C95551"/>
    <w:rsid w:val="00CB0F46"/>
    <w:rsid w:val="00CB20D7"/>
    <w:rsid w:val="00D020B0"/>
    <w:rsid w:val="00D1043B"/>
    <w:rsid w:val="00D11748"/>
    <w:rsid w:val="00D20A0A"/>
    <w:rsid w:val="00D366CF"/>
    <w:rsid w:val="00D7424C"/>
    <w:rsid w:val="00DC250F"/>
    <w:rsid w:val="00E108AA"/>
    <w:rsid w:val="00E31812"/>
    <w:rsid w:val="00E3749A"/>
    <w:rsid w:val="00E62A25"/>
    <w:rsid w:val="00E7437F"/>
    <w:rsid w:val="00E865B8"/>
    <w:rsid w:val="00EC0B9B"/>
    <w:rsid w:val="00ED5E9F"/>
    <w:rsid w:val="00EF6350"/>
    <w:rsid w:val="00F66B41"/>
    <w:rsid w:val="00F66D4F"/>
    <w:rsid w:val="00F8216F"/>
    <w:rsid w:val="00F90B52"/>
    <w:rsid w:val="00F92D1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12934"/>
  <w15:chartTrackingRefBased/>
  <w15:docId w15:val="{636FAEF2-D8E9-433A-936E-8EDD1AD1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E0AF5"/>
    <w:rPr>
      <w:color w:val="808080"/>
    </w:rPr>
  </w:style>
  <w:style w:type="paragraph" w:styleId="Ingenafstand">
    <w:name w:val="No Spacing"/>
    <w:uiPriority w:val="1"/>
    <w:qFormat/>
    <w:rsid w:val="001E0AF5"/>
    <w:pPr>
      <w:widowControl w:val="0"/>
    </w:pPr>
    <w:rPr>
      <w:rFonts w:asciiTheme="minorHAnsi" w:eastAsiaTheme="minorHAnsi" w:hAnsiTheme="minorHAnsi" w:cstheme="minorBidi"/>
      <w:sz w:val="22"/>
      <w:szCs w:val="22"/>
      <w:lang w:val="en-US" w:eastAsia="en-US"/>
    </w:rPr>
  </w:style>
  <w:style w:type="table" w:styleId="Tabel-Gitter">
    <w:name w:val="Table Grid"/>
    <w:basedOn w:val="Tabel-Normal"/>
    <w:uiPriority w:val="59"/>
    <w:rsid w:val="001E0AF5"/>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1E0AF5"/>
    <w:rPr>
      <w:b/>
      <w:bCs/>
      <w:i w:val="0"/>
      <w:iCs w:val="0"/>
    </w:rPr>
  </w:style>
  <w:style w:type="character" w:customStyle="1" w:styleId="st1">
    <w:name w:val="st1"/>
    <w:basedOn w:val="Standardskrifttypeiafsnit"/>
    <w:rsid w:val="001E0AF5"/>
  </w:style>
  <w:style w:type="character" w:styleId="Hyperlink">
    <w:name w:val="Hyperlink"/>
    <w:basedOn w:val="Standardskrifttypeiafsnit"/>
    <w:uiPriority w:val="99"/>
    <w:unhideWhenUsed/>
    <w:rsid w:val="001E0AF5"/>
    <w:rPr>
      <w:color w:val="0563C1" w:themeColor="hyperlink"/>
      <w:u w:val="single"/>
    </w:rPr>
  </w:style>
  <w:style w:type="paragraph" w:styleId="Listeafsnit">
    <w:name w:val="List Paragraph"/>
    <w:basedOn w:val="Normal"/>
    <w:uiPriority w:val="34"/>
    <w:qFormat/>
    <w:rsid w:val="00A05352"/>
    <w:pPr>
      <w:ind w:left="720"/>
      <w:contextualSpacing/>
    </w:pPr>
  </w:style>
  <w:style w:type="paragraph" w:customStyle="1" w:styleId="Default">
    <w:name w:val="Default"/>
    <w:rsid w:val="000973FC"/>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876532">
      <w:bodyDiv w:val="1"/>
      <w:marLeft w:val="0"/>
      <w:marRight w:val="0"/>
      <w:marTop w:val="0"/>
      <w:marBottom w:val="0"/>
      <w:divBdr>
        <w:top w:val="none" w:sz="0" w:space="0" w:color="auto"/>
        <w:left w:val="none" w:sz="0" w:space="0" w:color="auto"/>
        <w:bottom w:val="none" w:sz="0" w:space="0" w:color="auto"/>
        <w:right w:val="none" w:sz="0" w:space="0" w:color="auto"/>
      </w:divBdr>
    </w:div>
    <w:div w:id="418523079">
      <w:bodyDiv w:val="1"/>
      <w:marLeft w:val="0"/>
      <w:marRight w:val="0"/>
      <w:marTop w:val="0"/>
      <w:marBottom w:val="0"/>
      <w:divBdr>
        <w:top w:val="none" w:sz="0" w:space="0" w:color="auto"/>
        <w:left w:val="none" w:sz="0" w:space="0" w:color="auto"/>
        <w:bottom w:val="none" w:sz="0" w:space="0" w:color="auto"/>
        <w:right w:val="none" w:sz="0" w:space="0" w:color="auto"/>
      </w:divBdr>
    </w:div>
    <w:div w:id="700478452">
      <w:bodyDiv w:val="1"/>
      <w:marLeft w:val="0"/>
      <w:marRight w:val="0"/>
      <w:marTop w:val="0"/>
      <w:marBottom w:val="0"/>
      <w:divBdr>
        <w:top w:val="none" w:sz="0" w:space="0" w:color="auto"/>
        <w:left w:val="none" w:sz="0" w:space="0" w:color="auto"/>
        <w:bottom w:val="none" w:sz="0" w:space="0" w:color="auto"/>
        <w:right w:val="none" w:sz="0" w:space="0" w:color="auto"/>
      </w:divBdr>
    </w:div>
    <w:div w:id="1046024488">
      <w:bodyDiv w:val="1"/>
      <w:marLeft w:val="0"/>
      <w:marRight w:val="0"/>
      <w:marTop w:val="0"/>
      <w:marBottom w:val="0"/>
      <w:divBdr>
        <w:top w:val="none" w:sz="0" w:space="0" w:color="auto"/>
        <w:left w:val="none" w:sz="0" w:space="0" w:color="auto"/>
        <w:bottom w:val="none" w:sz="0" w:space="0" w:color="auto"/>
        <w:right w:val="none" w:sz="0" w:space="0" w:color="auto"/>
      </w:divBdr>
    </w:div>
    <w:div w:id="1060714273">
      <w:bodyDiv w:val="1"/>
      <w:marLeft w:val="0"/>
      <w:marRight w:val="0"/>
      <w:marTop w:val="0"/>
      <w:marBottom w:val="0"/>
      <w:divBdr>
        <w:top w:val="none" w:sz="0" w:space="0" w:color="auto"/>
        <w:left w:val="none" w:sz="0" w:space="0" w:color="auto"/>
        <w:bottom w:val="none" w:sz="0" w:space="0" w:color="auto"/>
        <w:right w:val="none" w:sz="0" w:space="0" w:color="auto"/>
      </w:divBdr>
    </w:div>
    <w:div w:id="1229850667">
      <w:bodyDiv w:val="1"/>
      <w:marLeft w:val="0"/>
      <w:marRight w:val="0"/>
      <w:marTop w:val="0"/>
      <w:marBottom w:val="0"/>
      <w:divBdr>
        <w:top w:val="none" w:sz="0" w:space="0" w:color="auto"/>
        <w:left w:val="none" w:sz="0" w:space="0" w:color="auto"/>
        <w:bottom w:val="none" w:sz="0" w:space="0" w:color="auto"/>
        <w:right w:val="none" w:sz="0" w:space="0" w:color="auto"/>
      </w:divBdr>
    </w:div>
    <w:div w:id="1441022572">
      <w:bodyDiv w:val="1"/>
      <w:marLeft w:val="0"/>
      <w:marRight w:val="0"/>
      <w:marTop w:val="0"/>
      <w:marBottom w:val="0"/>
      <w:divBdr>
        <w:top w:val="none" w:sz="0" w:space="0" w:color="auto"/>
        <w:left w:val="none" w:sz="0" w:space="0" w:color="auto"/>
        <w:bottom w:val="none" w:sz="0" w:space="0" w:color="auto"/>
        <w:right w:val="none" w:sz="0" w:space="0" w:color="auto"/>
      </w:divBdr>
    </w:div>
    <w:div w:id="20190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5873</Words>
  <Characters>40136</Characters>
  <Application>Microsoft Office Word</Application>
  <DocSecurity>0</DocSecurity>
  <Lines>334</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2024101189 _x000d_
- SPC pkt. 4.5, 4.8</dc:description>
  <cp:lastModifiedBy>Iman El Kadiri</cp:lastModifiedBy>
  <cp:revision>3</cp:revision>
  <cp:lastPrinted>2012-08-22T08:53:00Z</cp:lastPrinted>
  <dcterms:created xsi:type="dcterms:W3CDTF">2025-01-29T12:20:00Z</dcterms:created>
  <dcterms:modified xsi:type="dcterms:W3CDTF">2025-01-29T12:23:00Z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