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070E22" w:rsidRDefault="00070E22" w:rsidP="00070E22">
      <w:r>
        <w:fldChar w:fldCharType="begin"/>
      </w:r>
      <w:r>
        <w:instrText xml:space="preserve"> INCLUDEPICTURE  "cid:image004.jpg@01D117E9.E5553340"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"cid:image004.jpg@01D117E9.E5553340"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"cid:image004.jpg@01D117E9.E5553340"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"cid:image004.jpg@01D117E9.E5553340" \* MERGEFORMATINET </w:instrText>
      </w:r>
      <w:r>
        <w:fldChar w:fldCharType="separate"/>
      </w:r>
      <w:r w:rsidR="00F74FC5">
        <w:fldChar w:fldCharType="begin"/>
      </w:r>
      <w:r w:rsidR="00F74FC5">
        <w:instrText xml:space="preserve"> INCLUDEPICTURE  "cid:image004.jpg@01D117E9.E5553340" \* MERGEFORMATINET </w:instrText>
      </w:r>
      <w:r w:rsidR="00F74FC5">
        <w:fldChar w:fldCharType="separate"/>
      </w:r>
      <w:r w:rsidR="00B4591C">
        <w:fldChar w:fldCharType="begin"/>
      </w:r>
      <w:r w:rsidR="00B4591C">
        <w:instrText xml:space="preserve"> </w:instrText>
      </w:r>
      <w:r w:rsidR="00B4591C">
        <w:instrText>INCLUDEPICTURE  "cid:image004.jpg@01D117E9.E5553340" \* MERGEFORMATINET</w:instrText>
      </w:r>
      <w:r w:rsidR="00B4591C">
        <w:instrText xml:space="preserve"> </w:instrText>
      </w:r>
      <w:r w:rsidR="00B4591C">
        <w:fldChar w:fldCharType="separate"/>
      </w:r>
      <w:r w:rsidR="0069295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lede 1" o:spid="_x0000_i1025" type="#_x0000_t75" alt="LMST_auto_stor" style="width:193.2pt;height:55.2pt">
            <v:imagedata r:id="rId7" r:href="rId8"/>
          </v:shape>
        </w:pict>
      </w:r>
      <w:r w:rsidR="00B4591C">
        <w:fldChar w:fldCharType="end"/>
      </w:r>
      <w:r w:rsidR="00F74FC5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070E22" w:rsidRPr="00907F75" w:rsidRDefault="00070E22" w:rsidP="00070E22">
      <w:pPr>
        <w:pStyle w:val="Titel"/>
        <w:tabs>
          <w:tab w:val="right" w:pos="9356"/>
        </w:tabs>
        <w:jc w:val="left"/>
        <w:rPr>
          <w:b w:val="0"/>
          <w:sz w:val="23"/>
          <w:lang w:eastAsia="en-US"/>
        </w:rPr>
      </w:pPr>
      <w:r>
        <w:rPr>
          <w:b w:val="0"/>
          <w:sz w:val="23"/>
          <w:lang w:eastAsia="en-US"/>
        </w:rPr>
        <w:tab/>
      </w:r>
      <w:r w:rsidR="009F119F">
        <w:rPr>
          <w:szCs w:val="24"/>
        </w:rPr>
        <w:t>2. juni 2021</w:t>
      </w:r>
    </w:p>
    <w:p w:rsidR="00070E22" w:rsidRDefault="00070E22" w:rsidP="00070E22">
      <w:pPr>
        <w:pStyle w:val="Titel"/>
        <w:tabs>
          <w:tab w:val="left" w:pos="8222"/>
        </w:tabs>
        <w:jc w:val="left"/>
        <w:rPr>
          <w:b w:val="0"/>
        </w:rPr>
      </w:pPr>
    </w:p>
    <w:p w:rsidR="00070E22" w:rsidRDefault="00070E22" w:rsidP="00070E22">
      <w:pPr>
        <w:pStyle w:val="Titel"/>
        <w:jc w:val="left"/>
        <w:rPr>
          <w:b w:val="0"/>
        </w:rPr>
      </w:pPr>
    </w:p>
    <w:p w:rsidR="00070E22" w:rsidRPr="00EC0B9B" w:rsidRDefault="00070E22" w:rsidP="00070E22">
      <w:pPr>
        <w:jc w:val="center"/>
        <w:rPr>
          <w:b/>
          <w:sz w:val="24"/>
          <w:szCs w:val="24"/>
        </w:rPr>
      </w:pPr>
      <w:r w:rsidRPr="00EC0B9B">
        <w:rPr>
          <w:b/>
          <w:sz w:val="24"/>
          <w:szCs w:val="24"/>
        </w:rPr>
        <w:t>PRODUKTRESUMÉ</w:t>
      </w:r>
    </w:p>
    <w:p w:rsidR="00070E22" w:rsidRPr="00EC0B9B" w:rsidRDefault="00070E22" w:rsidP="00070E22">
      <w:pPr>
        <w:jc w:val="center"/>
        <w:rPr>
          <w:b/>
          <w:sz w:val="24"/>
          <w:szCs w:val="24"/>
        </w:rPr>
      </w:pPr>
    </w:p>
    <w:p w:rsidR="00070E22" w:rsidRPr="00EC0B9B" w:rsidRDefault="00070E22" w:rsidP="00070E22">
      <w:pPr>
        <w:jc w:val="center"/>
        <w:rPr>
          <w:b/>
          <w:sz w:val="24"/>
          <w:szCs w:val="24"/>
        </w:rPr>
      </w:pPr>
      <w:r w:rsidRPr="00EC0B9B">
        <w:rPr>
          <w:b/>
          <w:sz w:val="24"/>
          <w:szCs w:val="24"/>
        </w:rPr>
        <w:t>for</w:t>
      </w:r>
    </w:p>
    <w:p w:rsidR="00070E22" w:rsidRPr="00EC0B9B" w:rsidRDefault="00070E22" w:rsidP="00070E22">
      <w:pPr>
        <w:jc w:val="center"/>
        <w:rPr>
          <w:b/>
          <w:sz w:val="24"/>
          <w:szCs w:val="24"/>
        </w:rPr>
      </w:pPr>
    </w:p>
    <w:p w:rsidR="00070E22" w:rsidRPr="0049104B" w:rsidRDefault="00070E22" w:rsidP="00070E22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Hyprosan</w:t>
      </w:r>
      <w:proofErr w:type="spellEnd"/>
      <w:r>
        <w:rPr>
          <w:b/>
          <w:sz w:val="24"/>
          <w:szCs w:val="24"/>
        </w:rPr>
        <w:t>, øjendråber, opløsning</w:t>
      </w:r>
    </w:p>
    <w:p w:rsidR="00070E22" w:rsidRPr="00EC0B9B" w:rsidRDefault="00070E22" w:rsidP="00070E22">
      <w:pPr>
        <w:jc w:val="both"/>
        <w:rPr>
          <w:sz w:val="24"/>
          <w:szCs w:val="24"/>
        </w:rPr>
      </w:pPr>
    </w:p>
    <w:p w:rsidR="00070E22" w:rsidRPr="00EC0B9B" w:rsidRDefault="00070E22" w:rsidP="00070E22">
      <w:pPr>
        <w:jc w:val="both"/>
        <w:rPr>
          <w:sz w:val="24"/>
          <w:szCs w:val="24"/>
        </w:rPr>
      </w:pPr>
    </w:p>
    <w:p w:rsidR="00070E22" w:rsidRPr="00EC0B9B" w:rsidRDefault="00070E22" w:rsidP="00070E22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0.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D.SP.NR.</w:t>
      </w:r>
    </w:p>
    <w:p w:rsidR="00070E22" w:rsidRPr="00EC0B9B" w:rsidRDefault="00070E22" w:rsidP="00070E22">
      <w:pPr>
        <w:tabs>
          <w:tab w:val="left" w:pos="851"/>
        </w:tabs>
        <w:rPr>
          <w:sz w:val="24"/>
          <w:szCs w:val="24"/>
        </w:rPr>
      </w:pPr>
      <w:r w:rsidRPr="00EC0B9B">
        <w:rPr>
          <w:sz w:val="24"/>
          <w:szCs w:val="24"/>
        </w:rPr>
        <w:tab/>
      </w:r>
      <w:r>
        <w:rPr>
          <w:sz w:val="24"/>
          <w:szCs w:val="24"/>
        </w:rPr>
        <w:t>28229</w:t>
      </w:r>
    </w:p>
    <w:p w:rsidR="00070E22" w:rsidRPr="00EC0B9B" w:rsidRDefault="00070E22" w:rsidP="00070E22">
      <w:pPr>
        <w:tabs>
          <w:tab w:val="left" w:pos="851"/>
        </w:tabs>
        <w:rPr>
          <w:sz w:val="24"/>
          <w:szCs w:val="24"/>
        </w:rPr>
      </w:pPr>
    </w:p>
    <w:p w:rsidR="00070E22" w:rsidRPr="00EC0B9B" w:rsidRDefault="00070E22" w:rsidP="00070E22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LÆGEMIDLETS NAVN</w:t>
      </w:r>
    </w:p>
    <w:p w:rsidR="00070E22" w:rsidRPr="00EC0B9B" w:rsidRDefault="00070E22" w:rsidP="00070E22">
      <w:pPr>
        <w:tabs>
          <w:tab w:val="left" w:pos="851"/>
        </w:tabs>
        <w:rPr>
          <w:sz w:val="24"/>
          <w:szCs w:val="24"/>
        </w:rPr>
      </w:pPr>
      <w:r w:rsidRPr="00EC0B9B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Hyprosan</w:t>
      </w:r>
      <w:proofErr w:type="spellEnd"/>
    </w:p>
    <w:p w:rsidR="00070E22" w:rsidRPr="00EC0B9B" w:rsidRDefault="00070E22" w:rsidP="00070E22">
      <w:pPr>
        <w:tabs>
          <w:tab w:val="left" w:pos="851"/>
        </w:tabs>
        <w:rPr>
          <w:sz w:val="24"/>
          <w:szCs w:val="24"/>
        </w:rPr>
      </w:pPr>
      <w:r w:rsidRPr="00EC0B9B">
        <w:rPr>
          <w:sz w:val="24"/>
          <w:szCs w:val="24"/>
        </w:rPr>
        <w:tab/>
      </w:r>
    </w:p>
    <w:p w:rsidR="00070E22" w:rsidRPr="00EC0B9B" w:rsidRDefault="00070E22" w:rsidP="00070E22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KVALITATIV OG KVANTITATIV SAMMENSÆTNING</w:t>
      </w:r>
    </w:p>
    <w:p w:rsidR="00070E22" w:rsidRDefault="00070E22" w:rsidP="00070E22">
      <w:pPr>
        <w:tabs>
          <w:tab w:val="left" w:pos="851"/>
        </w:tabs>
        <w:ind w:left="851"/>
        <w:rPr>
          <w:sz w:val="24"/>
          <w:szCs w:val="24"/>
          <w:lang w:bidi="da-DK"/>
        </w:rPr>
      </w:pPr>
      <w:r w:rsidRPr="0078022B">
        <w:rPr>
          <w:sz w:val="24"/>
          <w:szCs w:val="24"/>
          <w:lang w:bidi="da-DK"/>
        </w:rPr>
        <w:t xml:space="preserve">1 ml opløsning indeholder 3,2 mg </w:t>
      </w:r>
      <w:proofErr w:type="spellStart"/>
      <w:r w:rsidRPr="0078022B">
        <w:rPr>
          <w:sz w:val="24"/>
          <w:szCs w:val="24"/>
          <w:lang w:bidi="da-DK"/>
        </w:rPr>
        <w:t>hypromellose</w:t>
      </w:r>
      <w:proofErr w:type="spellEnd"/>
      <w:r w:rsidRPr="0078022B">
        <w:rPr>
          <w:sz w:val="24"/>
          <w:szCs w:val="24"/>
          <w:lang w:bidi="da-DK"/>
        </w:rPr>
        <w:t>.</w:t>
      </w:r>
    </w:p>
    <w:p w:rsidR="00070E22" w:rsidRDefault="00070E22" w:rsidP="00070E22">
      <w:pPr>
        <w:tabs>
          <w:tab w:val="left" w:pos="851"/>
        </w:tabs>
        <w:ind w:left="851"/>
        <w:rPr>
          <w:sz w:val="24"/>
          <w:szCs w:val="24"/>
          <w:lang w:bidi="da-DK"/>
        </w:rPr>
      </w:pPr>
    </w:p>
    <w:p w:rsidR="009F119F" w:rsidRPr="009F119F" w:rsidRDefault="009F119F" w:rsidP="009F119F">
      <w:pPr>
        <w:ind w:left="851"/>
        <w:jc w:val="both"/>
        <w:rPr>
          <w:sz w:val="24"/>
          <w:szCs w:val="24"/>
          <w:lang w:eastAsia="da-DK"/>
        </w:rPr>
      </w:pPr>
      <w:r w:rsidRPr="009F119F">
        <w:rPr>
          <w:sz w:val="24"/>
          <w:szCs w:val="24"/>
        </w:rPr>
        <w:t>Hjælpestof, som behandleren skal være opmærksom på:</w:t>
      </w:r>
    </w:p>
    <w:p w:rsidR="009F119F" w:rsidRPr="009F119F" w:rsidRDefault="009F119F" w:rsidP="009F119F">
      <w:pPr>
        <w:tabs>
          <w:tab w:val="left" w:pos="851"/>
        </w:tabs>
        <w:ind w:left="851"/>
        <w:rPr>
          <w:sz w:val="24"/>
          <w:szCs w:val="24"/>
          <w:lang w:bidi="da-DK"/>
        </w:rPr>
      </w:pPr>
      <w:r w:rsidRPr="009F119F">
        <w:rPr>
          <w:sz w:val="24"/>
          <w:szCs w:val="24"/>
        </w:rPr>
        <w:t xml:space="preserve">En ml af øjendråberne indeholder 1,9 mg </w:t>
      </w:r>
      <w:proofErr w:type="spellStart"/>
      <w:r w:rsidRPr="009F119F">
        <w:rPr>
          <w:sz w:val="24"/>
          <w:szCs w:val="24"/>
        </w:rPr>
        <w:t>phosphater</w:t>
      </w:r>
      <w:proofErr w:type="spellEnd"/>
      <w:r w:rsidRPr="009F119F">
        <w:rPr>
          <w:sz w:val="24"/>
          <w:szCs w:val="24"/>
        </w:rPr>
        <w:t xml:space="preserve"> og en dråbe indeholder cirka 0,06 mg </w:t>
      </w:r>
      <w:proofErr w:type="spellStart"/>
      <w:r w:rsidRPr="009F119F">
        <w:rPr>
          <w:sz w:val="24"/>
          <w:szCs w:val="24"/>
        </w:rPr>
        <w:t>phosphater</w:t>
      </w:r>
      <w:proofErr w:type="spellEnd"/>
      <w:r w:rsidRPr="009F119F">
        <w:rPr>
          <w:sz w:val="24"/>
          <w:szCs w:val="24"/>
        </w:rPr>
        <w:t>.</w:t>
      </w:r>
    </w:p>
    <w:p w:rsidR="009F119F" w:rsidRPr="0078022B" w:rsidRDefault="009F119F" w:rsidP="00070E22">
      <w:pPr>
        <w:tabs>
          <w:tab w:val="left" w:pos="851"/>
        </w:tabs>
        <w:ind w:left="851"/>
        <w:rPr>
          <w:sz w:val="24"/>
          <w:szCs w:val="24"/>
          <w:lang w:bidi="da-DK"/>
        </w:rPr>
      </w:pPr>
    </w:p>
    <w:p w:rsidR="00070E22" w:rsidRPr="00EC0B9B" w:rsidRDefault="00070E22" w:rsidP="00070E22">
      <w:pPr>
        <w:tabs>
          <w:tab w:val="left" w:pos="851"/>
        </w:tabs>
        <w:ind w:left="851"/>
        <w:rPr>
          <w:sz w:val="24"/>
          <w:szCs w:val="24"/>
          <w:lang w:bidi="da-DK"/>
        </w:rPr>
      </w:pPr>
      <w:r w:rsidRPr="0078022B">
        <w:rPr>
          <w:sz w:val="24"/>
          <w:szCs w:val="24"/>
          <w:lang w:bidi="da-DK"/>
        </w:rPr>
        <w:t>Alle hjælpestoffer er anført under pkt. 6.1.</w:t>
      </w:r>
    </w:p>
    <w:p w:rsidR="00070E22" w:rsidRPr="00EC0B9B" w:rsidRDefault="00070E22" w:rsidP="00070E22">
      <w:pPr>
        <w:tabs>
          <w:tab w:val="left" w:pos="851"/>
        </w:tabs>
        <w:rPr>
          <w:sz w:val="24"/>
          <w:szCs w:val="24"/>
        </w:rPr>
      </w:pPr>
    </w:p>
    <w:p w:rsidR="00070E22" w:rsidRPr="00EC0B9B" w:rsidRDefault="00070E22" w:rsidP="00070E22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LÆGEMIDDELFORM</w:t>
      </w:r>
    </w:p>
    <w:p w:rsidR="00070E22" w:rsidRDefault="00070E22" w:rsidP="00070E22">
      <w:pPr>
        <w:tabs>
          <w:tab w:val="left" w:pos="851"/>
        </w:tabs>
        <w:ind w:left="851"/>
        <w:rPr>
          <w:sz w:val="24"/>
          <w:szCs w:val="24"/>
          <w:lang w:bidi="da-DK"/>
        </w:rPr>
      </w:pPr>
      <w:r w:rsidRPr="003501CF">
        <w:rPr>
          <w:sz w:val="24"/>
          <w:szCs w:val="24"/>
          <w:lang w:bidi="da-DK"/>
        </w:rPr>
        <w:t xml:space="preserve">Øjendråber, </w:t>
      </w:r>
      <w:r>
        <w:rPr>
          <w:sz w:val="24"/>
          <w:szCs w:val="24"/>
          <w:lang w:bidi="da-DK"/>
        </w:rPr>
        <w:t>opløsning.</w:t>
      </w:r>
    </w:p>
    <w:p w:rsidR="00070E22" w:rsidRPr="003501CF" w:rsidRDefault="00070E22" w:rsidP="00070E22">
      <w:pPr>
        <w:tabs>
          <w:tab w:val="left" w:pos="851"/>
        </w:tabs>
        <w:ind w:left="851"/>
        <w:rPr>
          <w:sz w:val="24"/>
          <w:szCs w:val="24"/>
          <w:lang w:bidi="da-DK"/>
        </w:rPr>
      </w:pPr>
    </w:p>
    <w:p w:rsidR="00070E22" w:rsidRPr="003501CF" w:rsidRDefault="00070E22" w:rsidP="00070E22">
      <w:pPr>
        <w:tabs>
          <w:tab w:val="left" w:pos="851"/>
        </w:tabs>
        <w:ind w:left="851"/>
        <w:rPr>
          <w:sz w:val="24"/>
          <w:szCs w:val="24"/>
          <w:lang w:bidi="da-DK"/>
        </w:rPr>
      </w:pPr>
      <w:r w:rsidRPr="003501CF">
        <w:rPr>
          <w:sz w:val="24"/>
          <w:szCs w:val="24"/>
          <w:lang w:bidi="da-DK"/>
        </w:rPr>
        <w:t>Klar, farveløs opløsning.</w:t>
      </w:r>
    </w:p>
    <w:p w:rsidR="00070E22" w:rsidRDefault="00070E22" w:rsidP="00070E22">
      <w:pPr>
        <w:tabs>
          <w:tab w:val="left" w:pos="851"/>
        </w:tabs>
        <w:rPr>
          <w:sz w:val="24"/>
          <w:szCs w:val="24"/>
        </w:rPr>
      </w:pPr>
    </w:p>
    <w:p w:rsidR="00070E22" w:rsidRPr="00EC0B9B" w:rsidRDefault="00070E22" w:rsidP="00070E22">
      <w:pPr>
        <w:tabs>
          <w:tab w:val="left" w:pos="851"/>
        </w:tabs>
        <w:rPr>
          <w:sz w:val="24"/>
          <w:szCs w:val="24"/>
        </w:rPr>
      </w:pPr>
    </w:p>
    <w:p w:rsidR="00070E22" w:rsidRPr="00EC0B9B" w:rsidRDefault="00070E22" w:rsidP="00070E22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KLINISKE OPLYSNINGER</w:t>
      </w:r>
    </w:p>
    <w:p w:rsidR="00070E22" w:rsidRPr="00EC0B9B" w:rsidRDefault="00070E22" w:rsidP="00070E22">
      <w:pPr>
        <w:tabs>
          <w:tab w:val="left" w:pos="851"/>
        </w:tabs>
        <w:rPr>
          <w:b/>
          <w:sz w:val="24"/>
          <w:szCs w:val="24"/>
        </w:rPr>
      </w:pPr>
    </w:p>
    <w:p w:rsidR="00070E22" w:rsidRPr="00EC0B9B" w:rsidRDefault="00070E22" w:rsidP="00070E22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4.1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Terapeutiske indikationer</w:t>
      </w:r>
    </w:p>
    <w:p w:rsidR="00070E22" w:rsidRPr="00355537" w:rsidRDefault="00070E22" w:rsidP="00070E22">
      <w:pPr>
        <w:tabs>
          <w:tab w:val="left" w:pos="851"/>
        </w:tabs>
        <w:ind w:left="851" w:hanging="851"/>
        <w:rPr>
          <w:sz w:val="24"/>
          <w:szCs w:val="24"/>
          <w:lang w:bidi="da-DK"/>
        </w:rPr>
      </w:pPr>
      <w:r w:rsidRPr="00EC0B9B">
        <w:rPr>
          <w:sz w:val="24"/>
          <w:szCs w:val="24"/>
        </w:rPr>
        <w:tab/>
      </w:r>
      <w:r w:rsidRPr="00355537">
        <w:rPr>
          <w:sz w:val="24"/>
          <w:szCs w:val="24"/>
          <w:lang w:bidi="da-DK"/>
        </w:rPr>
        <w:t xml:space="preserve">Erstatning for naturlige tårer til behandling af tørre øjne, herunder </w:t>
      </w:r>
      <w:proofErr w:type="spellStart"/>
      <w:r w:rsidRPr="00355537">
        <w:rPr>
          <w:sz w:val="24"/>
          <w:szCs w:val="24"/>
          <w:lang w:bidi="da-DK"/>
        </w:rPr>
        <w:t>keratoconjunctivitis</w:t>
      </w:r>
      <w:proofErr w:type="spellEnd"/>
      <w:r w:rsidRPr="00355537">
        <w:rPr>
          <w:sz w:val="24"/>
          <w:szCs w:val="24"/>
          <w:lang w:bidi="da-DK"/>
        </w:rPr>
        <w:t xml:space="preserve"> </w:t>
      </w:r>
      <w:proofErr w:type="spellStart"/>
      <w:r w:rsidRPr="00355537">
        <w:rPr>
          <w:sz w:val="24"/>
          <w:szCs w:val="24"/>
          <w:lang w:bidi="da-DK"/>
        </w:rPr>
        <w:t>sicca</w:t>
      </w:r>
      <w:proofErr w:type="spellEnd"/>
      <w:r w:rsidRPr="00355537">
        <w:rPr>
          <w:sz w:val="24"/>
          <w:szCs w:val="24"/>
          <w:lang w:bidi="da-DK"/>
        </w:rPr>
        <w:t>, hos voksne.</w:t>
      </w:r>
    </w:p>
    <w:p w:rsidR="00070E22" w:rsidRPr="00EC0B9B" w:rsidRDefault="00070E22" w:rsidP="00070E22">
      <w:pPr>
        <w:tabs>
          <w:tab w:val="left" w:pos="851"/>
        </w:tabs>
        <w:rPr>
          <w:sz w:val="24"/>
          <w:szCs w:val="24"/>
        </w:rPr>
      </w:pPr>
    </w:p>
    <w:p w:rsidR="00070E22" w:rsidRPr="00EC0B9B" w:rsidRDefault="00070E22" w:rsidP="00070E22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4.2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Dosering og indgivelsesmåde</w:t>
      </w:r>
    </w:p>
    <w:p w:rsidR="00070E22" w:rsidRDefault="00070E22" w:rsidP="00070E22">
      <w:pPr>
        <w:ind w:left="851" w:hanging="11"/>
        <w:rPr>
          <w:sz w:val="24"/>
          <w:szCs w:val="24"/>
        </w:rPr>
      </w:pPr>
    </w:p>
    <w:p w:rsidR="00070E22" w:rsidRPr="0064742F" w:rsidRDefault="00070E22" w:rsidP="00070E22">
      <w:pPr>
        <w:ind w:left="851" w:hanging="11"/>
        <w:rPr>
          <w:sz w:val="24"/>
          <w:szCs w:val="24"/>
          <w:u w:val="single"/>
        </w:rPr>
      </w:pPr>
      <w:r w:rsidRPr="00EC0B9B">
        <w:rPr>
          <w:sz w:val="24"/>
          <w:szCs w:val="24"/>
        </w:rPr>
        <w:tab/>
      </w:r>
      <w:r w:rsidRPr="0064742F">
        <w:rPr>
          <w:sz w:val="24"/>
          <w:szCs w:val="24"/>
          <w:u w:val="single"/>
        </w:rPr>
        <w:t>Dosering</w:t>
      </w:r>
    </w:p>
    <w:p w:rsidR="00070E22" w:rsidRPr="0064742F" w:rsidRDefault="00070E22" w:rsidP="00070E22">
      <w:pPr>
        <w:ind w:left="851" w:hanging="11"/>
        <w:rPr>
          <w:sz w:val="24"/>
          <w:szCs w:val="24"/>
        </w:rPr>
      </w:pPr>
      <w:r w:rsidRPr="0064742F">
        <w:rPr>
          <w:sz w:val="24"/>
          <w:szCs w:val="24"/>
        </w:rPr>
        <w:t>1 dråbe i hvert øje 3 gange daglig eller efter behov.</w:t>
      </w:r>
    </w:p>
    <w:p w:rsidR="00070E22" w:rsidRPr="0064742F" w:rsidRDefault="00070E22" w:rsidP="00070E22">
      <w:pPr>
        <w:ind w:left="851" w:hanging="11"/>
        <w:rPr>
          <w:i/>
          <w:sz w:val="24"/>
          <w:szCs w:val="24"/>
        </w:rPr>
      </w:pPr>
    </w:p>
    <w:p w:rsidR="00070E22" w:rsidRPr="0064742F" w:rsidRDefault="00070E22" w:rsidP="00070E22">
      <w:pPr>
        <w:ind w:left="851" w:hanging="11"/>
        <w:rPr>
          <w:i/>
          <w:sz w:val="24"/>
          <w:szCs w:val="24"/>
        </w:rPr>
      </w:pPr>
      <w:r w:rsidRPr="0064742F">
        <w:rPr>
          <w:i/>
          <w:sz w:val="24"/>
          <w:szCs w:val="24"/>
        </w:rPr>
        <w:t>Pædiatrisk population</w:t>
      </w:r>
    </w:p>
    <w:p w:rsidR="009F119F" w:rsidRPr="009F119F" w:rsidRDefault="009F119F" w:rsidP="009F119F">
      <w:pPr>
        <w:ind w:left="851" w:hanging="11"/>
        <w:rPr>
          <w:sz w:val="24"/>
          <w:szCs w:val="24"/>
          <w:lang w:eastAsia="da-DK"/>
        </w:rPr>
      </w:pPr>
      <w:proofErr w:type="spellStart"/>
      <w:r w:rsidRPr="009F119F">
        <w:rPr>
          <w:sz w:val="24"/>
          <w:szCs w:val="24"/>
        </w:rPr>
        <w:t>Hyprosans</w:t>
      </w:r>
      <w:proofErr w:type="spellEnd"/>
      <w:r w:rsidRPr="009F119F">
        <w:rPr>
          <w:sz w:val="24"/>
          <w:szCs w:val="24"/>
        </w:rPr>
        <w:t xml:space="preserve"> sikkerhed og virkning hos børn og unge under 18 år er ikke klarlagt.</w:t>
      </w:r>
    </w:p>
    <w:p w:rsidR="009F119F" w:rsidRPr="009F119F" w:rsidRDefault="009F119F" w:rsidP="009F119F">
      <w:pPr>
        <w:ind w:left="851" w:hanging="11"/>
        <w:rPr>
          <w:sz w:val="24"/>
          <w:szCs w:val="24"/>
        </w:rPr>
      </w:pPr>
    </w:p>
    <w:p w:rsidR="009F119F" w:rsidRPr="009F119F" w:rsidRDefault="009F119F" w:rsidP="009F119F">
      <w:pPr>
        <w:ind w:left="851" w:hanging="11"/>
        <w:rPr>
          <w:sz w:val="24"/>
          <w:szCs w:val="24"/>
        </w:rPr>
      </w:pPr>
      <w:r w:rsidRPr="009F119F">
        <w:rPr>
          <w:sz w:val="24"/>
          <w:szCs w:val="24"/>
        </w:rPr>
        <w:t>På grund af flaskens funktionalitet kan der maksimalt doseres 30 dråber dagligt fra flasken.</w:t>
      </w:r>
    </w:p>
    <w:p w:rsidR="00070E22" w:rsidRPr="0064742F" w:rsidRDefault="00070E22" w:rsidP="00070E22">
      <w:pPr>
        <w:ind w:left="851" w:hanging="11"/>
        <w:rPr>
          <w:sz w:val="24"/>
          <w:szCs w:val="24"/>
        </w:rPr>
      </w:pPr>
    </w:p>
    <w:p w:rsidR="00070E22" w:rsidRPr="0064742F" w:rsidRDefault="00070E22" w:rsidP="00070E22">
      <w:pPr>
        <w:ind w:left="851" w:hanging="11"/>
        <w:rPr>
          <w:sz w:val="24"/>
          <w:szCs w:val="24"/>
          <w:u w:val="single"/>
        </w:rPr>
      </w:pPr>
      <w:r w:rsidRPr="0064742F">
        <w:rPr>
          <w:sz w:val="24"/>
          <w:szCs w:val="24"/>
          <w:u w:val="single"/>
        </w:rPr>
        <w:lastRenderedPageBreak/>
        <w:t>Administration</w:t>
      </w:r>
    </w:p>
    <w:p w:rsidR="00070E22" w:rsidRPr="0064742F" w:rsidRDefault="00070E22" w:rsidP="00070E22">
      <w:pPr>
        <w:ind w:left="851" w:hanging="11"/>
        <w:rPr>
          <w:sz w:val="24"/>
          <w:szCs w:val="24"/>
        </w:rPr>
      </w:pPr>
      <w:r w:rsidRPr="0064742F">
        <w:rPr>
          <w:sz w:val="24"/>
          <w:szCs w:val="24"/>
        </w:rPr>
        <w:t xml:space="preserve">For at undgå udvaskning skal </w:t>
      </w:r>
      <w:proofErr w:type="spellStart"/>
      <w:r w:rsidRPr="0064742F">
        <w:rPr>
          <w:sz w:val="24"/>
          <w:szCs w:val="24"/>
        </w:rPr>
        <w:t>Hyprosan</w:t>
      </w:r>
      <w:proofErr w:type="spellEnd"/>
      <w:r w:rsidRPr="0064742F">
        <w:rPr>
          <w:sz w:val="24"/>
          <w:szCs w:val="24"/>
        </w:rPr>
        <w:t xml:space="preserve"> altid </w:t>
      </w:r>
      <w:proofErr w:type="spellStart"/>
      <w:r w:rsidRPr="0064742F">
        <w:rPr>
          <w:sz w:val="24"/>
          <w:szCs w:val="24"/>
        </w:rPr>
        <w:t>inddryppes</w:t>
      </w:r>
      <w:proofErr w:type="spellEnd"/>
      <w:r w:rsidRPr="0064742F">
        <w:rPr>
          <w:sz w:val="24"/>
          <w:szCs w:val="24"/>
        </w:rPr>
        <w:t xml:space="preserve"> mindst 5 minutter efter</w:t>
      </w:r>
      <w:r>
        <w:rPr>
          <w:sz w:val="24"/>
          <w:szCs w:val="24"/>
        </w:rPr>
        <w:t>, at</w:t>
      </w:r>
      <w:r w:rsidRPr="006474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eventuel </w:t>
      </w:r>
      <w:r w:rsidRPr="0064742F">
        <w:rPr>
          <w:sz w:val="24"/>
          <w:szCs w:val="24"/>
        </w:rPr>
        <w:t>anden øjenmedicin er kommet i øjnene.</w:t>
      </w:r>
    </w:p>
    <w:p w:rsidR="00070E22" w:rsidRPr="00EC0B9B" w:rsidRDefault="00070E22" w:rsidP="00070E22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070E22" w:rsidRPr="00EC0B9B" w:rsidRDefault="00070E22" w:rsidP="00070E22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4.3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Kontraindikationer</w:t>
      </w:r>
    </w:p>
    <w:p w:rsidR="00070E22" w:rsidRPr="0064742F" w:rsidRDefault="00070E22" w:rsidP="00070E22">
      <w:pPr>
        <w:suppressAutoHyphens/>
        <w:ind w:left="851" w:hanging="22"/>
        <w:rPr>
          <w:sz w:val="24"/>
          <w:szCs w:val="24"/>
        </w:rPr>
      </w:pPr>
      <w:r w:rsidRPr="00EC0B9B">
        <w:rPr>
          <w:sz w:val="24"/>
          <w:szCs w:val="24"/>
        </w:rPr>
        <w:tab/>
      </w:r>
      <w:r w:rsidRPr="0064742F">
        <w:rPr>
          <w:sz w:val="24"/>
          <w:szCs w:val="24"/>
        </w:rPr>
        <w:t>Overfølsomhed over for det aktive stof eller over for et eller flere af hjælpestofferne anført i pkt. 6.1.</w:t>
      </w:r>
    </w:p>
    <w:p w:rsidR="00070E22" w:rsidRPr="00EC0B9B" w:rsidRDefault="00070E22" w:rsidP="00070E22">
      <w:pPr>
        <w:tabs>
          <w:tab w:val="left" w:pos="851"/>
        </w:tabs>
        <w:rPr>
          <w:sz w:val="24"/>
          <w:szCs w:val="24"/>
        </w:rPr>
      </w:pPr>
    </w:p>
    <w:p w:rsidR="00070E22" w:rsidRDefault="00070E22" w:rsidP="00070E22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4.4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Særlige advarsler og forsigtighedsregler vedrørende brugen</w:t>
      </w:r>
    </w:p>
    <w:p w:rsidR="00070E22" w:rsidRDefault="00070E22" w:rsidP="00070E22">
      <w:pPr>
        <w:tabs>
          <w:tab w:val="left" w:pos="851"/>
        </w:tabs>
        <w:ind w:left="1702" w:hanging="851"/>
        <w:rPr>
          <w:sz w:val="24"/>
          <w:szCs w:val="24"/>
        </w:rPr>
      </w:pPr>
      <w:r>
        <w:rPr>
          <w:sz w:val="24"/>
          <w:szCs w:val="24"/>
        </w:rPr>
        <w:t>Ingen.</w:t>
      </w:r>
    </w:p>
    <w:p w:rsidR="00070E22" w:rsidRPr="00AD3E8A" w:rsidRDefault="00070E22" w:rsidP="00070E22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Hyprosan</w:t>
      </w:r>
      <w:proofErr w:type="spellEnd"/>
      <w:r>
        <w:rPr>
          <w:sz w:val="24"/>
          <w:szCs w:val="24"/>
        </w:rPr>
        <w:t xml:space="preserve"> indeholder ikke konserveringsmiddel og kan derfor anvendes sammen med kontaktlinser. </w:t>
      </w:r>
    </w:p>
    <w:p w:rsidR="00070E22" w:rsidRPr="00EC0B9B" w:rsidRDefault="00070E22" w:rsidP="00070E22">
      <w:pPr>
        <w:tabs>
          <w:tab w:val="left" w:pos="851"/>
        </w:tabs>
        <w:rPr>
          <w:sz w:val="24"/>
          <w:szCs w:val="24"/>
        </w:rPr>
      </w:pPr>
    </w:p>
    <w:p w:rsidR="00070E22" w:rsidRPr="00EC0B9B" w:rsidRDefault="00070E22" w:rsidP="00070E22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4.5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Interaktion med andre lægemidler og andre former for interaktion</w:t>
      </w:r>
    </w:p>
    <w:p w:rsidR="00070E22" w:rsidRPr="0064742F" w:rsidRDefault="00070E22" w:rsidP="00070E22">
      <w:pPr>
        <w:ind w:left="851"/>
        <w:rPr>
          <w:sz w:val="24"/>
          <w:szCs w:val="24"/>
        </w:rPr>
      </w:pPr>
      <w:r w:rsidRPr="0064742F">
        <w:rPr>
          <w:sz w:val="24"/>
          <w:szCs w:val="24"/>
        </w:rPr>
        <w:t>Der er ikke udført interaktionsstudier.</w:t>
      </w:r>
    </w:p>
    <w:p w:rsidR="00070E22" w:rsidRPr="00EC0B9B" w:rsidRDefault="00070E22" w:rsidP="00070E22">
      <w:pPr>
        <w:tabs>
          <w:tab w:val="left" w:pos="851"/>
        </w:tabs>
        <w:rPr>
          <w:sz w:val="24"/>
          <w:szCs w:val="24"/>
        </w:rPr>
      </w:pPr>
    </w:p>
    <w:p w:rsidR="00070E22" w:rsidRPr="00EC0B9B" w:rsidRDefault="00070E22" w:rsidP="00070E22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4.6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Graviditet og amning</w:t>
      </w:r>
    </w:p>
    <w:p w:rsidR="00070E22" w:rsidRDefault="00070E22" w:rsidP="00070E22">
      <w:pPr>
        <w:ind w:left="851"/>
        <w:rPr>
          <w:sz w:val="24"/>
          <w:szCs w:val="24"/>
          <w:u w:val="single"/>
        </w:rPr>
      </w:pPr>
    </w:p>
    <w:p w:rsidR="00070E22" w:rsidRPr="0064742F" w:rsidRDefault="00070E22" w:rsidP="00070E22">
      <w:pPr>
        <w:ind w:left="851"/>
        <w:rPr>
          <w:rFonts w:eastAsia="SimSun"/>
          <w:sz w:val="24"/>
          <w:szCs w:val="24"/>
          <w:u w:val="single"/>
        </w:rPr>
      </w:pPr>
      <w:r w:rsidRPr="0064742F">
        <w:rPr>
          <w:sz w:val="24"/>
          <w:szCs w:val="24"/>
          <w:u w:val="single"/>
        </w:rPr>
        <w:t>Fertilitet</w:t>
      </w:r>
    </w:p>
    <w:p w:rsidR="00070E22" w:rsidRPr="0064742F" w:rsidRDefault="00070E22" w:rsidP="00070E22">
      <w:pPr>
        <w:ind w:left="851"/>
        <w:rPr>
          <w:color w:val="000000"/>
          <w:sz w:val="24"/>
          <w:szCs w:val="24"/>
        </w:rPr>
      </w:pPr>
      <w:r w:rsidRPr="0064742F">
        <w:rPr>
          <w:color w:val="000000"/>
          <w:sz w:val="24"/>
          <w:szCs w:val="24"/>
        </w:rPr>
        <w:t>Der forventes ingen virkning på fertiliteten, da systemisk eksp</w:t>
      </w:r>
      <w:r>
        <w:rPr>
          <w:color w:val="000000"/>
          <w:sz w:val="24"/>
          <w:szCs w:val="24"/>
        </w:rPr>
        <w:t xml:space="preserve">onering af </w:t>
      </w:r>
      <w:proofErr w:type="spellStart"/>
      <w:r>
        <w:rPr>
          <w:color w:val="000000"/>
          <w:sz w:val="24"/>
          <w:szCs w:val="24"/>
        </w:rPr>
        <w:t>hypromellose</w:t>
      </w:r>
      <w:proofErr w:type="spellEnd"/>
      <w:r>
        <w:rPr>
          <w:color w:val="000000"/>
          <w:sz w:val="24"/>
          <w:szCs w:val="24"/>
        </w:rPr>
        <w:t xml:space="preserve"> er neglige</w:t>
      </w:r>
      <w:r w:rsidRPr="0064742F">
        <w:rPr>
          <w:color w:val="000000"/>
          <w:sz w:val="24"/>
          <w:szCs w:val="24"/>
        </w:rPr>
        <w:t>abel.</w:t>
      </w:r>
    </w:p>
    <w:p w:rsidR="00070E22" w:rsidRDefault="00070E22" w:rsidP="00070E22">
      <w:pPr>
        <w:ind w:left="851"/>
        <w:rPr>
          <w:sz w:val="24"/>
          <w:szCs w:val="24"/>
          <w:u w:val="single"/>
        </w:rPr>
      </w:pPr>
    </w:p>
    <w:p w:rsidR="00070E22" w:rsidRPr="0064742F" w:rsidRDefault="00070E22" w:rsidP="00070E22">
      <w:pPr>
        <w:ind w:left="851"/>
        <w:rPr>
          <w:sz w:val="24"/>
          <w:szCs w:val="24"/>
          <w:u w:val="single"/>
        </w:rPr>
      </w:pPr>
      <w:r w:rsidRPr="0064742F">
        <w:rPr>
          <w:sz w:val="24"/>
          <w:szCs w:val="24"/>
          <w:u w:val="single"/>
        </w:rPr>
        <w:t>Graviditet</w:t>
      </w:r>
    </w:p>
    <w:p w:rsidR="00070E22" w:rsidRPr="0064742F" w:rsidRDefault="00070E22" w:rsidP="00070E22">
      <w:pPr>
        <w:autoSpaceDE w:val="0"/>
        <w:autoSpaceDN w:val="0"/>
        <w:adjustRightInd w:val="0"/>
        <w:ind w:left="851"/>
        <w:jc w:val="both"/>
        <w:rPr>
          <w:rFonts w:eastAsia="SimSun"/>
          <w:sz w:val="24"/>
          <w:szCs w:val="24"/>
        </w:rPr>
      </w:pPr>
      <w:r w:rsidRPr="0064742F">
        <w:rPr>
          <w:sz w:val="24"/>
          <w:szCs w:val="24"/>
        </w:rPr>
        <w:t>Der forventes ingen virkning på graviditeten, da systemisk eksp</w:t>
      </w:r>
      <w:r>
        <w:rPr>
          <w:sz w:val="24"/>
          <w:szCs w:val="24"/>
        </w:rPr>
        <w:t xml:space="preserve">onering af </w:t>
      </w:r>
      <w:proofErr w:type="spellStart"/>
      <w:r>
        <w:rPr>
          <w:sz w:val="24"/>
          <w:szCs w:val="24"/>
        </w:rPr>
        <w:t>hypromellose</w:t>
      </w:r>
      <w:proofErr w:type="spellEnd"/>
      <w:r>
        <w:rPr>
          <w:sz w:val="24"/>
          <w:szCs w:val="24"/>
        </w:rPr>
        <w:t xml:space="preserve"> er neglige</w:t>
      </w:r>
      <w:r w:rsidRPr="0064742F">
        <w:rPr>
          <w:sz w:val="24"/>
          <w:szCs w:val="24"/>
        </w:rPr>
        <w:t>abel.</w:t>
      </w:r>
    </w:p>
    <w:p w:rsidR="00070E22" w:rsidRPr="0064742F" w:rsidRDefault="00070E22" w:rsidP="00070E22">
      <w:pPr>
        <w:ind w:left="851"/>
        <w:rPr>
          <w:rFonts w:eastAsia="SimSun"/>
          <w:sz w:val="24"/>
          <w:szCs w:val="24"/>
        </w:rPr>
      </w:pPr>
      <w:proofErr w:type="spellStart"/>
      <w:r w:rsidRPr="0064742F">
        <w:rPr>
          <w:sz w:val="24"/>
          <w:szCs w:val="24"/>
        </w:rPr>
        <w:t>Hyprosan</w:t>
      </w:r>
      <w:proofErr w:type="spellEnd"/>
      <w:r w:rsidRPr="0064742F">
        <w:rPr>
          <w:sz w:val="24"/>
          <w:szCs w:val="24"/>
        </w:rPr>
        <w:t xml:space="preserve"> kan anvendes under graviditet.</w:t>
      </w:r>
    </w:p>
    <w:p w:rsidR="00070E22" w:rsidRPr="0064742F" w:rsidRDefault="00070E22" w:rsidP="00070E22">
      <w:pPr>
        <w:ind w:left="851"/>
        <w:rPr>
          <w:rFonts w:eastAsia="SimSun"/>
          <w:sz w:val="24"/>
          <w:szCs w:val="24"/>
        </w:rPr>
      </w:pPr>
    </w:p>
    <w:p w:rsidR="00070E22" w:rsidRPr="0064742F" w:rsidRDefault="00070E22" w:rsidP="00070E22">
      <w:pPr>
        <w:ind w:left="851"/>
        <w:rPr>
          <w:rFonts w:eastAsia="SimSun"/>
          <w:sz w:val="24"/>
          <w:szCs w:val="24"/>
          <w:u w:val="single"/>
        </w:rPr>
      </w:pPr>
      <w:r w:rsidRPr="0064742F">
        <w:rPr>
          <w:sz w:val="24"/>
          <w:szCs w:val="24"/>
          <w:u w:val="single"/>
        </w:rPr>
        <w:t>Amning</w:t>
      </w:r>
    </w:p>
    <w:p w:rsidR="00070E22" w:rsidRPr="0064742F" w:rsidRDefault="00070E22" w:rsidP="00070E22">
      <w:pPr>
        <w:ind w:left="851"/>
        <w:rPr>
          <w:color w:val="000000"/>
          <w:sz w:val="24"/>
          <w:szCs w:val="24"/>
        </w:rPr>
      </w:pPr>
      <w:r w:rsidRPr="0064742F">
        <w:rPr>
          <w:color w:val="000000"/>
          <w:sz w:val="24"/>
          <w:szCs w:val="24"/>
        </w:rPr>
        <w:t xml:space="preserve">Der forventes ingen påvirkning af nyfødte/spædbørn, ammet af mødre i behandling med </w:t>
      </w:r>
      <w:proofErr w:type="spellStart"/>
      <w:r w:rsidRPr="0064742F">
        <w:rPr>
          <w:color w:val="000000"/>
          <w:sz w:val="24"/>
          <w:szCs w:val="24"/>
        </w:rPr>
        <w:t>hypromellose</w:t>
      </w:r>
      <w:proofErr w:type="spellEnd"/>
      <w:r w:rsidRPr="0064742F">
        <w:rPr>
          <w:color w:val="000000"/>
          <w:sz w:val="24"/>
          <w:szCs w:val="24"/>
        </w:rPr>
        <w:t xml:space="preserve">, da den </w:t>
      </w:r>
      <w:r>
        <w:rPr>
          <w:color w:val="000000"/>
          <w:sz w:val="24"/>
          <w:szCs w:val="24"/>
        </w:rPr>
        <w:t>systemiske eksponering er neglige</w:t>
      </w:r>
      <w:r w:rsidRPr="0064742F">
        <w:rPr>
          <w:color w:val="000000"/>
          <w:sz w:val="24"/>
          <w:szCs w:val="24"/>
        </w:rPr>
        <w:t>abel.</w:t>
      </w:r>
    </w:p>
    <w:p w:rsidR="00070E22" w:rsidRPr="0064742F" w:rsidRDefault="00070E22" w:rsidP="00070E22">
      <w:pPr>
        <w:ind w:left="851"/>
        <w:rPr>
          <w:rFonts w:eastAsia="SimSun"/>
          <w:sz w:val="24"/>
          <w:szCs w:val="24"/>
        </w:rPr>
      </w:pPr>
      <w:proofErr w:type="spellStart"/>
      <w:r w:rsidRPr="0064742F">
        <w:rPr>
          <w:sz w:val="24"/>
          <w:szCs w:val="24"/>
        </w:rPr>
        <w:t>Hyprosan</w:t>
      </w:r>
      <w:proofErr w:type="spellEnd"/>
      <w:r w:rsidRPr="0064742F">
        <w:rPr>
          <w:sz w:val="24"/>
          <w:szCs w:val="24"/>
        </w:rPr>
        <w:t xml:space="preserve"> kan anvendes under amning.</w:t>
      </w:r>
    </w:p>
    <w:p w:rsidR="00070E22" w:rsidRPr="00EC0B9B" w:rsidRDefault="00070E22" w:rsidP="00070E22">
      <w:pPr>
        <w:tabs>
          <w:tab w:val="left" w:pos="851"/>
        </w:tabs>
        <w:rPr>
          <w:sz w:val="24"/>
          <w:szCs w:val="24"/>
        </w:rPr>
      </w:pPr>
    </w:p>
    <w:p w:rsidR="00070E22" w:rsidRPr="00EC0B9B" w:rsidRDefault="00070E22" w:rsidP="00070E22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4.7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Virkninger på evnen til at føre motorkøretøj eller betjene maskiner</w:t>
      </w:r>
    </w:p>
    <w:p w:rsidR="00070E22" w:rsidRDefault="00070E22" w:rsidP="00070E22">
      <w:pPr>
        <w:ind w:left="851"/>
        <w:rPr>
          <w:sz w:val="24"/>
          <w:szCs w:val="24"/>
        </w:rPr>
      </w:pPr>
      <w:r>
        <w:rPr>
          <w:sz w:val="24"/>
          <w:szCs w:val="24"/>
        </w:rPr>
        <w:t>Ikke mærkning.</w:t>
      </w:r>
    </w:p>
    <w:p w:rsidR="00070E22" w:rsidRPr="0064742F" w:rsidRDefault="00070E22" w:rsidP="00070E22">
      <w:pPr>
        <w:ind w:left="851"/>
        <w:rPr>
          <w:sz w:val="24"/>
          <w:szCs w:val="24"/>
        </w:rPr>
      </w:pPr>
      <w:proofErr w:type="spellStart"/>
      <w:r w:rsidRPr="0064742F">
        <w:rPr>
          <w:sz w:val="24"/>
          <w:szCs w:val="24"/>
        </w:rPr>
        <w:t>Hyprosan</w:t>
      </w:r>
      <w:proofErr w:type="spellEnd"/>
      <w:r w:rsidRPr="0064742F">
        <w:rPr>
          <w:sz w:val="24"/>
          <w:szCs w:val="24"/>
        </w:rPr>
        <w:t xml:space="preserve"> påvirker kun i mindre grad evnen til at føre motorkøretøj eller betjene maskiner, da det kan forårsage sløret syn efter </w:t>
      </w:r>
      <w:proofErr w:type="spellStart"/>
      <w:r w:rsidRPr="0064742F">
        <w:rPr>
          <w:sz w:val="24"/>
          <w:szCs w:val="24"/>
        </w:rPr>
        <w:t>inddrypning</w:t>
      </w:r>
      <w:proofErr w:type="spellEnd"/>
      <w:r w:rsidRPr="0064742F">
        <w:rPr>
          <w:sz w:val="24"/>
          <w:szCs w:val="24"/>
        </w:rPr>
        <w:t xml:space="preserve">. </w:t>
      </w:r>
    </w:p>
    <w:p w:rsidR="00070E22" w:rsidRPr="00EC0B9B" w:rsidRDefault="00070E22" w:rsidP="00070E22">
      <w:pPr>
        <w:tabs>
          <w:tab w:val="left" w:pos="851"/>
        </w:tabs>
        <w:rPr>
          <w:sz w:val="24"/>
          <w:szCs w:val="24"/>
        </w:rPr>
      </w:pPr>
    </w:p>
    <w:p w:rsidR="00070E22" w:rsidRPr="00EC0B9B" w:rsidRDefault="00070E22" w:rsidP="00070E22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4.8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Bivirkninger</w:t>
      </w:r>
    </w:p>
    <w:p w:rsidR="00070E22" w:rsidRPr="0064742F" w:rsidRDefault="00070E22" w:rsidP="00070E22">
      <w:pPr>
        <w:ind w:left="851"/>
        <w:rPr>
          <w:sz w:val="24"/>
          <w:szCs w:val="24"/>
        </w:rPr>
      </w:pPr>
      <w:r w:rsidRPr="0064742F">
        <w:rPr>
          <w:sz w:val="24"/>
          <w:szCs w:val="24"/>
        </w:rPr>
        <w:t xml:space="preserve">Følgende bivirkninger er rapporteret for </w:t>
      </w:r>
      <w:proofErr w:type="spellStart"/>
      <w:r w:rsidRPr="0064742F">
        <w:rPr>
          <w:sz w:val="24"/>
          <w:szCs w:val="24"/>
        </w:rPr>
        <w:t>hypromellose</w:t>
      </w:r>
      <w:proofErr w:type="spellEnd"/>
      <w:r w:rsidRPr="0064742F">
        <w:rPr>
          <w:sz w:val="24"/>
          <w:szCs w:val="24"/>
        </w:rPr>
        <w:t xml:space="preserve"> opløsning:</w:t>
      </w:r>
    </w:p>
    <w:p w:rsidR="00070E22" w:rsidRPr="0064742F" w:rsidRDefault="00070E22" w:rsidP="00070E22">
      <w:pPr>
        <w:ind w:left="851"/>
        <w:rPr>
          <w:sz w:val="24"/>
          <w:szCs w:val="24"/>
        </w:rPr>
      </w:pPr>
    </w:p>
    <w:p w:rsidR="00070E22" w:rsidRPr="0064742F" w:rsidRDefault="00070E22" w:rsidP="00070E22">
      <w:pPr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Øjne</w:t>
      </w:r>
    </w:p>
    <w:p w:rsidR="00070E22" w:rsidRDefault="00070E22" w:rsidP="00070E22">
      <w:pPr>
        <w:ind w:left="851"/>
        <w:rPr>
          <w:sz w:val="24"/>
          <w:szCs w:val="24"/>
        </w:rPr>
      </w:pPr>
      <w:r w:rsidRPr="0064742F">
        <w:rPr>
          <w:noProof/>
          <w:sz w:val="24"/>
          <w:szCs w:val="24"/>
        </w:rPr>
        <w:t>Ikke almindelig (</w:t>
      </w:r>
      <w:r w:rsidRPr="0064742F">
        <w:rPr>
          <w:sz w:val="24"/>
          <w:szCs w:val="24"/>
        </w:rPr>
        <w:sym w:font="Symbol" w:char="F0B3"/>
      </w:r>
      <w:r w:rsidRPr="0064742F">
        <w:rPr>
          <w:noProof/>
          <w:sz w:val="24"/>
          <w:szCs w:val="24"/>
        </w:rPr>
        <w:t>1/1.000 til &lt;1/100)</w:t>
      </w:r>
      <w:r>
        <w:rPr>
          <w:noProof/>
          <w:sz w:val="24"/>
          <w:szCs w:val="24"/>
        </w:rPr>
        <w:t xml:space="preserve">: </w:t>
      </w:r>
      <w:r w:rsidRPr="0064742F">
        <w:rPr>
          <w:sz w:val="24"/>
          <w:szCs w:val="24"/>
        </w:rPr>
        <w:t>Lokal svie, øjensmerter og sløret syn.</w:t>
      </w:r>
    </w:p>
    <w:p w:rsidR="009F119F" w:rsidRPr="009F119F" w:rsidRDefault="009F119F" w:rsidP="009F119F">
      <w:pPr>
        <w:ind w:left="851"/>
        <w:rPr>
          <w:sz w:val="24"/>
          <w:szCs w:val="24"/>
        </w:rPr>
      </w:pPr>
    </w:p>
    <w:p w:rsidR="009F119F" w:rsidRPr="009F119F" w:rsidRDefault="009F119F" w:rsidP="009F119F">
      <w:pPr>
        <w:suppressAutoHyphens/>
        <w:ind w:left="851"/>
        <w:rPr>
          <w:sz w:val="24"/>
          <w:szCs w:val="24"/>
          <w:lang w:eastAsia="da-DK"/>
        </w:rPr>
      </w:pPr>
      <w:r w:rsidRPr="009F119F">
        <w:rPr>
          <w:sz w:val="24"/>
          <w:szCs w:val="24"/>
        </w:rPr>
        <w:t xml:space="preserve">Sjældne tilfælde af hornhindeforkalkning er blevet rapporteret i forbindelse med anvendelsen af </w:t>
      </w:r>
      <w:proofErr w:type="spellStart"/>
      <w:r w:rsidRPr="009F119F">
        <w:rPr>
          <w:sz w:val="24"/>
          <w:szCs w:val="24"/>
        </w:rPr>
        <w:t>phosphatholdige</w:t>
      </w:r>
      <w:proofErr w:type="spellEnd"/>
      <w:r w:rsidRPr="009F119F">
        <w:rPr>
          <w:sz w:val="24"/>
          <w:szCs w:val="24"/>
        </w:rPr>
        <w:t xml:space="preserve"> øjendråber hos nogle patienter med signifikant beskadigede hornhinder.</w:t>
      </w:r>
    </w:p>
    <w:p w:rsidR="00070E22" w:rsidRPr="009F119F" w:rsidRDefault="00070E22" w:rsidP="00070E22">
      <w:pPr>
        <w:ind w:left="851"/>
        <w:rPr>
          <w:sz w:val="24"/>
          <w:szCs w:val="24"/>
        </w:rPr>
      </w:pPr>
    </w:p>
    <w:p w:rsidR="00070E22" w:rsidRPr="009F119F" w:rsidRDefault="00070E22" w:rsidP="00070E22">
      <w:pPr>
        <w:autoSpaceDE w:val="0"/>
        <w:autoSpaceDN w:val="0"/>
        <w:ind w:left="851"/>
        <w:rPr>
          <w:sz w:val="24"/>
          <w:szCs w:val="24"/>
          <w:u w:val="single"/>
        </w:rPr>
      </w:pPr>
      <w:r w:rsidRPr="009F119F">
        <w:rPr>
          <w:sz w:val="24"/>
          <w:szCs w:val="24"/>
          <w:u w:val="single"/>
        </w:rPr>
        <w:t>Indberetning af formodede bivirkninger</w:t>
      </w:r>
    </w:p>
    <w:p w:rsidR="00070E22" w:rsidRPr="009F119F" w:rsidRDefault="00070E22" w:rsidP="00070E22">
      <w:pPr>
        <w:ind w:left="851"/>
        <w:rPr>
          <w:sz w:val="24"/>
          <w:szCs w:val="24"/>
        </w:rPr>
      </w:pPr>
      <w:r w:rsidRPr="009F119F">
        <w:rPr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 w:rsidRPr="009F119F">
        <w:rPr>
          <w:sz w:val="24"/>
          <w:szCs w:val="24"/>
        </w:rPr>
        <w:t>risk</w:t>
      </w:r>
      <w:proofErr w:type="spellEnd"/>
      <w:r w:rsidRPr="009F119F">
        <w:rPr>
          <w:sz w:val="24"/>
          <w:szCs w:val="24"/>
        </w:rPr>
        <w:t xml:space="preserve">-forholdet for lægemidlet. </w:t>
      </w:r>
      <w:r w:rsidR="009F119F">
        <w:rPr>
          <w:sz w:val="24"/>
          <w:szCs w:val="24"/>
        </w:rPr>
        <w:t>S</w:t>
      </w:r>
      <w:r w:rsidRPr="009F119F">
        <w:rPr>
          <w:sz w:val="24"/>
          <w:szCs w:val="24"/>
        </w:rPr>
        <w:t>undhedsperson</w:t>
      </w:r>
      <w:r w:rsidR="009F119F">
        <w:rPr>
          <w:sz w:val="24"/>
          <w:szCs w:val="24"/>
        </w:rPr>
        <w:t>er</w:t>
      </w:r>
      <w:r w:rsidRPr="009F119F">
        <w:rPr>
          <w:sz w:val="24"/>
          <w:szCs w:val="24"/>
        </w:rPr>
        <w:t xml:space="preserve"> anmodes om at indberette alle formodede bivirkninger via:</w:t>
      </w:r>
    </w:p>
    <w:p w:rsidR="00070E22" w:rsidRPr="008F49E1" w:rsidRDefault="00070E22" w:rsidP="00070E22">
      <w:pPr>
        <w:ind w:left="851"/>
      </w:pPr>
    </w:p>
    <w:p w:rsidR="00070E22" w:rsidRPr="007A276A" w:rsidRDefault="00070E22" w:rsidP="00070E22">
      <w:pPr>
        <w:ind w:left="851"/>
      </w:pPr>
      <w:r w:rsidRPr="007A276A">
        <w:t>Lægemiddelstyrelsen</w:t>
      </w:r>
    </w:p>
    <w:p w:rsidR="00070E22" w:rsidRPr="007A276A" w:rsidRDefault="00070E22" w:rsidP="00070E22">
      <w:pPr>
        <w:ind w:left="851"/>
      </w:pPr>
      <w:r w:rsidRPr="007A276A">
        <w:t>Axel Heides Gade 1</w:t>
      </w:r>
    </w:p>
    <w:p w:rsidR="00070E22" w:rsidRPr="007A276A" w:rsidRDefault="00070E22" w:rsidP="00070E22">
      <w:pPr>
        <w:ind w:left="851"/>
      </w:pPr>
      <w:r w:rsidRPr="007A276A">
        <w:t>DK-2300 København S</w:t>
      </w:r>
    </w:p>
    <w:p w:rsidR="00070E22" w:rsidRPr="007A276A" w:rsidRDefault="00070E22" w:rsidP="00070E22">
      <w:pPr>
        <w:ind w:left="851"/>
        <w:rPr>
          <w:lang w:val="en-US"/>
        </w:rPr>
      </w:pPr>
      <w:proofErr w:type="spellStart"/>
      <w:r w:rsidRPr="007A276A">
        <w:rPr>
          <w:lang w:val="en-US"/>
        </w:rPr>
        <w:t>Websted</w:t>
      </w:r>
      <w:proofErr w:type="spellEnd"/>
      <w:r w:rsidRPr="007A276A">
        <w:rPr>
          <w:lang w:val="en-US"/>
        </w:rPr>
        <w:t xml:space="preserve">: </w:t>
      </w:r>
      <w:hyperlink r:id="rId9" w:history="1">
        <w:r w:rsidRPr="007A276A">
          <w:rPr>
            <w:color w:val="0000FF"/>
            <w:u w:val="single"/>
            <w:lang w:val="en-US"/>
          </w:rPr>
          <w:t>www.meldenbivirkning.dk</w:t>
        </w:r>
      </w:hyperlink>
    </w:p>
    <w:p w:rsidR="00070E22" w:rsidRPr="00BF2BBF" w:rsidRDefault="00070E22" w:rsidP="00070E22">
      <w:pPr>
        <w:pStyle w:val="Sidehoved"/>
        <w:tabs>
          <w:tab w:val="left" w:pos="851"/>
        </w:tabs>
        <w:rPr>
          <w:szCs w:val="24"/>
          <w:lang w:val="en-US"/>
        </w:rPr>
      </w:pPr>
    </w:p>
    <w:p w:rsidR="00070E22" w:rsidRPr="00EC0B9B" w:rsidRDefault="00070E22" w:rsidP="00070E22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4.9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Overdosering</w:t>
      </w:r>
    </w:p>
    <w:p w:rsidR="00070E22" w:rsidRPr="0064742F" w:rsidRDefault="00070E22" w:rsidP="00070E22">
      <w:pPr>
        <w:ind w:left="851"/>
        <w:rPr>
          <w:sz w:val="24"/>
          <w:szCs w:val="24"/>
        </w:rPr>
      </w:pPr>
      <w:r w:rsidRPr="0064742F">
        <w:rPr>
          <w:sz w:val="24"/>
          <w:szCs w:val="24"/>
        </w:rPr>
        <w:t>Ingen kendte reaktioner.</w:t>
      </w:r>
    </w:p>
    <w:p w:rsidR="00070E22" w:rsidRPr="00EC0B9B" w:rsidRDefault="00070E22" w:rsidP="00070E22">
      <w:pPr>
        <w:tabs>
          <w:tab w:val="left" w:pos="851"/>
        </w:tabs>
        <w:rPr>
          <w:sz w:val="24"/>
          <w:szCs w:val="24"/>
        </w:rPr>
      </w:pPr>
    </w:p>
    <w:p w:rsidR="00070E22" w:rsidRPr="00EC0B9B" w:rsidRDefault="00070E22" w:rsidP="00070E22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4.10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Udlevering</w:t>
      </w:r>
    </w:p>
    <w:p w:rsidR="00070E22" w:rsidRPr="00EC0B9B" w:rsidRDefault="00070E22" w:rsidP="00070E22">
      <w:pPr>
        <w:tabs>
          <w:tab w:val="left" w:pos="851"/>
        </w:tabs>
        <w:ind w:left="851" w:hanging="851"/>
        <w:rPr>
          <w:sz w:val="24"/>
          <w:szCs w:val="24"/>
        </w:rPr>
      </w:pPr>
      <w:r w:rsidRPr="00EC0B9B">
        <w:rPr>
          <w:sz w:val="24"/>
          <w:szCs w:val="24"/>
        </w:rPr>
        <w:tab/>
      </w:r>
      <w:r>
        <w:rPr>
          <w:sz w:val="24"/>
          <w:szCs w:val="24"/>
        </w:rPr>
        <w:t>HF</w:t>
      </w:r>
    </w:p>
    <w:p w:rsidR="00070E22" w:rsidRPr="00EC0B9B" w:rsidRDefault="00070E22" w:rsidP="00070E22">
      <w:pPr>
        <w:tabs>
          <w:tab w:val="left" w:pos="851"/>
        </w:tabs>
        <w:rPr>
          <w:sz w:val="24"/>
          <w:szCs w:val="24"/>
        </w:rPr>
      </w:pPr>
    </w:p>
    <w:p w:rsidR="00070E22" w:rsidRPr="00EC0B9B" w:rsidRDefault="00070E22" w:rsidP="00070E22">
      <w:pPr>
        <w:tabs>
          <w:tab w:val="left" w:pos="851"/>
        </w:tabs>
        <w:rPr>
          <w:sz w:val="24"/>
          <w:szCs w:val="24"/>
        </w:rPr>
      </w:pPr>
    </w:p>
    <w:p w:rsidR="00070E22" w:rsidRPr="00EC0B9B" w:rsidRDefault="00070E22" w:rsidP="00070E22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FARMAKOLOGISKE EGENSKABER</w:t>
      </w:r>
    </w:p>
    <w:p w:rsidR="00070E22" w:rsidRPr="00EC0B9B" w:rsidRDefault="00070E22" w:rsidP="00070E22">
      <w:pPr>
        <w:tabs>
          <w:tab w:val="left" w:pos="851"/>
        </w:tabs>
        <w:rPr>
          <w:sz w:val="24"/>
          <w:szCs w:val="24"/>
        </w:rPr>
      </w:pPr>
    </w:p>
    <w:p w:rsidR="00070E22" w:rsidRPr="00EC0B9B" w:rsidRDefault="00070E22" w:rsidP="00070E22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5.0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Terapeutisk klassifikation</w:t>
      </w:r>
    </w:p>
    <w:p w:rsidR="00070E22" w:rsidRPr="0064742F" w:rsidRDefault="00070E22" w:rsidP="00070E22">
      <w:pPr>
        <w:ind w:left="851" w:hanging="11"/>
        <w:rPr>
          <w:sz w:val="24"/>
          <w:szCs w:val="24"/>
        </w:rPr>
      </w:pPr>
      <w:r w:rsidRPr="0064742F">
        <w:rPr>
          <w:sz w:val="24"/>
          <w:szCs w:val="24"/>
        </w:rPr>
        <w:t>ATC-kode: S</w:t>
      </w:r>
      <w:r>
        <w:rPr>
          <w:sz w:val="24"/>
          <w:szCs w:val="24"/>
        </w:rPr>
        <w:t xml:space="preserve"> </w:t>
      </w:r>
      <w:r w:rsidRPr="0064742F">
        <w:rPr>
          <w:sz w:val="24"/>
          <w:szCs w:val="24"/>
        </w:rPr>
        <w:t>01</w:t>
      </w:r>
      <w:r>
        <w:rPr>
          <w:sz w:val="24"/>
          <w:szCs w:val="24"/>
        </w:rPr>
        <w:t xml:space="preserve"> </w:t>
      </w:r>
      <w:r w:rsidRPr="0064742F">
        <w:rPr>
          <w:sz w:val="24"/>
          <w:szCs w:val="24"/>
        </w:rPr>
        <w:t>XA</w:t>
      </w:r>
      <w:r>
        <w:rPr>
          <w:sz w:val="24"/>
          <w:szCs w:val="24"/>
        </w:rPr>
        <w:t xml:space="preserve"> </w:t>
      </w:r>
      <w:r w:rsidRPr="0064742F">
        <w:rPr>
          <w:sz w:val="24"/>
          <w:szCs w:val="24"/>
        </w:rPr>
        <w:t>20</w:t>
      </w:r>
      <w:r>
        <w:rPr>
          <w:sz w:val="24"/>
          <w:szCs w:val="24"/>
        </w:rPr>
        <w:t xml:space="preserve">. </w:t>
      </w:r>
      <w:r w:rsidRPr="0064742F">
        <w:rPr>
          <w:b/>
          <w:sz w:val="24"/>
          <w:szCs w:val="24"/>
        </w:rPr>
        <w:t xml:space="preserve"> </w:t>
      </w:r>
      <w:r w:rsidRPr="0064742F">
        <w:rPr>
          <w:sz w:val="24"/>
          <w:szCs w:val="24"/>
        </w:rPr>
        <w:t xml:space="preserve">Andre </w:t>
      </w:r>
      <w:proofErr w:type="spellStart"/>
      <w:r w:rsidRPr="0064742F">
        <w:rPr>
          <w:sz w:val="24"/>
          <w:szCs w:val="24"/>
        </w:rPr>
        <w:t>oftalmologika</w:t>
      </w:r>
      <w:proofErr w:type="spellEnd"/>
      <w:r>
        <w:rPr>
          <w:sz w:val="24"/>
          <w:szCs w:val="24"/>
        </w:rPr>
        <w:t>.</w:t>
      </w:r>
    </w:p>
    <w:p w:rsidR="00070E22" w:rsidRPr="00EC0B9B" w:rsidRDefault="00070E22" w:rsidP="00070E22">
      <w:pPr>
        <w:tabs>
          <w:tab w:val="left" w:pos="851"/>
        </w:tabs>
        <w:rPr>
          <w:sz w:val="24"/>
          <w:szCs w:val="24"/>
        </w:rPr>
      </w:pPr>
    </w:p>
    <w:p w:rsidR="00070E22" w:rsidRPr="00EC0B9B" w:rsidRDefault="00070E22" w:rsidP="00070E22">
      <w:pPr>
        <w:tabs>
          <w:tab w:val="num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5.1</w:t>
      </w:r>
      <w:r>
        <w:rPr>
          <w:b/>
          <w:sz w:val="24"/>
          <w:szCs w:val="24"/>
        </w:rPr>
        <w:tab/>
      </w:r>
      <w:proofErr w:type="spellStart"/>
      <w:r w:rsidRPr="00EC0B9B">
        <w:rPr>
          <w:b/>
          <w:sz w:val="24"/>
          <w:szCs w:val="24"/>
        </w:rPr>
        <w:t>Farmakodynamiske</w:t>
      </w:r>
      <w:proofErr w:type="spellEnd"/>
      <w:r w:rsidRPr="00EC0B9B">
        <w:rPr>
          <w:b/>
          <w:sz w:val="24"/>
          <w:szCs w:val="24"/>
        </w:rPr>
        <w:t xml:space="preserve"> egenskaber</w:t>
      </w:r>
    </w:p>
    <w:p w:rsidR="00070E22" w:rsidRDefault="00070E22" w:rsidP="00070E22">
      <w:pPr>
        <w:ind w:left="851" w:hanging="11"/>
        <w:rPr>
          <w:sz w:val="24"/>
          <w:szCs w:val="24"/>
          <w:u w:val="single"/>
        </w:rPr>
      </w:pPr>
    </w:p>
    <w:p w:rsidR="00070E22" w:rsidRPr="0064742F" w:rsidRDefault="00070E22" w:rsidP="00070E22">
      <w:pPr>
        <w:ind w:left="851" w:hanging="11"/>
        <w:rPr>
          <w:sz w:val="24"/>
          <w:szCs w:val="24"/>
          <w:u w:val="single"/>
        </w:rPr>
      </w:pPr>
      <w:r w:rsidRPr="0064742F">
        <w:rPr>
          <w:sz w:val="24"/>
          <w:szCs w:val="24"/>
          <w:u w:val="single"/>
        </w:rPr>
        <w:t>Virkningsmekanisme</w:t>
      </w:r>
    </w:p>
    <w:p w:rsidR="00070E22" w:rsidRPr="0064742F" w:rsidRDefault="00070E22" w:rsidP="00070E22">
      <w:pPr>
        <w:ind w:left="851" w:hanging="11"/>
        <w:rPr>
          <w:sz w:val="24"/>
          <w:szCs w:val="24"/>
        </w:rPr>
      </w:pPr>
      <w:proofErr w:type="spellStart"/>
      <w:r w:rsidRPr="0064742F">
        <w:rPr>
          <w:sz w:val="24"/>
          <w:szCs w:val="24"/>
        </w:rPr>
        <w:t>Hyprosan</w:t>
      </w:r>
      <w:proofErr w:type="spellEnd"/>
      <w:r w:rsidRPr="0064742F">
        <w:rPr>
          <w:sz w:val="24"/>
          <w:szCs w:val="24"/>
        </w:rPr>
        <w:t xml:space="preserve"> er en erstatning for naturlige tårer og indeholder ikke noget stof med farmakologisk virkning.</w:t>
      </w:r>
    </w:p>
    <w:p w:rsidR="00070E22" w:rsidRPr="00EC0B9B" w:rsidRDefault="00070E22" w:rsidP="00070E22">
      <w:pPr>
        <w:tabs>
          <w:tab w:val="left" w:pos="851"/>
        </w:tabs>
        <w:rPr>
          <w:sz w:val="24"/>
          <w:szCs w:val="24"/>
        </w:rPr>
      </w:pPr>
    </w:p>
    <w:p w:rsidR="00070E22" w:rsidRPr="00EC0B9B" w:rsidRDefault="00070E22" w:rsidP="00070E22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5.2</w:t>
      </w:r>
      <w:r>
        <w:rPr>
          <w:b/>
          <w:sz w:val="24"/>
          <w:szCs w:val="24"/>
        </w:rPr>
        <w:tab/>
      </w:r>
      <w:proofErr w:type="spellStart"/>
      <w:r w:rsidRPr="00EC0B9B">
        <w:rPr>
          <w:b/>
          <w:sz w:val="24"/>
          <w:szCs w:val="24"/>
        </w:rPr>
        <w:t>Farmakokinetiske</w:t>
      </w:r>
      <w:proofErr w:type="spellEnd"/>
      <w:r w:rsidRPr="00EC0B9B">
        <w:rPr>
          <w:b/>
          <w:sz w:val="24"/>
          <w:szCs w:val="24"/>
        </w:rPr>
        <w:t xml:space="preserve"> egenskaber</w:t>
      </w:r>
    </w:p>
    <w:p w:rsidR="00070E22" w:rsidRPr="0064742F" w:rsidRDefault="00070E22" w:rsidP="00070E22">
      <w:pPr>
        <w:ind w:left="851"/>
        <w:rPr>
          <w:sz w:val="24"/>
          <w:szCs w:val="24"/>
        </w:rPr>
      </w:pPr>
      <w:proofErr w:type="spellStart"/>
      <w:r w:rsidRPr="0064742F">
        <w:rPr>
          <w:sz w:val="24"/>
          <w:szCs w:val="24"/>
        </w:rPr>
        <w:t>Hypromellose</w:t>
      </w:r>
      <w:proofErr w:type="spellEnd"/>
      <w:r w:rsidRPr="0064742F">
        <w:rPr>
          <w:sz w:val="24"/>
          <w:szCs w:val="24"/>
        </w:rPr>
        <w:t xml:space="preserve"> forøger viskositeten for </w:t>
      </w:r>
      <w:proofErr w:type="spellStart"/>
      <w:r w:rsidRPr="0064742F">
        <w:rPr>
          <w:sz w:val="24"/>
          <w:szCs w:val="24"/>
        </w:rPr>
        <w:t>Hyprosan</w:t>
      </w:r>
      <w:proofErr w:type="spellEnd"/>
      <w:r w:rsidRPr="0064742F">
        <w:rPr>
          <w:sz w:val="24"/>
          <w:szCs w:val="24"/>
        </w:rPr>
        <w:t>. D</w:t>
      </w:r>
      <w:r>
        <w:rPr>
          <w:sz w:val="24"/>
          <w:szCs w:val="24"/>
        </w:rPr>
        <w:t>ette sikrer forlænget opholds-</w:t>
      </w:r>
      <w:r w:rsidRPr="0064742F">
        <w:rPr>
          <w:sz w:val="24"/>
          <w:szCs w:val="24"/>
        </w:rPr>
        <w:t xml:space="preserve"> og befugtning</w:t>
      </w:r>
      <w:r>
        <w:rPr>
          <w:sz w:val="24"/>
          <w:szCs w:val="24"/>
        </w:rPr>
        <w:t>stid</w:t>
      </w:r>
      <w:r w:rsidRPr="0064742F">
        <w:rPr>
          <w:sz w:val="24"/>
          <w:szCs w:val="24"/>
        </w:rPr>
        <w:t xml:space="preserve"> i øjet.</w:t>
      </w:r>
    </w:p>
    <w:p w:rsidR="00070E22" w:rsidRPr="00EC0B9B" w:rsidRDefault="00070E22" w:rsidP="00070E22">
      <w:pPr>
        <w:tabs>
          <w:tab w:val="left" w:pos="851"/>
        </w:tabs>
        <w:rPr>
          <w:sz w:val="24"/>
          <w:szCs w:val="24"/>
        </w:rPr>
      </w:pPr>
    </w:p>
    <w:p w:rsidR="00070E22" w:rsidRPr="00EC0B9B" w:rsidRDefault="00070E22" w:rsidP="00070E22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5.3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Prækliniske sikkerhedsdata</w:t>
      </w:r>
    </w:p>
    <w:p w:rsidR="00070E22" w:rsidRPr="009F119F" w:rsidRDefault="009F119F" w:rsidP="00070E22">
      <w:pPr>
        <w:ind w:left="851"/>
        <w:rPr>
          <w:sz w:val="24"/>
          <w:szCs w:val="24"/>
        </w:rPr>
      </w:pPr>
      <w:r w:rsidRPr="009F119F">
        <w:rPr>
          <w:sz w:val="24"/>
          <w:szCs w:val="24"/>
        </w:rPr>
        <w:t xml:space="preserve">Non-kliniske data viser ingen speciel risiko for mennesker vurderet ud fra konventionelle studier af sikkerhedsfarmakologi, toksicitet efter gentagne doser, genotoksicitet, </w:t>
      </w:r>
      <w:proofErr w:type="spellStart"/>
      <w:r w:rsidRPr="009F119F">
        <w:rPr>
          <w:sz w:val="24"/>
          <w:szCs w:val="24"/>
        </w:rPr>
        <w:t>karcinogent</w:t>
      </w:r>
      <w:proofErr w:type="spellEnd"/>
      <w:r w:rsidRPr="009F119F">
        <w:rPr>
          <w:sz w:val="24"/>
          <w:szCs w:val="24"/>
        </w:rPr>
        <w:t xml:space="preserve"> potentiale samt reproduktions- og udviklingstoksicitet.</w:t>
      </w:r>
    </w:p>
    <w:p w:rsidR="00070E22" w:rsidRPr="00EC0B9B" w:rsidRDefault="00070E22" w:rsidP="00070E22">
      <w:pPr>
        <w:tabs>
          <w:tab w:val="left" w:pos="851"/>
        </w:tabs>
        <w:rPr>
          <w:sz w:val="24"/>
          <w:szCs w:val="24"/>
        </w:rPr>
      </w:pPr>
    </w:p>
    <w:p w:rsidR="00070E22" w:rsidRPr="00EC0B9B" w:rsidRDefault="00070E22" w:rsidP="00070E22">
      <w:pPr>
        <w:tabs>
          <w:tab w:val="left" w:pos="851"/>
        </w:tabs>
        <w:rPr>
          <w:sz w:val="24"/>
          <w:szCs w:val="24"/>
        </w:rPr>
      </w:pPr>
    </w:p>
    <w:p w:rsidR="00070E22" w:rsidRPr="00EC0B9B" w:rsidRDefault="00070E22" w:rsidP="00070E22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FARMACEUTISKE OPLYSNINGER</w:t>
      </w:r>
    </w:p>
    <w:p w:rsidR="00070E22" w:rsidRPr="00EC0B9B" w:rsidRDefault="00070E22" w:rsidP="00070E22">
      <w:pPr>
        <w:tabs>
          <w:tab w:val="left" w:pos="851"/>
        </w:tabs>
        <w:rPr>
          <w:b/>
          <w:sz w:val="24"/>
          <w:szCs w:val="24"/>
        </w:rPr>
      </w:pPr>
    </w:p>
    <w:p w:rsidR="00070E22" w:rsidRPr="00EC0B9B" w:rsidRDefault="00070E22" w:rsidP="00070E22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6.1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Hjælpestoffer</w:t>
      </w:r>
    </w:p>
    <w:p w:rsidR="00070E22" w:rsidRPr="0064742F" w:rsidRDefault="00070E22" w:rsidP="00070E22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D</w:t>
      </w:r>
      <w:r w:rsidRPr="0064742F">
        <w:rPr>
          <w:sz w:val="24"/>
          <w:szCs w:val="24"/>
        </w:rPr>
        <w:t>inatriumfosfatdodecahydrat</w:t>
      </w:r>
      <w:proofErr w:type="spellEnd"/>
    </w:p>
    <w:p w:rsidR="00070E22" w:rsidRPr="0064742F" w:rsidRDefault="00070E22" w:rsidP="00070E22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N</w:t>
      </w:r>
      <w:r w:rsidRPr="0064742F">
        <w:rPr>
          <w:sz w:val="24"/>
          <w:szCs w:val="24"/>
        </w:rPr>
        <w:t>atriumdihydrogenphosphatdihydrat</w:t>
      </w:r>
      <w:proofErr w:type="spellEnd"/>
    </w:p>
    <w:p w:rsidR="00070E22" w:rsidRPr="00E51FDB" w:rsidRDefault="00070E22" w:rsidP="00070E22">
      <w:pPr>
        <w:ind w:left="851"/>
        <w:rPr>
          <w:sz w:val="24"/>
          <w:szCs w:val="22"/>
        </w:rPr>
      </w:pPr>
      <w:proofErr w:type="spellStart"/>
      <w:r w:rsidRPr="00E51FDB">
        <w:rPr>
          <w:sz w:val="24"/>
          <w:szCs w:val="22"/>
        </w:rPr>
        <w:t>Natriumhyaluronat</w:t>
      </w:r>
      <w:proofErr w:type="spellEnd"/>
    </w:p>
    <w:p w:rsidR="00070E22" w:rsidRPr="00E51FDB" w:rsidRDefault="00070E22" w:rsidP="00070E22">
      <w:pPr>
        <w:ind w:firstLine="851"/>
        <w:rPr>
          <w:sz w:val="24"/>
          <w:szCs w:val="22"/>
          <w:lang w:eastAsia="da-DK"/>
        </w:rPr>
      </w:pPr>
      <w:proofErr w:type="spellStart"/>
      <w:r w:rsidRPr="00E51FDB">
        <w:rPr>
          <w:sz w:val="24"/>
          <w:szCs w:val="22"/>
        </w:rPr>
        <w:t>Natriumchlorid</w:t>
      </w:r>
      <w:proofErr w:type="spellEnd"/>
    </w:p>
    <w:p w:rsidR="00070E22" w:rsidRPr="0064742F" w:rsidRDefault="00070E22" w:rsidP="00070E22">
      <w:pPr>
        <w:ind w:left="851"/>
        <w:rPr>
          <w:sz w:val="24"/>
          <w:szCs w:val="24"/>
        </w:rPr>
      </w:pPr>
      <w:r>
        <w:rPr>
          <w:sz w:val="24"/>
          <w:szCs w:val="24"/>
        </w:rPr>
        <w:t>V</w:t>
      </w:r>
      <w:r w:rsidRPr="0064742F">
        <w:rPr>
          <w:sz w:val="24"/>
          <w:szCs w:val="24"/>
        </w:rPr>
        <w:t>and til injektionsvæsker</w:t>
      </w:r>
    </w:p>
    <w:p w:rsidR="00070E22" w:rsidRPr="00EC0B9B" w:rsidRDefault="00070E22" w:rsidP="00070E22">
      <w:pPr>
        <w:tabs>
          <w:tab w:val="left" w:pos="851"/>
        </w:tabs>
        <w:rPr>
          <w:sz w:val="24"/>
          <w:szCs w:val="24"/>
        </w:rPr>
      </w:pPr>
    </w:p>
    <w:p w:rsidR="00070E22" w:rsidRPr="00EC0B9B" w:rsidRDefault="00070E22" w:rsidP="00070E22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6.2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Uforligeligheder</w:t>
      </w:r>
    </w:p>
    <w:p w:rsidR="00070E22" w:rsidRPr="0064742F" w:rsidRDefault="00070E22" w:rsidP="00070E22">
      <w:pPr>
        <w:ind w:left="851"/>
        <w:rPr>
          <w:sz w:val="24"/>
          <w:szCs w:val="24"/>
        </w:rPr>
      </w:pPr>
      <w:r w:rsidRPr="0064742F">
        <w:rPr>
          <w:sz w:val="24"/>
          <w:szCs w:val="24"/>
        </w:rPr>
        <w:t>Ikke relevant.</w:t>
      </w:r>
    </w:p>
    <w:p w:rsidR="00070E22" w:rsidRPr="00EC0B9B" w:rsidRDefault="00070E22" w:rsidP="00070E22">
      <w:pPr>
        <w:tabs>
          <w:tab w:val="left" w:pos="851"/>
        </w:tabs>
        <w:rPr>
          <w:sz w:val="24"/>
          <w:szCs w:val="24"/>
        </w:rPr>
      </w:pPr>
    </w:p>
    <w:p w:rsidR="00070E22" w:rsidRPr="00EC0B9B" w:rsidRDefault="00070E22" w:rsidP="00070E22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6.3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Opbevaringstid</w:t>
      </w:r>
    </w:p>
    <w:p w:rsidR="00070E22" w:rsidRPr="0064742F" w:rsidRDefault="00070E22" w:rsidP="00070E22">
      <w:pPr>
        <w:ind w:left="851"/>
        <w:rPr>
          <w:sz w:val="24"/>
          <w:szCs w:val="24"/>
        </w:rPr>
      </w:pPr>
      <w:r w:rsidRPr="0064742F">
        <w:rPr>
          <w:sz w:val="24"/>
          <w:szCs w:val="24"/>
        </w:rPr>
        <w:t>2 år.</w:t>
      </w:r>
    </w:p>
    <w:p w:rsidR="00070E22" w:rsidRPr="0064742F" w:rsidRDefault="00070E22" w:rsidP="00070E22">
      <w:pPr>
        <w:ind w:left="851"/>
        <w:rPr>
          <w:sz w:val="24"/>
          <w:szCs w:val="24"/>
        </w:rPr>
      </w:pPr>
      <w:r>
        <w:rPr>
          <w:sz w:val="24"/>
          <w:szCs w:val="24"/>
        </w:rPr>
        <w:t>Efter første åbning</w:t>
      </w:r>
      <w:r w:rsidRPr="0064742F">
        <w:rPr>
          <w:sz w:val="24"/>
          <w:szCs w:val="24"/>
        </w:rPr>
        <w:t>: 4 uger.</w:t>
      </w:r>
    </w:p>
    <w:p w:rsidR="00070E22" w:rsidRPr="00EC0B9B" w:rsidRDefault="00070E22" w:rsidP="00070E22">
      <w:pPr>
        <w:tabs>
          <w:tab w:val="left" w:pos="851"/>
        </w:tabs>
        <w:rPr>
          <w:sz w:val="24"/>
          <w:szCs w:val="24"/>
        </w:rPr>
      </w:pPr>
    </w:p>
    <w:p w:rsidR="00070E22" w:rsidRPr="00EC0B9B" w:rsidRDefault="00070E22" w:rsidP="00B4591C">
      <w:pPr>
        <w:keepNext/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6.4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Særlige opbevaringsforhold</w:t>
      </w:r>
    </w:p>
    <w:p w:rsidR="00070E22" w:rsidRPr="0064742F" w:rsidRDefault="00070E22" w:rsidP="00070E22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Opbevares ved temperaturer under 25 </w:t>
      </w:r>
      <w:r w:rsidRPr="00446698">
        <w:rPr>
          <w:sz w:val="22"/>
          <w:szCs w:val="22"/>
        </w:rPr>
        <w:t>°C</w:t>
      </w:r>
      <w:r>
        <w:rPr>
          <w:sz w:val="24"/>
          <w:szCs w:val="24"/>
        </w:rPr>
        <w:t xml:space="preserve">. Må ikke nedfryses. </w:t>
      </w:r>
      <w:r>
        <w:rPr>
          <w:sz w:val="24"/>
          <w:szCs w:val="24"/>
        </w:rPr>
        <w:br/>
      </w:r>
      <w:r w:rsidRPr="0064742F">
        <w:rPr>
          <w:sz w:val="24"/>
          <w:szCs w:val="24"/>
        </w:rPr>
        <w:t>For opbevaringsforhold efter første åbning, se pkt. 6.3.</w:t>
      </w:r>
    </w:p>
    <w:p w:rsidR="00070E22" w:rsidRPr="00EC0B9B" w:rsidRDefault="00070E22" w:rsidP="00070E22">
      <w:pPr>
        <w:tabs>
          <w:tab w:val="left" w:pos="851"/>
        </w:tabs>
        <w:rPr>
          <w:sz w:val="24"/>
          <w:szCs w:val="24"/>
        </w:rPr>
      </w:pPr>
    </w:p>
    <w:p w:rsidR="00070E22" w:rsidRPr="00EC0B9B" w:rsidRDefault="00070E22" w:rsidP="00070E22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6.5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Emballagetyper og pakningsstørrelser</w:t>
      </w:r>
    </w:p>
    <w:p w:rsidR="00070E22" w:rsidRPr="0064742F" w:rsidRDefault="00070E22" w:rsidP="00070E22">
      <w:pPr>
        <w:ind w:left="851"/>
        <w:rPr>
          <w:sz w:val="24"/>
          <w:szCs w:val="24"/>
        </w:rPr>
      </w:pPr>
      <w:r w:rsidRPr="0064742F">
        <w:rPr>
          <w:sz w:val="24"/>
          <w:szCs w:val="24"/>
        </w:rPr>
        <w:t>Gennemsigtig plastik-</w:t>
      </w:r>
      <w:r>
        <w:rPr>
          <w:sz w:val="24"/>
          <w:szCs w:val="24"/>
        </w:rPr>
        <w:t>(LDPE) flaske</w:t>
      </w:r>
      <w:r w:rsidRPr="0064742F">
        <w:rPr>
          <w:sz w:val="24"/>
          <w:szCs w:val="24"/>
        </w:rPr>
        <w:t xml:space="preserve"> med </w:t>
      </w:r>
      <w:r>
        <w:rPr>
          <w:sz w:val="24"/>
          <w:szCs w:val="24"/>
        </w:rPr>
        <w:t xml:space="preserve">hvid </w:t>
      </w:r>
      <w:r w:rsidRPr="00E51FDB">
        <w:rPr>
          <w:sz w:val="24"/>
        </w:rPr>
        <w:t>dråbeapplikator af HDPE og silikone, med en blå spids</w:t>
      </w:r>
      <w:r>
        <w:rPr>
          <w:sz w:val="24"/>
          <w:szCs w:val="24"/>
        </w:rPr>
        <w:t xml:space="preserve"> </w:t>
      </w:r>
      <w:r w:rsidRPr="0064742F">
        <w:rPr>
          <w:sz w:val="24"/>
          <w:szCs w:val="24"/>
        </w:rPr>
        <w:t xml:space="preserve">og hvidt HDPE-låg. </w:t>
      </w:r>
    </w:p>
    <w:p w:rsidR="00070E22" w:rsidRPr="0064742F" w:rsidRDefault="00070E22" w:rsidP="00070E22">
      <w:pPr>
        <w:ind w:left="851"/>
        <w:rPr>
          <w:sz w:val="24"/>
          <w:szCs w:val="24"/>
        </w:rPr>
      </w:pPr>
    </w:p>
    <w:p w:rsidR="00070E22" w:rsidRDefault="00070E22" w:rsidP="00070E22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Hyprosan</w:t>
      </w:r>
      <w:proofErr w:type="spellEnd"/>
      <w:r>
        <w:rPr>
          <w:sz w:val="24"/>
          <w:szCs w:val="24"/>
        </w:rPr>
        <w:t xml:space="preserve"> fås i pakninger med 1 eller 3 flasker, der indeholder 10 ml opløsning. </w:t>
      </w:r>
    </w:p>
    <w:p w:rsidR="00070E22" w:rsidRPr="0064742F" w:rsidRDefault="00070E22" w:rsidP="00070E22">
      <w:pPr>
        <w:ind w:left="851"/>
        <w:rPr>
          <w:sz w:val="24"/>
          <w:szCs w:val="24"/>
        </w:rPr>
      </w:pPr>
      <w:r>
        <w:rPr>
          <w:sz w:val="24"/>
          <w:szCs w:val="24"/>
        </w:rPr>
        <w:t>Ikke alle pakningsstørrelser er nødvendigvis markedsført.</w:t>
      </w:r>
    </w:p>
    <w:p w:rsidR="00070E22" w:rsidRPr="00EC0B9B" w:rsidRDefault="00070E22" w:rsidP="00070E22">
      <w:pPr>
        <w:tabs>
          <w:tab w:val="left" w:pos="851"/>
        </w:tabs>
        <w:rPr>
          <w:sz w:val="24"/>
          <w:szCs w:val="24"/>
        </w:rPr>
      </w:pPr>
    </w:p>
    <w:p w:rsidR="00070E22" w:rsidRPr="00EC0B9B" w:rsidRDefault="00070E22" w:rsidP="00070E22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6.6</w:t>
      </w:r>
      <w:r>
        <w:rPr>
          <w:b/>
          <w:sz w:val="24"/>
          <w:szCs w:val="24"/>
        </w:rPr>
        <w:tab/>
      </w:r>
      <w:r w:rsidRPr="00EC0B9B">
        <w:rPr>
          <w:b/>
          <w:sz w:val="24"/>
          <w:szCs w:val="24"/>
        </w:rPr>
        <w:t>Regler for destruktion og anden håndtering</w:t>
      </w:r>
    </w:p>
    <w:p w:rsidR="00070E22" w:rsidRPr="0064742F" w:rsidRDefault="00070E22" w:rsidP="00070E22">
      <w:pPr>
        <w:ind w:left="851"/>
        <w:rPr>
          <w:sz w:val="24"/>
          <w:szCs w:val="24"/>
        </w:rPr>
      </w:pPr>
      <w:r w:rsidRPr="0064742F">
        <w:rPr>
          <w:sz w:val="24"/>
          <w:szCs w:val="24"/>
        </w:rPr>
        <w:t>Ikke anvendt lægemiddel samt affald heraf skal bortskaffes i henhold til lokale retningslinjer.</w:t>
      </w:r>
    </w:p>
    <w:p w:rsidR="00070E22" w:rsidRPr="00EC0B9B" w:rsidRDefault="00070E22" w:rsidP="00070E22">
      <w:pPr>
        <w:tabs>
          <w:tab w:val="left" w:pos="851"/>
        </w:tabs>
        <w:jc w:val="both"/>
        <w:rPr>
          <w:sz w:val="24"/>
          <w:szCs w:val="24"/>
        </w:rPr>
      </w:pPr>
    </w:p>
    <w:p w:rsidR="00070E22" w:rsidRPr="00EC0B9B" w:rsidRDefault="00070E22" w:rsidP="00070E22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EC0B9B">
        <w:rPr>
          <w:b/>
          <w:sz w:val="24"/>
          <w:szCs w:val="24"/>
        </w:rPr>
        <w:t>.</w:t>
      </w:r>
      <w:r w:rsidRPr="00EC0B9B">
        <w:rPr>
          <w:b/>
          <w:sz w:val="24"/>
          <w:szCs w:val="24"/>
        </w:rPr>
        <w:tab/>
        <w:t>INDEHAVER AF MARKEDSFØRINGSTILLADELSEN</w:t>
      </w:r>
    </w:p>
    <w:p w:rsidR="00070E22" w:rsidRPr="0064742F" w:rsidRDefault="00070E22" w:rsidP="00070E22">
      <w:pPr>
        <w:ind w:left="851"/>
        <w:jc w:val="both"/>
        <w:rPr>
          <w:sz w:val="24"/>
          <w:szCs w:val="24"/>
        </w:rPr>
      </w:pPr>
      <w:proofErr w:type="spellStart"/>
      <w:r w:rsidRPr="0064742F">
        <w:rPr>
          <w:sz w:val="24"/>
          <w:szCs w:val="24"/>
        </w:rPr>
        <w:t>Santen</w:t>
      </w:r>
      <w:proofErr w:type="spellEnd"/>
      <w:r w:rsidRPr="0064742F">
        <w:rPr>
          <w:sz w:val="24"/>
          <w:szCs w:val="24"/>
        </w:rPr>
        <w:t xml:space="preserve"> </w:t>
      </w:r>
      <w:proofErr w:type="spellStart"/>
      <w:r w:rsidRPr="0064742F">
        <w:rPr>
          <w:sz w:val="24"/>
          <w:szCs w:val="24"/>
        </w:rPr>
        <w:t>Oy</w:t>
      </w:r>
      <w:proofErr w:type="spellEnd"/>
    </w:p>
    <w:p w:rsidR="00070E22" w:rsidRPr="0064742F" w:rsidRDefault="00070E22" w:rsidP="00070E22">
      <w:pPr>
        <w:ind w:left="851"/>
        <w:jc w:val="both"/>
        <w:rPr>
          <w:sz w:val="24"/>
          <w:szCs w:val="24"/>
        </w:rPr>
      </w:pPr>
      <w:proofErr w:type="spellStart"/>
      <w:r w:rsidRPr="0064742F">
        <w:rPr>
          <w:sz w:val="24"/>
          <w:szCs w:val="24"/>
        </w:rPr>
        <w:t>Niittyhaankatu</w:t>
      </w:r>
      <w:proofErr w:type="spellEnd"/>
      <w:r w:rsidRPr="0064742F">
        <w:rPr>
          <w:sz w:val="24"/>
          <w:szCs w:val="24"/>
        </w:rPr>
        <w:t xml:space="preserve"> 20</w:t>
      </w:r>
    </w:p>
    <w:p w:rsidR="00070E22" w:rsidRPr="0064742F" w:rsidRDefault="00070E22" w:rsidP="00070E22">
      <w:pPr>
        <w:ind w:left="851"/>
        <w:jc w:val="both"/>
        <w:rPr>
          <w:sz w:val="24"/>
          <w:szCs w:val="24"/>
        </w:rPr>
      </w:pPr>
      <w:r w:rsidRPr="0064742F">
        <w:rPr>
          <w:sz w:val="24"/>
          <w:szCs w:val="24"/>
        </w:rPr>
        <w:t>FI-33720 Tampere</w:t>
      </w:r>
    </w:p>
    <w:p w:rsidR="00070E22" w:rsidRPr="0064742F" w:rsidRDefault="00070E22" w:rsidP="00070E22">
      <w:pPr>
        <w:ind w:left="851"/>
        <w:jc w:val="both"/>
        <w:rPr>
          <w:sz w:val="24"/>
          <w:szCs w:val="24"/>
        </w:rPr>
      </w:pPr>
      <w:r w:rsidRPr="0064742F">
        <w:rPr>
          <w:sz w:val="24"/>
          <w:szCs w:val="24"/>
        </w:rPr>
        <w:t>Finland</w:t>
      </w:r>
    </w:p>
    <w:p w:rsidR="00070E22" w:rsidRDefault="00070E22" w:rsidP="00070E22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070E22" w:rsidRPr="00EC0B9B" w:rsidRDefault="00070E22" w:rsidP="00070E22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C0B9B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.</w:t>
      </w:r>
      <w:r w:rsidRPr="00EC0B9B">
        <w:rPr>
          <w:b/>
          <w:sz w:val="24"/>
          <w:szCs w:val="24"/>
        </w:rPr>
        <w:tab/>
        <w:t>MARKEDSFØRINGSTILLADELSESNUMMER (NUMRE)</w:t>
      </w:r>
    </w:p>
    <w:p w:rsidR="00070E22" w:rsidRPr="00EC0B9B" w:rsidRDefault="00070E22" w:rsidP="00070E22">
      <w:pPr>
        <w:tabs>
          <w:tab w:val="left" w:pos="851"/>
        </w:tabs>
        <w:ind w:left="851" w:hanging="851"/>
        <w:rPr>
          <w:sz w:val="24"/>
          <w:szCs w:val="24"/>
        </w:rPr>
      </w:pPr>
      <w:r w:rsidRPr="00EC0B9B">
        <w:rPr>
          <w:sz w:val="24"/>
          <w:szCs w:val="24"/>
        </w:rPr>
        <w:tab/>
      </w:r>
      <w:r>
        <w:rPr>
          <w:sz w:val="24"/>
          <w:szCs w:val="24"/>
        </w:rPr>
        <w:t>50215</w:t>
      </w:r>
    </w:p>
    <w:p w:rsidR="00070E22" w:rsidRPr="00EC0B9B" w:rsidRDefault="00070E22" w:rsidP="00070E22">
      <w:pPr>
        <w:tabs>
          <w:tab w:val="left" w:pos="851"/>
        </w:tabs>
        <w:jc w:val="both"/>
        <w:rPr>
          <w:sz w:val="24"/>
          <w:szCs w:val="24"/>
        </w:rPr>
      </w:pPr>
    </w:p>
    <w:p w:rsidR="00070E22" w:rsidRPr="00EC0B9B" w:rsidRDefault="00070E22" w:rsidP="00070E22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Pr="00EC0B9B">
        <w:rPr>
          <w:b/>
          <w:sz w:val="24"/>
          <w:szCs w:val="24"/>
        </w:rPr>
        <w:t>.</w:t>
      </w:r>
      <w:r w:rsidRPr="00EC0B9B">
        <w:rPr>
          <w:b/>
          <w:sz w:val="24"/>
          <w:szCs w:val="24"/>
        </w:rPr>
        <w:tab/>
        <w:t>DATO FOR FØRSTE MARKEDSFØRINGSTILLADELSE</w:t>
      </w:r>
    </w:p>
    <w:p w:rsidR="00070E22" w:rsidRPr="00EC0B9B" w:rsidRDefault="00070E22" w:rsidP="00070E22">
      <w:pPr>
        <w:tabs>
          <w:tab w:val="left" w:pos="851"/>
        </w:tabs>
        <w:rPr>
          <w:sz w:val="24"/>
          <w:szCs w:val="24"/>
        </w:rPr>
      </w:pPr>
      <w:r w:rsidRPr="00EC0B9B">
        <w:rPr>
          <w:sz w:val="24"/>
          <w:szCs w:val="24"/>
        </w:rPr>
        <w:tab/>
      </w:r>
      <w:r>
        <w:rPr>
          <w:sz w:val="24"/>
          <w:szCs w:val="24"/>
        </w:rPr>
        <w:t>19. december 2012</w:t>
      </w:r>
    </w:p>
    <w:p w:rsidR="00070E22" w:rsidRPr="00EC0B9B" w:rsidRDefault="00070E22" w:rsidP="00070E22">
      <w:pPr>
        <w:tabs>
          <w:tab w:val="left" w:pos="851"/>
        </w:tabs>
        <w:rPr>
          <w:sz w:val="24"/>
          <w:szCs w:val="24"/>
        </w:rPr>
      </w:pPr>
    </w:p>
    <w:p w:rsidR="00070E22" w:rsidRPr="00EC0B9B" w:rsidRDefault="00070E22" w:rsidP="00070E22">
      <w:pPr>
        <w:tabs>
          <w:tab w:val="left" w:pos="851"/>
        </w:tabs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Pr="00EC0B9B">
        <w:rPr>
          <w:b/>
          <w:sz w:val="24"/>
          <w:szCs w:val="24"/>
        </w:rPr>
        <w:t>.</w:t>
      </w:r>
      <w:r w:rsidRPr="00EC0B9B">
        <w:rPr>
          <w:b/>
          <w:sz w:val="24"/>
          <w:szCs w:val="24"/>
        </w:rPr>
        <w:tab/>
        <w:t>DATO FOR ÆNDRING AF TEKSTEN</w:t>
      </w:r>
    </w:p>
    <w:p w:rsidR="00070E22" w:rsidRPr="00BE041D" w:rsidRDefault="00070E22" w:rsidP="00070E22">
      <w:p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9F119F" w:rsidRPr="009F119F">
        <w:rPr>
          <w:sz w:val="24"/>
          <w:szCs w:val="24"/>
        </w:rPr>
        <w:t>2. juni 2021</w:t>
      </w:r>
    </w:p>
    <w:p w:rsidR="00070E22" w:rsidRPr="00B4591C" w:rsidRDefault="00070E22" w:rsidP="00070E22">
      <w:pPr>
        <w:rPr>
          <w:sz w:val="24"/>
          <w:szCs w:val="24"/>
        </w:rPr>
      </w:pPr>
    </w:p>
    <w:p w:rsidR="009260DE" w:rsidRPr="00B4591C" w:rsidRDefault="009260DE" w:rsidP="00070E22">
      <w:pPr>
        <w:rPr>
          <w:sz w:val="24"/>
          <w:szCs w:val="24"/>
        </w:rPr>
      </w:pPr>
    </w:p>
    <w:sectPr w:rsidR="009260DE" w:rsidRPr="00B4591C" w:rsidSect="000259B9">
      <w:footerReference w:type="default" r:id="rId10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E22" w:rsidRDefault="00070E22">
      <w:r>
        <w:separator/>
      </w:r>
    </w:p>
  </w:endnote>
  <w:endnote w:type="continuationSeparator" w:id="0">
    <w:p w:rsidR="00070E22" w:rsidRDefault="00070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9F119F">
      <w:rPr>
        <w:i/>
        <w:noProof/>
        <w:sz w:val="18"/>
        <w:szCs w:val="18"/>
      </w:rPr>
      <w:t>Hyprosan, øjendråber, opløsning 3,2 mg-ml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E22" w:rsidRDefault="00070E22">
      <w:r>
        <w:separator/>
      </w:r>
    </w:p>
  </w:footnote>
  <w:footnote w:type="continuationSeparator" w:id="0">
    <w:p w:rsidR="00070E22" w:rsidRDefault="00070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E22"/>
    <w:rsid w:val="000259B9"/>
    <w:rsid w:val="00041491"/>
    <w:rsid w:val="00050D16"/>
    <w:rsid w:val="00070E22"/>
    <w:rsid w:val="00074F2A"/>
    <w:rsid w:val="000A1CA8"/>
    <w:rsid w:val="000A466B"/>
    <w:rsid w:val="000B058C"/>
    <w:rsid w:val="000E4EE6"/>
    <w:rsid w:val="001454E2"/>
    <w:rsid w:val="00206CE8"/>
    <w:rsid w:val="0021526C"/>
    <w:rsid w:val="00283A2B"/>
    <w:rsid w:val="002B30AD"/>
    <w:rsid w:val="002C2C01"/>
    <w:rsid w:val="003A29AE"/>
    <w:rsid w:val="003A32D7"/>
    <w:rsid w:val="003B4074"/>
    <w:rsid w:val="003C769A"/>
    <w:rsid w:val="003F1838"/>
    <w:rsid w:val="0045746C"/>
    <w:rsid w:val="0049104B"/>
    <w:rsid w:val="004E3B12"/>
    <w:rsid w:val="00532310"/>
    <w:rsid w:val="00560ECC"/>
    <w:rsid w:val="00565F0F"/>
    <w:rsid w:val="00594A86"/>
    <w:rsid w:val="00596D86"/>
    <w:rsid w:val="00637F5A"/>
    <w:rsid w:val="006560B1"/>
    <w:rsid w:val="006756DD"/>
    <w:rsid w:val="00692950"/>
    <w:rsid w:val="00737275"/>
    <w:rsid w:val="00740EEC"/>
    <w:rsid w:val="0078011A"/>
    <w:rsid w:val="00782AF4"/>
    <w:rsid w:val="00790EE7"/>
    <w:rsid w:val="007B6649"/>
    <w:rsid w:val="0081546F"/>
    <w:rsid w:val="0082576E"/>
    <w:rsid w:val="00905CF0"/>
    <w:rsid w:val="00907F75"/>
    <w:rsid w:val="009260DE"/>
    <w:rsid w:val="0093258A"/>
    <w:rsid w:val="009C7BA3"/>
    <w:rsid w:val="009D1F5A"/>
    <w:rsid w:val="009F119F"/>
    <w:rsid w:val="00B003BF"/>
    <w:rsid w:val="00B373D7"/>
    <w:rsid w:val="00B4591C"/>
    <w:rsid w:val="00C36276"/>
    <w:rsid w:val="00C42586"/>
    <w:rsid w:val="00C60CCD"/>
    <w:rsid w:val="00C84483"/>
    <w:rsid w:val="00C95551"/>
    <w:rsid w:val="00CB20D7"/>
    <w:rsid w:val="00D020B0"/>
    <w:rsid w:val="00D11748"/>
    <w:rsid w:val="00D366CF"/>
    <w:rsid w:val="00E108AA"/>
    <w:rsid w:val="00E31812"/>
    <w:rsid w:val="00E3749A"/>
    <w:rsid w:val="00E7437F"/>
    <w:rsid w:val="00E865B8"/>
    <w:rsid w:val="00EC0B9B"/>
    <w:rsid w:val="00ED5E9F"/>
    <w:rsid w:val="00F66D4F"/>
    <w:rsid w:val="00F74FC5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605FF59"/>
  <w15:chartTrackingRefBased/>
  <w15:docId w15:val="{60FD60FF-206C-44EA-8E96-F024892E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jpg@01D117E9.E555334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eldenbivirkning.d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Hum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Hum</Template>
  <TotalTime>5</TotalTime>
  <Pages>4</Pages>
  <Words>744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Betty Winther Andersen</dc:creator>
  <cp:keywords/>
  <dc:description>2020102304_x000d_
SPC pkt. 2, 4.2, 4.8, 5.3</dc:description>
  <cp:lastModifiedBy>Betty Winther Andersen</cp:lastModifiedBy>
  <cp:revision>4</cp:revision>
  <cp:lastPrinted>2012-08-22T08:53:00Z</cp:lastPrinted>
  <dcterms:created xsi:type="dcterms:W3CDTF">2021-05-31T09:08:00Z</dcterms:created>
  <dcterms:modified xsi:type="dcterms:W3CDTF">2021-05-31T09:13:00Z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