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B8C" w:rsidRPr="008F49E1" w:rsidRDefault="00440B8C" w:rsidP="00440B8C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BCB5A32" wp14:editId="535011B8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440B8C" w:rsidRPr="00C84483" w:rsidRDefault="00440B8C" w:rsidP="00440B8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D118B7">
        <w:rPr>
          <w:szCs w:val="24"/>
        </w:rPr>
        <w:t>30. juli 2024</w:t>
      </w:r>
    </w:p>
    <w:p w:rsidR="00C3755B" w:rsidRDefault="00C3755B" w:rsidP="00440B8C">
      <w:pPr>
        <w:pStyle w:val="Titel"/>
        <w:jc w:val="left"/>
        <w:rPr>
          <w:b w:val="0"/>
          <w:szCs w:val="24"/>
        </w:rPr>
      </w:pPr>
    </w:p>
    <w:p w:rsidR="00D118B7" w:rsidRDefault="00D118B7" w:rsidP="00440B8C">
      <w:pPr>
        <w:pStyle w:val="Titel"/>
        <w:jc w:val="left"/>
        <w:rPr>
          <w:b w:val="0"/>
          <w:szCs w:val="24"/>
        </w:rPr>
      </w:pPr>
    </w:p>
    <w:p w:rsidR="00440B8C" w:rsidRPr="00C84483" w:rsidRDefault="00440B8C" w:rsidP="00440B8C">
      <w:pPr>
        <w:pStyle w:val="Titel"/>
        <w:jc w:val="left"/>
        <w:rPr>
          <w:b w:val="0"/>
          <w:szCs w:val="24"/>
        </w:rPr>
      </w:pPr>
    </w:p>
    <w:p w:rsidR="00440B8C" w:rsidRPr="00C84483" w:rsidRDefault="00440B8C" w:rsidP="00440B8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440B8C" w:rsidRPr="00C84483" w:rsidRDefault="00440B8C" w:rsidP="00440B8C">
      <w:pPr>
        <w:jc w:val="center"/>
        <w:rPr>
          <w:b/>
          <w:sz w:val="24"/>
          <w:szCs w:val="24"/>
        </w:rPr>
      </w:pPr>
    </w:p>
    <w:p w:rsidR="00440B8C" w:rsidRDefault="00440B8C" w:rsidP="00440B8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440B8C" w:rsidRPr="00C84483" w:rsidRDefault="00440B8C" w:rsidP="00440B8C">
      <w:pPr>
        <w:jc w:val="center"/>
        <w:rPr>
          <w:b/>
          <w:sz w:val="24"/>
          <w:szCs w:val="24"/>
        </w:rPr>
      </w:pPr>
    </w:p>
    <w:p w:rsidR="00440B8C" w:rsidRPr="00C84483" w:rsidRDefault="00374841" w:rsidP="00440B8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Modapram</w:t>
      </w:r>
      <w:proofErr w:type="spellEnd"/>
      <w:r w:rsidR="00440B8C">
        <w:rPr>
          <w:b/>
          <w:sz w:val="24"/>
          <w:szCs w:val="24"/>
        </w:rPr>
        <w:t>, tabletter</w:t>
      </w:r>
      <w:r>
        <w:rPr>
          <w:b/>
          <w:sz w:val="24"/>
          <w:szCs w:val="24"/>
        </w:rPr>
        <w:t xml:space="preserve"> (Nordic Prime)</w:t>
      </w:r>
    </w:p>
    <w:p w:rsidR="00440B8C" w:rsidRPr="00C84483" w:rsidRDefault="00440B8C" w:rsidP="00440B8C">
      <w:pPr>
        <w:jc w:val="both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jc w:val="both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0.</w:t>
      </w:r>
      <w:r w:rsidRPr="00797AD1">
        <w:rPr>
          <w:b/>
          <w:sz w:val="24"/>
          <w:szCs w:val="24"/>
        </w:rPr>
        <w:tab/>
        <w:t>D.SP.NR.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97AD1">
        <w:rPr>
          <w:sz w:val="24"/>
          <w:szCs w:val="24"/>
        </w:rPr>
        <w:t>29510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1.</w:t>
      </w:r>
      <w:r w:rsidRPr="00797AD1">
        <w:rPr>
          <w:b/>
          <w:sz w:val="24"/>
          <w:szCs w:val="24"/>
        </w:rPr>
        <w:tab/>
        <w:t>LÆGEMIDLETS NAVN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374841">
        <w:rPr>
          <w:sz w:val="24"/>
          <w:szCs w:val="24"/>
        </w:rPr>
        <w:t>Modapram</w:t>
      </w:r>
      <w:proofErr w:type="spellEnd"/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2.</w:t>
      </w:r>
      <w:r w:rsidRPr="00797AD1">
        <w:rPr>
          <w:b/>
          <w:sz w:val="24"/>
          <w:szCs w:val="24"/>
        </w:rPr>
        <w:tab/>
        <w:t>KVALITATIV OG KVANTITATIV SAMMENSÆTNING</w:t>
      </w:r>
    </w:p>
    <w:p w:rsidR="00440B8C" w:rsidRPr="00797AD1" w:rsidRDefault="00440B8C" w:rsidP="00440B8C">
      <w:pPr>
        <w:ind w:left="851" w:hanging="851"/>
        <w:jc w:val="both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  <w:lang w:eastAsia="da-DK"/>
        </w:rPr>
        <w:tab/>
      </w:r>
      <w:proofErr w:type="spellStart"/>
      <w:r w:rsidR="00374841">
        <w:rPr>
          <w:spacing w:val="-3"/>
          <w:sz w:val="24"/>
          <w:szCs w:val="24"/>
          <w:lang w:eastAsia="da-DK"/>
        </w:rPr>
        <w:t>Modapram</w:t>
      </w:r>
      <w:proofErr w:type="spellEnd"/>
      <w:r w:rsidRPr="00797AD1">
        <w:rPr>
          <w:spacing w:val="-3"/>
          <w:sz w:val="24"/>
          <w:szCs w:val="24"/>
          <w:lang w:eastAsia="da-DK"/>
        </w:rPr>
        <w:t xml:space="preserve"> 100 mg</w:t>
      </w:r>
      <w:r w:rsidR="001E6279">
        <w:rPr>
          <w:spacing w:val="-3"/>
          <w:sz w:val="24"/>
          <w:szCs w:val="24"/>
          <w:lang w:eastAsia="da-DK"/>
        </w:rPr>
        <w:t xml:space="preserve">: </w:t>
      </w:r>
      <w:r w:rsidRPr="00797AD1">
        <w:rPr>
          <w:spacing w:val="-3"/>
          <w:sz w:val="24"/>
          <w:szCs w:val="24"/>
          <w:lang w:eastAsia="da-DK"/>
        </w:rPr>
        <w:t xml:space="preserve">Hver tablet indeholder 100 mg </w:t>
      </w:r>
      <w:proofErr w:type="spellStart"/>
      <w:r w:rsidRPr="00797AD1">
        <w:rPr>
          <w:spacing w:val="-3"/>
          <w:sz w:val="24"/>
          <w:szCs w:val="24"/>
          <w:lang w:eastAsia="da-DK"/>
        </w:rPr>
        <w:t>modafinil</w:t>
      </w:r>
      <w:proofErr w:type="spellEnd"/>
      <w:r w:rsidRPr="00797AD1">
        <w:rPr>
          <w:spacing w:val="-3"/>
          <w:sz w:val="24"/>
          <w:szCs w:val="24"/>
          <w:lang w:eastAsia="da-DK"/>
        </w:rPr>
        <w:t>.</w:t>
      </w:r>
    </w:p>
    <w:p w:rsidR="00440B8C" w:rsidRPr="00797AD1" w:rsidRDefault="00440B8C" w:rsidP="00440B8C">
      <w:pPr>
        <w:ind w:left="851" w:hanging="851"/>
        <w:jc w:val="both"/>
        <w:rPr>
          <w:spacing w:val="-3"/>
          <w:sz w:val="24"/>
          <w:szCs w:val="24"/>
          <w:lang w:eastAsia="da-DK"/>
        </w:rPr>
      </w:pPr>
      <w:r w:rsidRPr="00797AD1">
        <w:rPr>
          <w:spacing w:val="-3"/>
          <w:sz w:val="24"/>
          <w:szCs w:val="24"/>
          <w:lang w:eastAsia="da-DK"/>
        </w:rPr>
        <w:tab/>
      </w:r>
    </w:p>
    <w:p w:rsidR="00440B8C" w:rsidRPr="00797AD1" w:rsidRDefault="00440B8C" w:rsidP="00440B8C">
      <w:pPr>
        <w:ind w:left="851"/>
        <w:jc w:val="both"/>
        <w:rPr>
          <w:spacing w:val="-3"/>
          <w:sz w:val="24"/>
          <w:szCs w:val="24"/>
          <w:u w:val="single"/>
          <w:lang w:eastAsia="da-DK"/>
        </w:rPr>
      </w:pPr>
      <w:r w:rsidRPr="00797AD1">
        <w:rPr>
          <w:spacing w:val="-3"/>
          <w:sz w:val="24"/>
          <w:szCs w:val="24"/>
          <w:u w:val="single"/>
          <w:lang w:eastAsia="da-DK"/>
        </w:rPr>
        <w:t>Hjælpestof, som behandleren skal være opmærksom på:</w:t>
      </w:r>
    </w:p>
    <w:p w:rsidR="009F5A58" w:rsidRPr="00797AD1" w:rsidRDefault="009F5A58" w:rsidP="009F5A58">
      <w:pPr>
        <w:ind w:left="851" w:right="-1"/>
        <w:jc w:val="both"/>
        <w:rPr>
          <w:spacing w:val="-3"/>
          <w:sz w:val="24"/>
          <w:szCs w:val="24"/>
          <w:lang w:eastAsia="da-DK"/>
        </w:rPr>
      </w:pPr>
      <w:r w:rsidRPr="00797AD1">
        <w:rPr>
          <w:spacing w:val="-3"/>
          <w:sz w:val="24"/>
          <w:szCs w:val="24"/>
          <w:lang w:eastAsia="da-DK"/>
        </w:rPr>
        <w:t>100 mg: Hver tablet indeholder 1</w:t>
      </w:r>
      <w:r>
        <w:rPr>
          <w:spacing w:val="-3"/>
          <w:sz w:val="24"/>
          <w:szCs w:val="24"/>
          <w:lang w:eastAsia="da-DK"/>
        </w:rPr>
        <w:t>07</w:t>
      </w:r>
      <w:r w:rsidRPr="00797AD1">
        <w:rPr>
          <w:spacing w:val="-3"/>
          <w:sz w:val="24"/>
          <w:szCs w:val="24"/>
          <w:lang w:eastAsia="da-DK"/>
        </w:rPr>
        <w:t>,</w:t>
      </w:r>
      <w:r>
        <w:rPr>
          <w:spacing w:val="-3"/>
          <w:sz w:val="24"/>
          <w:szCs w:val="24"/>
          <w:lang w:eastAsia="da-DK"/>
        </w:rPr>
        <w:t>8</w:t>
      </w:r>
      <w:r w:rsidRPr="00797AD1">
        <w:rPr>
          <w:spacing w:val="-3"/>
          <w:sz w:val="24"/>
          <w:szCs w:val="24"/>
          <w:lang w:eastAsia="da-DK"/>
        </w:rPr>
        <w:t xml:space="preserve"> mg </w:t>
      </w:r>
      <w:proofErr w:type="spellStart"/>
      <w:r w:rsidRPr="00797AD1">
        <w:rPr>
          <w:spacing w:val="-3"/>
          <w:sz w:val="24"/>
          <w:szCs w:val="24"/>
          <w:lang w:eastAsia="da-DK"/>
        </w:rPr>
        <w:t>lactose</w:t>
      </w:r>
      <w:proofErr w:type="spellEnd"/>
      <w:r>
        <w:rPr>
          <w:spacing w:val="-3"/>
          <w:sz w:val="24"/>
          <w:szCs w:val="24"/>
          <w:lang w:eastAsia="da-DK"/>
        </w:rPr>
        <w:t xml:space="preserve"> (som </w:t>
      </w:r>
      <w:r w:rsidRPr="00797AD1">
        <w:rPr>
          <w:spacing w:val="-3"/>
          <w:sz w:val="24"/>
          <w:szCs w:val="24"/>
          <w:lang w:eastAsia="da-DK"/>
        </w:rPr>
        <w:t>monohydrat</w:t>
      </w:r>
      <w:r>
        <w:rPr>
          <w:spacing w:val="-3"/>
          <w:sz w:val="24"/>
          <w:szCs w:val="24"/>
          <w:lang w:eastAsia="da-DK"/>
        </w:rPr>
        <w:t>)</w:t>
      </w:r>
      <w:r w:rsidRPr="00797AD1">
        <w:rPr>
          <w:spacing w:val="-3"/>
          <w:sz w:val="24"/>
          <w:szCs w:val="24"/>
          <w:lang w:eastAsia="da-DK"/>
        </w:rPr>
        <w:t>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Alle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hjælpestoffer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anført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6.1.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3.</w:t>
      </w:r>
      <w:r w:rsidRPr="00797AD1">
        <w:rPr>
          <w:b/>
          <w:sz w:val="24"/>
          <w:szCs w:val="24"/>
        </w:rPr>
        <w:tab/>
        <w:t>LÆGEMIDDELFORM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  <w:r w:rsidRPr="00797AD1">
        <w:rPr>
          <w:sz w:val="24"/>
          <w:szCs w:val="24"/>
        </w:rPr>
        <w:t>Tablet</w:t>
      </w:r>
      <w:r>
        <w:rPr>
          <w:sz w:val="24"/>
          <w:szCs w:val="24"/>
        </w:rPr>
        <w:t>ter</w:t>
      </w:r>
      <w:r w:rsidR="00374841">
        <w:rPr>
          <w:sz w:val="24"/>
          <w:szCs w:val="24"/>
        </w:rPr>
        <w:t xml:space="preserve"> (Nordic Prime)</w:t>
      </w:r>
    </w:p>
    <w:p w:rsidR="00C3755B" w:rsidRDefault="00C3755B">
      <w:pPr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</w:t>
      </w:r>
      <w:r w:rsidRPr="00797AD1">
        <w:rPr>
          <w:b/>
          <w:sz w:val="24"/>
          <w:szCs w:val="24"/>
        </w:rPr>
        <w:tab/>
        <w:t>KLINISKE OPLYSNINGER</w:t>
      </w: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  <w:u w:val="single"/>
        </w:rPr>
      </w:pPr>
      <w:r w:rsidRPr="00797AD1">
        <w:rPr>
          <w:b/>
          <w:sz w:val="24"/>
          <w:szCs w:val="24"/>
        </w:rPr>
        <w:t>4.1</w:t>
      </w:r>
      <w:r w:rsidRPr="00797AD1">
        <w:rPr>
          <w:b/>
          <w:sz w:val="24"/>
          <w:szCs w:val="24"/>
        </w:rPr>
        <w:tab/>
        <w:t>Terapeutiske indikationer</w:t>
      </w:r>
    </w:p>
    <w:p w:rsidR="00440B8C" w:rsidRPr="00797AD1" w:rsidRDefault="00374841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>
        <w:rPr>
          <w:rFonts w:cs="Times New Roman"/>
          <w:spacing w:val="-1"/>
          <w:sz w:val="24"/>
          <w:szCs w:val="24"/>
          <w:lang w:val="da-DK"/>
        </w:rPr>
        <w:t>Modapram</w:t>
      </w:r>
      <w:proofErr w:type="spellEnd"/>
      <w:r w:rsidR="00440B8C"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z w:val="24"/>
          <w:szCs w:val="24"/>
          <w:lang w:val="da-DK"/>
        </w:rPr>
        <w:t>er</w:t>
      </w:r>
      <w:r w:rsidR="00440B8C"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pacing w:val="-1"/>
          <w:sz w:val="24"/>
          <w:szCs w:val="24"/>
          <w:lang w:val="da-DK"/>
        </w:rPr>
        <w:t>indiceret</w:t>
      </w:r>
      <w:r w:rsidR="00440B8C"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z w:val="24"/>
          <w:szCs w:val="24"/>
          <w:lang w:val="da-DK"/>
        </w:rPr>
        <w:t>til</w:t>
      </w:r>
      <w:r w:rsidR="00440B8C"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z w:val="24"/>
          <w:szCs w:val="24"/>
          <w:lang w:val="da-DK"/>
        </w:rPr>
        <w:t>voksne</w:t>
      </w:r>
      <w:r w:rsidR="00440B8C"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z w:val="24"/>
          <w:szCs w:val="24"/>
          <w:lang w:val="da-DK"/>
        </w:rPr>
        <w:t>til</w:t>
      </w:r>
      <w:r w:rsidR="00440B8C"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z w:val="24"/>
          <w:szCs w:val="24"/>
          <w:lang w:val="da-DK"/>
        </w:rPr>
        <w:t>behandling</w:t>
      </w:r>
      <w:r w:rsidR="00440B8C"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z w:val="24"/>
          <w:szCs w:val="24"/>
          <w:lang w:val="da-DK"/>
        </w:rPr>
        <w:t>af</w:t>
      </w:r>
      <w:r w:rsidR="00440B8C"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z w:val="24"/>
          <w:szCs w:val="24"/>
          <w:lang w:val="da-DK"/>
        </w:rPr>
        <w:t>overdreven</w:t>
      </w:r>
      <w:r w:rsidR="00440B8C"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z w:val="24"/>
          <w:szCs w:val="24"/>
          <w:lang w:val="da-DK"/>
        </w:rPr>
        <w:t>træthed</w:t>
      </w:r>
      <w:r w:rsidR="001E6279">
        <w:rPr>
          <w:rFonts w:cs="Times New Roman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z w:val="24"/>
          <w:szCs w:val="24"/>
          <w:lang w:val="da-DK"/>
        </w:rPr>
        <w:t>ved</w:t>
      </w:r>
      <w:r w:rsidR="00440B8C"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="00440B8C" w:rsidRPr="00797AD1">
        <w:rPr>
          <w:rFonts w:cs="Times New Roman"/>
          <w:sz w:val="24"/>
          <w:szCs w:val="24"/>
          <w:lang w:val="da-DK"/>
        </w:rPr>
        <w:t>narkolepsi</w:t>
      </w:r>
      <w:proofErr w:type="spellEnd"/>
      <w:r w:rsidR="00440B8C"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="00440B8C"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z w:val="24"/>
          <w:szCs w:val="24"/>
          <w:lang w:val="da-DK"/>
        </w:rPr>
        <w:t>eller</w:t>
      </w:r>
      <w:r w:rsidR="00440B8C"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="00440B8C" w:rsidRPr="00797AD1">
        <w:rPr>
          <w:rFonts w:cs="Times New Roman"/>
          <w:sz w:val="24"/>
          <w:szCs w:val="24"/>
          <w:lang w:val="da-DK"/>
        </w:rPr>
        <w:t>uden</w:t>
      </w:r>
      <w:r w:rsidR="00440B8C"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="00440B8C" w:rsidRPr="00797AD1">
        <w:rPr>
          <w:rFonts w:cs="Times New Roman"/>
          <w:sz w:val="24"/>
          <w:szCs w:val="24"/>
          <w:lang w:val="da-DK"/>
        </w:rPr>
        <w:t>katapleksi</w:t>
      </w:r>
      <w:proofErr w:type="spellEnd"/>
      <w:r w:rsidR="00440B8C" w:rsidRPr="00797AD1">
        <w:rPr>
          <w:rFonts w:cs="Times New Roman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Overdreven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træthed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defineret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besvær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opretholdelse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årvågenhed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tendens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20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falde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uhensigtsmæssige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situationer.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1E6279" w:rsidRPr="00C84483" w:rsidRDefault="001E6279" w:rsidP="001E627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initieres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supervision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læge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relevant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sygdomme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inden</w:t>
      </w:r>
      <w:r w:rsidRPr="00797AD1">
        <w:rPr>
          <w:rFonts w:cs="Times New Roman"/>
          <w:spacing w:val="26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indikationsområdet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4.1).</w:t>
      </w:r>
    </w:p>
    <w:p w:rsidR="000D5968" w:rsidRDefault="000D5968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17F45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Diagnosen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narkolepsi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stilles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henhold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guideline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International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Klassifikation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Søvnlidelser</w:t>
      </w:r>
      <w:r w:rsidRPr="00797AD1">
        <w:rPr>
          <w:rFonts w:cs="Times New Roman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 xml:space="preserve">(ICSD2). </w:t>
      </w:r>
    </w:p>
    <w:p w:rsidR="00E17F45" w:rsidRDefault="00E17F45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22"/>
          <w:w w:val="99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Monitorering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behovet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foretages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lastRenderedPageBreak/>
        <w:t>regelmæssigt.</w:t>
      </w:r>
      <w:r w:rsidRPr="00797AD1">
        <w:rPr>
          <w:rFonts w:cs="Times New Roman"/>
          <w:spacing w:val="22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 w:hanging="851"/>
        <w:rPr>
          <w:rFonts w:cs="Times New Roman"/>
          <w:sz w:val="24"/>
          <w:szCs w:val="24"/>
          <w:u w:val="single" w:color="000000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Dosering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anbefalede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startdosis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200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dagligt.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daglige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tages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enkelt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om</w:t>
      </w:r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morgenen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doser, én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morgenen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én </w:t>
      </w:r>
      <w:r w:rsidRPr="00797AD1">
        <w:rPr>
          <w:rFonts w:cs="Times New Roman"/>
          <w:spacing w:val="-1"/>
          <w:sz w:val="24"/>
          <w:szCs w:val="24"/>
          <w:lang w:val="da-DK"/>
        </w:rPr>
        <w:t>midt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afhængigt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lægens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vurdering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patientens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respons.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Doser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400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fordelt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én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doser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utilstrækkeligt</w:t>
      </w:r>
      <w:r w:rsidRPr="00797AD1">
        <w:rPr>
          <w:rFonts w:cs="Times New Roman"/>
          <w:spacing w:val="24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respons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initiale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200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modafinildosis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Langvarig</w:t>
      </w:r>
      <w:r w:rsidRPr="00797AD1">
        <w:rPr>
          <w:rFonts w:cs="Times New Roman"/>
          <w:spacing w:val="-15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brug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Læger,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udskriver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længerevarende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periode,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periodevis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reevaluere</w:t>
      </w:r>
      <w:r w:rsidRPr="00797AD1">
        <w:rPr>
          <w:rFonts w:cs="Times New Roman"/>
          <w:spacing w:val="3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langtidsbrugen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patienterne,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langtidsvirkningen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(&gt;</w:t>
      </w:r>
      <w:r w:rsidR="00656F66">
        <w:rPr>
          <w:rFonts w:cs="Times New Roman"/>
          <w:spacing w:val="-6"/>
          <w:sz w:val="24"/>
          <w:szCs w:val="24"/>
          <w:lang w:val="da-DK"/>
        </w:rPr>
        <w:t> </w:t>
      </w:r>
      <w:r w:rsidRPr="00797AD1">
        <w:rPr>
          <w:rFonts w:cs="Times New Roman"/>
          <w:sz w:val="24"/>
          <w:szCs w:val="24"/>
          <w:lang w:val="da-DK"/>
        </w:rPr>
        <w:t>9</w:t>
      </w:r>
      <w:r w:rsidR="001F6505">
        <w:rPr>
          <w:rFonts w:cs="Times New Roman"/>
          <w:spacing w:val="-6"/>
          <w:sz w:val="24"/>
          <w:szCs w:val="24"/>
          <w:lang w:val="da-DK"/>
        </w:rPr>
        <w:t> </w:t>
      </w:r>
      <w:r w:rsidRPr="00797AD1">
        <w:rPr>
          <w:rFonts w:cs="Times New Roman"/>
          <w:sz w:val="24"/>
          <w:szCs w:val="24"/>
          <w:lang w:val="da-DK"/>
        </w:rPr>
        <w:t>uger).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Patienter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med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nedsat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nyrefunktion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utilstrækkelig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information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bedømme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sikkerhed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virkning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nyrefunktion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5.2).</w:t>
      </w:r>
    </w:p>
    <w:p w:rsidR="00440B8C" w:rsidRPr="00797AD1" w:rsidRDefault="00440B8C" w:rsidP="00440B8C">
      <w:pPr>
        <w:pStyle w:val="Brdtekst"/>
        <w:spacing w:before="52"/>
        <w:ind w:left="851" w:right="-1" w:hanging="851"/>
        <w:rPr>
          <w:rFonts w:cs="Times New Roman"/>
          <w:sz w:val="24"/>
          <w:szCs w:val="24"/>
          <w:u w:val="single" w:color="000000"/>
          <w:lang w:val="da-DK"/>
        </w:rPr>
      </w:pPr>
    </w:p>
    <w:p w:rsidR="00440B8C" w:rsidRPr="00797AD1" w:rsidRDefault="00440B8C" w:rsidP="00440B8C">
      <w:pPr>
        <w:pStyle w:val="Brdtekst"/>
        <w:spacing w:before="52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Patienter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med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nedsat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leverfunktion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leverfunktion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halveres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5.2).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Ældre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begrænsede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data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tilgængelige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brug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ældre.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ældre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generelt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26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eksponering,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påbegyndes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100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dagligt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3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65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Pædiatrisk</w:t>
      </w:r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population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18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problemstillinger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vedrørende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sikkerhed</w:t>
      </w:r>
      <w:r w:rsidRPr="00797AD1">
        <w:rPr>
          <w:rFonts w:cs="Times New Roman"/>
          <w:spacing w:val="30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virkning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4.4).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Administration</w:t>
      </w:r>
    </w:p>
    <w:p w:rsidR="00440B8C" w:rsidRPr="00797AD1" w:rsidRDefault="00440B8C" w:rsidP="00440B8C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oral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anvendelse.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4.3</w:t>
      </w:r>
      <w:r w:rsidRPr="00797AD1">
        <w:rPr>
          <w:b/>
          <w:sz w:val="24"/>
          <w:szCs w:val="24"/>
        </w:rPr>
        <w:tab/>
        <w:t>Kontraindikationer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pacing w:val="27"/>
          <w:w w:val="99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Overfølsomhed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stof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over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flere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hjælpestofferne anført i pkt. 6.1.</w:t>
      </w:r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hanging="851"/>
        <w:rPr>
          <w:rFonts w:cs="Times New Roman"/>
          <w:spacing w:val="27"/>
          <w:w w:val="99"/>
          <w:sz w:val="24"/>
          <w:szCs w:val="24"/>
          <w:lang w:val="da-DK"/>
        </w:rPr>
      </w:pPr>
    </w:p>
    <w:p w:rsidR="00E17F45" w:rsidRDefault="00E17F45" w:rsidP="00E17F45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Ukontrolleret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moderat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hypertension</w:t>
      </w:r>
      <w:r>
        <w:rPr>
          <w:rFonts w:cs="Times New Roman"/>
          <w:sz w:val="24"/>
          <w:szCs w:val="24"/>
          <w:lang w:val="da-DK"/>
        </w:rPr>
        <w:t>.</w:t>
      </w:r>
      <w:r>
        <w:rPr>
          <w:rFonts w:cs="Times New Roman"/>
          <w:sz w:val="24"/>
          <w:szCs w:val="24"/>
          <w:lang w:val="da-DK"/>
        </w:rPr>
        <w:br/>
      </w:r>
    </w:p>
    <w:p w:rsidR="00E17F45" w:rsidRPr="00797AD1" w:rsidRDefault="00E17F45" w:rsidP="00E17F45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>
        <w:rPr>
          <w:rFonts w:cs="Times New Roman"/>
          <w:spacing w:val="-1"/>
          <w:sz w:val="24"/>
          <w:szCs w:val="24"/>
          <w:lang w:val="da-DK"/>
        </w:rPr>
        <w:t>H</w:t>
      </w:r>
      <w:r w:rsidRPr="00797AD1">
        <w:rPr>
          <w:rFonts w:cs="Times New Roman"/>
          <w:spacing w:val="-1"/>
          <w:sz w:val="24"/>
          <w:szCs w:val="24"/>
          <w:lang w:val="da-DK"/>
        </w:rPr>
        <w:t>jertearytmi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4.4</w:t>
      </w:r>
      <w:r w:rsidRPr="00797AD1">
        <w:rPr>
          <w:b/>
          <w:sz w:val="24"/>
          <w:szCs w:val="24"/>
        </w:rPr>
        <w:tab/>
        <w:t>Særlige advarsler og forsigtighedsregler vedrørende brugen</w:t>
      </w:r>
    </w:p>
    <w:p w:rsidR="00440B8C" w:rsidRDefault="00440B8C" w:rsidP="00440B8C">
      <w:pPr>
        <w:pStyle w:val="Brdtekst"/>
        <w:ind w:left="851" w:right="-1" w:hanging="851"/>
        <w:rPr>
          <w:rFonts w:cs="Times New Roman"/>
          <w:sz w:val="24"/>
          <w:szCs w:val="24"/>
          <w:u w:val="single" w:color="000000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Diagnosen</w:t>
      </w:r>
      <w:r w:rsidRPr="00797AD1">
        <w:rPr>
          <w:rFonts w:cs="Times New Roman"/>
          <w:spacing w:val="-23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søvnproblemer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kun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fået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komplet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deres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overdrevne</w:t>
      </w:r>
      <w:r w:rsidRPr="00797AD1">
        <w:rPr>
          <w:rFonts w:cs="Times New Roman"/>
          <w:spacing w:val="28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træthed,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hvor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diagnosen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narkolepsi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stillet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henhold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ICSD-diagnosekriterier.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</w:t>
      </w:r>
      <w:r w:rsidRPr="00797AD1">
        <w:rPr>
          <w:rFonts w:cs="Times New Roman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patientens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sygehistorie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består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sådan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evaluering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normalt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søvnmålinger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foretaget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="001E6279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laboratorium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eksklusion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årsager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hypersomni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CC5CEE" w:rsidRDefault="00440B8C" w:rsidP="00440B8C">
      <w:pPr>
        <w:pStyle w:val="Brdtekst"/>
        <w:ind w:left="851"/>
        <w:rPr>
          <w:rFonts w:cs="Times New Roman"/>
          <w:sz w:val="24"/>
          <w:szCs w:val="24"/>
          <w:u w:val="single"/>
          <w:lang w:val="da-DK"/>
        </w:rPr>
      </w:pPr>
      <w:r w:rsidRPr="00CC5CEE">
        <w:rPr>
          <w:rFonts w:cs="Times New Roman"/>
          <w:sz w:val="24"/>
          <w:szCs w:val="24"/>
          <w:u w:val="single"/>
          <w:lang w:val="da-DK"/>
        </w:rPr>
        <w:lastRenderedPageBreak/>
        <w:t>Alvorlige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tilfælde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af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hududslæt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herunder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Stevens-Johnsons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syndrom,</w:t>
      </w:r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toksisk</w:t>
      </w:r>
      <w:r w:rsidRPr="00CC5CEE">
        <w:rPr>
          <w:rFonts w:cs="Times New Roman"/>
          <w:spacing w:val="-10"/>
          <w:sz w:val="24"/>
          <w:szCs w:val="24"/>
          <w:u w:val="single"/>
          <w:lang w:val="da-DK"/>
        </w:rPr>
        <w:t xml:space="preserve"> </w:t>
      </w:r>
      <w:proofErr w:type="spellStart"/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epidermal</w:t>
      </w:r>
      <w:proofErr w:type="spellEnd"/>
      <w:r w:rsidRPr="00CC5CEE">
        <w:rPr>
          <w:rFonts w:cs="Times New Roman"/>
          <w:spacing w:val="-8"/>
          <w:sz w:val="24"/>
          <w:szCs w:val="24"/>
          <w:u w:val="single"/>
          <w:lang w:val="da-DK"/>
        </w:rPr>
        <w:t xml:space="preserve"> </w:t>
      </w:r>
      <w:proofErr w:type="spellStart"/>
      <w:r w:rsidRPr="00CC5CEE">
        <w:rPr>
          <w:rFonts w:cs="Times New Roman"/>
          <w:sz w:val="24"/>
          <w:szCs w:val="24"/>
          <w:u w:val="single"/>
          <w:lang w:val="da-DK"/>
        </w:rPr>
        <w:t>nekrolyse</w:t>
      </w:r>
      <w:proofErr w:type="spellEnd"/>
      <w:r w:rsidRPr="00CC5CEE">
        <w:rPr>
          <w:rFonts w:cs="Times New Roman"/>
          <w:spacing w:val="-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og</w:t>
      </w:r>
      <w:r w:rsidRPr="00CC5CEE">
        <w:rPr>
          <w:rFonts w:cs="Times New Roman"/>
          <w:spacing w:val="29"/>
          <w:w w:val="99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medicinudslæt</w:t>
      </w:r>
      <w:r w:rsidRPr="00CC5CEE">
        <w:rPr>
          <w:rFonts w:cs="Times New Roman"/>
          <w:spacing w:val="-10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med</w:t>
      </w:r>
      <w:r w:rsidRPr="00CC5CEE">
        <w:rPr>
          <w:rFonts w:cs="Times New Roman"/>
          <w:spacing w:val="-10"/>
          <w:sz w:val="24"/>
          <w:szCs w:val="24"/>
          <w:u w:val="single"/>
          <w:lang w:val="da-DK"/>
        </w:rPr>
        <w:t xml:space="preserve"> </w:t>
      </w:r>
      <w:proofErr w:type="spellStart"/>
      <w:r w:rsidRPr="00CC5CEE">
        <w:rPr>
          <w:rFonts w:cs="Times New Roman"/>
          <w:sz w:val="24"/>
          <w:szCs w:val="24"/>
          <w:u w:val="single"/>
          <w:lang w:val="da-DK"/>
        </w:rPr>
        <w:t>eosinofili</w:t>
      </w:r>
      <w:proofErr w:type="spellEnd"/>
      <w:r w:rsidRPr="00CC5CEE">
        <w:rPr>
          <w:rFonts w:cs="Times New Roman"/>
          <w:spacing w:val="-11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z w:val="24"/>
          <w:szCs w:val="24"/>
          <w:u w:val="single"/>
          <w:lang w:val="da-DK"/>
        </w:rPr>
        <w:t>og</w:t>
      </w:r>
      <w:r w:rsidRPr="00CC5CEE">
        <w:rPr>
          <w:rFonts w:cs="Times New Roman"/>
          <w:spacing w:val="-10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systemiske</w:t>
      </w:r>
      <w:r w:rsidRPr="00CC5CEE">
        <w:rPr>
          <w:rFonts w:cs="Times New Roman"/>
          <w:spacing w:val="-10"/>
          <w:sz w:val="24"/>
          <w:szCs w:val="24"/>
          <w:u w:val="single"/>
          <w:lang w:val="da-DK"/>
        </w:rPr>
        <w:t xml:space="preserve"> </w:t>
      </w:r>
      <w:r w:rsidRPr="00CC5CEE">
        <w:rPr>
          <w:rFonts w:cs="Times New Roman"/>
          <w:spacing w:val="-1"/>
          <w:sz w:val="24"/>
          <w:szCs w:val="24"/>
          <w:u w:val="single"/>
          <w:lang w:val="da-DK"/>
        </w:rPr>
        <w:t>symptomer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alvorlige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tilfælde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hududslæt,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nødvendiggjorde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hospitalsindlæggelse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26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Udslættene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opstod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1-5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uger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start.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ligeledes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enkelte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tilfælde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hududslæt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længerevarende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(f.eks.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3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måneder).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forsøg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var</w:t>
      </w:r>
      <w:r w:rsidRPr="00797AD1">
        <w:rPr>
          <w:rFonts w:cs="Times New Roman"/>
          <w:spacing w:val="4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forekomsten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hududslæt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følge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cirka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0,8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(13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1.585)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pædiatriske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(alder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&lt;17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år);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dette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inkluderer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alvorlige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udslæt.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alvorlige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hududslæt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studier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2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voksne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(0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4.264).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b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bør</w:t>
      </w:r>
      <w:r w:rsidRPr="00797AD1">
        <w:rPr>
          <w:rFonts w:cs="Times New Roman"/>
          <w:b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seponeres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ved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det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første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tegn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på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udslæt,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og</w:t>
      </w:r>
      <w:r w:rsidRPr="00797AD1">
        <w:rPr>
          <w:rFonts w:cs="Times New Roman"/>
          <w:b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behandlingen</w:t>
      </w:r>
      <w:r w:rsidRPr="00797AD1">
        <w:rPr>
          <w:rFonts w:cs="Times New Roman"/>
          <w:b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bør</w:t>
      </w:r>
      <w:r w:rsidRPr="00797AD1">
        <w:rPr>
          <w:rFonts w:cs="Times New Roman"/>
          <w:b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ikke</w:t>
      </w:r>
      <w:r w:rsidRPr="00797AD1">
        <w:rPr>
          <w:rFonts w:cs="Times New Roman"/>
          <w:b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b/>
          <w:sz w:val="24"/>
          <w:szCs w:val="24"/>
          <w:lang w:val="da-DK"/>
        </w:rPr>
        <w:t>genoptages</w:t>
      </w:r>
      <w:r w:rsidRPr="00797AD1">
        <w:rPr>
          <w:rFonts w:cs="Times New Roman"/>
          <w:b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4.8).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forbindelse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global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erfaring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efter markedsføring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rapporteret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sjældne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tilfælde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alvorlige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2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livstruende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hududslæt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herunder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Stevens-Johnsons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syndrom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(SJS),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toksisk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epidermal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nekrolyse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(TEN)</w:t>
      </w:r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medicinudslæt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eosinofili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(DRESS)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voksne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børn.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67295" w:rsidRDefault="00440B8C" w:rsidP="00440B8C">
      <w:pPr>
        <w:ind w:left="851" w:right="-1"/>
        <w:rPr>
          <w:sz w:val="24"/>
          <w:szCs w:val="24"/>
        </w:rPr>
      </w:pPr>
      <w:r w:rsidRPr="00767295">
        <w:rPr>
          <w:spacing w:val="-5"/>
          <w:sz w:val="24"/>
          <w:szCs w:val="24"/>
          <w:u w:val="single" w:color="000000"/>
        </w:rPr>
        <w:t>Pædiatrisk</w:t>
      </w:r>
      <w:r w:rsidRPr="00767295">
        <w:rPr>
          <w:spacing w:val="-4"/>
          <w:sz w:val="24"/>
          <w:szCs w:val="24"/>
          <w:u w:val="single" w:color="000000"/>
        </w:rPr>
        <w:t xml:space="preserve"> </w:t>
      </w:r>
      <w:r w:rsidRPr="00767295">
        <w:rPr>
          <w:spacing w:val="-5"/>
          <w:sz w:val="24"/>
          <w:szCs w:val="24"/>
          <w:u w:val="single" w:color="000000"/>
        </w:rPr>
        <w:t>population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sikkerhed</w:t>
      </w:r>
      <w:r w:rsidRPr="00797AD1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virkning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børn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klarlagt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kontrollerede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studier,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risiko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alvorlige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kutane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overfølsomhedsreaktioner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psykiske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="00767295">
        <w:rPr>
          <w:rFonts w:cs="Times New Roman"/>
          <w:sz w:val="24"/>
          <w:szCs w:val="24"/>
          <w:lang w:val="da-DK"/>
        </w:rPr>
        <w:t xml:space="preserve"> </w:t>
      </w:r>
      <w:r w:rsidR="00767295" w:rsidRPr="0038160F">
        <w:rPr>
          <w:rFonts w:cs="Times New Roman"/>
          <w:sz w:val="24"/>
          <w:szCs w:val="24"/>
          <w:lang w:val="da-DK"/>
        </w:rPr>
        <w:t>i den p</w:t>
      </w:r>
      <w:r w:rsidR="00767295" w:rsidRPr="001752E9">
        <w:rPr>
          <w:rFonts w:cs="Times New Roman"/>
          <w:sz w:val="24"/>
          <w:szCs w:val="24"/>
          <w:lang w:val="da-DK"/>
        </w:rPr>
        <w:t>ædiatriske population (under 18</w:t>
      </w:r>
      <w:r w:rsidR="00767295">
        <w:rPr>
          <w:rFonts w:cs="Times New Roman"/>
          <w:sz w:val="24"/>
          <w:szCs w:val="24"/>
          <w:lang w:val="da-DK"/>
        </w:rPr>
        <w:t> </w:t>
      </w:r>
      <w:r w:rsidR="00767295" w:rsidRPr="0038160F">
        <w:rPr>
          <w:rFonts w:cs="Times New Roman"/>
          <w:sz w:val="24"/>
          <w:szCs w:val="24"/>
          <w:lang w:val="da-DK"/>
        </w:rPr>
        <w:t>år)</w:t>
      </w:r>
      <w:r w:rsidR="00767295" w:rsidRPr="00797AD1">
        <w:rPr>
          <w:rFonts w:cs="Times New Roman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Multiorganoverfølsomhedsreaktion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Multiorganoverfølsomhedsreaktioner,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herunder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mindst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ét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letalt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tilfælde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markedsføring,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optrådt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tidsmæssig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relation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påbegyndelse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Selvom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begrænset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antal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rapporter,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multiorganoverfølsomhedsreaktioner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medføre</w:t>
      </w:r>
      <w:r w:rsidR="00767295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hospitalsindlæggelse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livstruende.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faktorer,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forudsige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risikoen</w:t>
      </w:r>
      <w:r w:rsidRPr="00797AD1">
        <w:rPr>
          <w:rFonts w:cs="Times New Roman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sværhedsgraden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multiorganoverfølsomhedsreaktioner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forbundet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Tegn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forskellige;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havde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typisk,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udelukkende,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feber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udslæt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forbindelse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organpåvirkning.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associerede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 xml:space="preserve">inkluderede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myokarditis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hepatitis,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unormale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leverfunktionsprøver,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hæmatologiske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abnormiteter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(f.eks.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eosinofili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leukopeni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trombocytopeni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),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pruritus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asteni.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multiorganoverfølsomhed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variabel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sin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udtryksform,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andre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organsystem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tegn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forekomme.</w:t>
      </w:r>
    </w:p>
    <w:p w:rsidR="00440B8C" w:rsidRDefault="00440B8C" w:rsidP="00440B8C">
      <w:pPr>
        <w:pStyle w:val="Brdtekst"/>
        <w:ind w:left="851" w:right="-1"/>
        <w:rPr>
          <w:rFonts w:cs="Times New Roman"/>
          <w:spacing w:val="67"/>
          <w:w w:val="99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seponeres,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mistanke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om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multiorganoverfølsomhedsreaktion.</w:t>
      </w:r>
      <w:r w:rsidRPr="00797AD1">
        <w:rPr>
          <w:rFonts w:cs="Times New Roman"/>
          <w:spacing w:val="67"/>
          <w:w w:val="99"/>
          <w:sz w:val="24"/>
          <w:szCs w:val="24"/>
          <w:lang w:val="da-DK"/>
        </w:rPr>
        <w:t xml:space="preserve"> </w:t>
      </w:r>
    </w:p>
    <w:p w:rsidR="00440B8C" w:rsidRDefault="00440B8C" w:rsidP="00440B8C">
      <w:pPr>
        <w:pStyle w:val="Brdtekst"/>
        <w:ind w:left="851" w:right="-1"/>
        <w:rPr>
          <w:rFonts w:cs="Times New Roman"/>
          <w:spacing w:val="67"/>
          <w:w w:val="99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Psykiske</w:t>
      </w:r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sygdomme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Patienterne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monitoreres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dosisjustering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regelmæssigt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udvikling</w:t>
      </w:r>
      <w:r w:rsidRPr="00797AD1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i/>
          <w:sz w:val="24"/>
          <w:szCs w:val="24"/>
          <w:lang w:val="da-DK"/>
        </w:rPr>
        <w:t>de</w:t>
      </w:r>
      <w:r w:rsidRPr="00797AD1">
        <w:rPr>
          <w:rFonts w:cs="Times New Roman"/>
          <w:i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novo</w:t>
      </w:r>
      <w:proofErr w:type="spellEnd"/>
      <w:r w:rsidRPr="00797AD1">
        <w:rPr>
          <w:rFonts w:cs="Times New Roman"/>
          <w:i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allerede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eksisterende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psykiske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sygdomme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nedenfor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4.8). Hvis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forbindelse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seponeres,</w:t>
      </w:r>
      <w:r w:rsidRPr="00797AD1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genoptages.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udvises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forsigtighed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anvendelse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anamnese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sygdomme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herunder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psykoser,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depression,</w:t>
      </w:r>
      <w:r w:rsidRPr="00797AD1">
        <w:rPr>
          <w:rFonts w:cs="Times New Roman"/>
          <w:spacing w:val="4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angst,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agitation,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insomni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stofmisbrug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nedenfor).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Angst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forbundet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angst.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angst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kun</w:t>
      </w:r>
      <w:r w:rsidRPr="00797AD1">
        <w:rPr>
          <w:rFonts w:cs="Times New Roman"/>
          <w:spacing w:val="30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specialafdeling.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lastRenderedPageBreak/>
        <w:t>Selvmordsrelateret</w:t>
      </w:r>
      <w:r w:rsidRPr="00797AD1">
        <w:rPr>
          <w:rFonts w:cs="Times New Roman"/>
          <w:spacing w:val="-24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adfærd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Selvmordsrelateret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adfærd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(inklusive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selvmordsforsøg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selvmordstanker)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rapporteret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følges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6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forekomst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selvmordsrelateret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adfærd.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seponeres,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opstår</w:t>
      </w:r>
      <w:r w:rsidRPr="00797AD1">
        <w:rPr>
          <w:rFonts w:cs="Times New Roman"/>
          <w:spacing w:val="4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selvmordsrelaterede</w:t>
      </w:r>
      <w:r w:rsidRPr="00797AD1">
        <w:rPr>
          <w:rFonts w:cs="Times New Roman"/>
          <w:spacing w:val="-2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Psykotiske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eller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maniske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symptomer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forbundet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psykotiske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(inklusive</w:t>
      </w:r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hallucinationer,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vrangforestillinger,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agitation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mani).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følges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tæt</w:t>
      </w:r>
      <w:r w:rsidRPr="00797AD1">
        <w:rPr>
          <w:rFonts w:cs="Times New Roman"/>
          <w:spacing w:val="4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forekomst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psykotiske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seponeres,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3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psykotiske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Bipolar</w:t>
      </w:r>
      <w:r w:rsidRPr="00797AD1">
        <w:rPr>
          <w:rFonts w:cs="Times New Roman"/>
          <w:spacing w:val="-13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lidelse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forsigtighed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bipolar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lidelse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</w:t>
      </w:r>
      <w:r w:rsidRPr="00797AD1">
        <w:rPr>
          <w:rFonts w:cs="Times New Roman"/>
          <w:spacing w:val="3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fremprovokering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blandet/manisk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episode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disse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Aggressiv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eller</w:t>
      </w:r>
      <w:r w:rsidRPr="00797AD1">
        <w:rPr>
          <w:rFonts w:cs="Times New Roman"/>
          <w:spacing w:val="-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fjendtlig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adfærd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forårsage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forværre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aggressiv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fjendtlig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adfærd.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følges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tæt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forekomst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aggressiv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fjendtlig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adfærd.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nødvendigt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opstår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Kardiovaskulær</w:t>
      </w:r>
      <w:proofErr w:type="spellEnd"/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risiko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anbefales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at </w:t>
      </w:r>
      <w:r w:rsidRPr="00797AD1">
        <w:rPr>
          <w:rFonts w:cs="Times New Roman"/>
          <w:sz w:val="24"/>
          <w:szCs w:val="24"/>
          <w:lang w:val="da-DK"/>
        </w:rPr>
        <w:t>tage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patienten,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startes.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unormale</w:t>
      </w:r>
      <w:r w:rsidRPr="00797AD1">
        <w:rPr>
          <w:rFonts w:cs="Times New Roman"/>
          <w:spacing w:val="4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fund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yderligere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specialist,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overvejes.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Blodtryk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hjertefrekvens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monitoreres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regelmæssigt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seponeres,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patienterne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får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arytmi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moderat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hypertension.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genoptages,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passende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behandlet.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anamnese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venstre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ventrikel</w:t>
      </w:r>
      <w:r>
        <w:rPr>
          <w:rFonts w:cs="Times New Roman"/>
          <w:sz w:val="24"/>
          <w:szCs w:val="24"/>
          <w:lang w:val="da-DK"/>
        </w:rPr>
        <w:softHyphen/>
      </w:r>
      <w:r w:rsidRPr="00797AD1">
        <w:rPr>
          <w:rFonts w:cs="Times New Roman"/>
          <w:sz w:val="24"/>
          <w:szCs w:val="24"/>
          <w:lang w:val="da-DK"/>
        </w:rPr>
        <w:t>hypertrofi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28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cor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pulmonale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mitralprolaps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oplevet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mitralprolaps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-syndromet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8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tidligere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CNS-stimulerende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stoffer.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Syndromet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iskæmiske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ekg-ændringer,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brystsmerter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arytmi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Insomni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udvises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forsigtighed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tegn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insomni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fremmer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vågen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Vedligeholdelse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af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god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søvnhygiejne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Patienterne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informeres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om,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erstatning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god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søvnhygiejne</w:t>
      </w:r>
      <w:r w:rsidR="000E2098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opretholdes.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god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søvnhygiejne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bl.a.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evaluere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indtaget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koffein.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Patienter,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der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bruger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hormonelle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kontraceptiva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Seksuelt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kvinder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fødedygtige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have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fastlagt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svangerskabs</w:t>
      </w:r>
      <w:r>
        <w:rPr>
          <w:rFonts w:cs="Times New Roman"/>
          <w:sz w:val="24"/>
          <w:szCs w:val="24"/>
          <w:lang w:val="da-DK"/>
        </w:rPr>
        <w:softHyphen/>
      </w:r>
      <w:r w:rsidRPr="00797AD1">
        <w:rPr>
          <w:rFonts w:cs="Times New Roman"/>
          <w:sz w:val="24"/>
          <w:szCs w:val="24"/>
          <w:lang w:val="da-DK"/>
        </w:rPr>
        <w:t>forebyggende</w:t>
      </w:r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metode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anvendelse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Effektiviteten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hormonelle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svangerskabsforebyggende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midler</w:t>
      </w:r>
      <w:r w:rsidR="001F6505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reduceres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brug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derfor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anbefales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supplerende</w:t>
      </w:r>
      <w:r w:rsidR="001F6505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svangerskabsforebyggende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metode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måneder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3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også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4.5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mht.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potentiel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lastRenderedPageBreak/>
        <w:t>interaktion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hormonelle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kontraceptiva</w:t>
      </w:r>
      <w:proofErr w:type="spellEnd"/>
      <w:r w:rsidRPr="00797AD1">
        <w:rPr>
          <w:rFonts w:cs="Times New Roman"/>
          <w:sz w:val="24"/>
          <w:szCs w:val="24"/>
          <w:lang w:val="da-DK"/>
        </w:rPr>
        <w:t>).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1E6279" w:rsidRPr="00797AD1" w:rsidRDefault="001E6279" w:rsidP="001E627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Misbrug,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forkert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brug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diversion</w:t>
      </w:r>
      <w:r>
        <w:rPr>
          <w:rFonts w:cs="Times New Roman"/>
          <w:sz w:val="24"/>
          <w:szCs w:val="24"/>
          <w:u w:val="single" w:color="000000"/>
          <w:lang w:val="da-DK"/>
        </w:rPr>
        <w:t xml:space="preserve"> og afhængighed</w:t>
      </w:r>
    </w:p>
    <w:p w:rsidR="001E6279" w:rsidRPr="00797AD1" w:rsidRDefault="001E6279" w:rsidP="001E627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 xml:space="preserve">Der er udført </w:t>
      </w:r>
      <w:r w:rsidRPr="00797AD1">
        <w:rPr>
          <w:rFonts w:cs="Times New Roman"/>
          <w:sz w:val="24"/>
          <w:szCs w:val="24"/>
          <w:lang w:val="da-DK"/>
        </w:rPr>
        <w:t>studier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>
        <w:rPr>
          <w:rFonts w:cs="Times New Roman"/>
          <w:spacing w:val="-1"/>
          <w:sz w:val="24"/>
          <w:szCs w:val="24"/>
          <w:lang w:val="da-DK"/>
        </w:rPr>
        <w:t>, som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vist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risiko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afhængighed</w:t>
      </w:r>
      <w:r>
        <w:rPr>
          <w:rFonts w:cs="Times New Roman"/>
          <w:sz w:val="24"/>
          <w:szCs w:val="24"/>
          <w:lang w:val="da-DK"/>
        </w:rPr>
        <w:t>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M</w:t>
      </w:r>
      <w:r w:rsidRPr="00797AD1">
        <w:rPr>
          <w:rFonts w:cs="Times New Roman"/>
          <w:spacing w:val="-1"/>
          <w:sz w:val="24"/>
          <w:szCs w:val="24"/>
          <w:lang w:val="da-DK"/>
        </w:rPr>
        <w:t>uligheden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afhængighed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længerevarende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brug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 xml:space="preserve">kan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udelukkes.</w:t>
      </w:r>
    </w:p>
    <w:p w:rsidR="001E6279" w:rsidRDefault="001E6279" w:rsidP="001E627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1E6279" w:rsidRPr="00797AD1" w:rsidRDefault="001E6279" w:rsidP="001E627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udvises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forsigtighed,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når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administreres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tidligere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haft</w:t>
      </w:r>
      <w:r>
        <w:rPr>
          <w:rFonts w:cs="Times New Roman"/>
          <w:sz w:val="24"/>
          <w:szCs w:val="24"/>
          <w:lang w:val="da-DK"/>
        </w:rPr>
        <w:t xml:space="preserve"> psykiske sygdomme (se ovenfor),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3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misbrug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alkohol,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lægemidler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illegale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stoffer.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767295" w:rsidRPr="00797AD1" w:rsidRDefault="00767295" w:rsidP="00767295">
      <w:pPr>
        <w:spacing w:before="8"/>
        <w:ind w:left="851"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Hjælpestoffer</w:t>
      </w:r>
    </w:p>
    <w:p w:rsidR="00767295" w:rsidRDefault="00767295" w:rsidP="00767295">
      <w:pPr>
        <w:spacing w:before="8"/>
        <w:ind w:left="851" w:right="-1"/>
        <w:rPr>
          <w:sz w:val="24"/>
          <w:szCs w:val="24"/>
        </w:rPr>
      </w:pPr>
      <w:r w:rsidRPr="00797AD1">
        <w:rPr>
          <w:sz w:val="24"/>
          <w:szCs w:val="24"/>
        </w:rPr>
        <w:t xml:space="preserve">Bør ikke anvendes til patienter med </w:t>
      </w:r>
      <w:r>
        <w:rPr>
          <w:sz w:val="24"/>
          <w:szCs w:val="24"/>
        </w:rPr>
        <w:t>hereditær</w:t>
      </w:r>
      <w:r w:rsidRPr="00797AD1">
        <w:rPr>
          <w:sz w:val="24"/>
          <w:szCs w:val="24"/>
        </w:rPr>
        <w:t xml:space="preserve"> </w:t>
      </w:r>
      <w:proofErr w:type="spellStart"/>
      <w:r w:rsidRPr="00797AD1">
        <w:rPr>
          <w:sz w:val="24"/>
          <w:szCs w:val="24"/>
        </w:rPr>
        <w:t>galactoseintolerans</w:t>
      </w:r>
      <w:proofErr w:type="spellEnd"/>
      <w:r w:rsidRPr="00797AD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total </w:t>
      </w:r>
      <w:proofErr w:type="spellStart"/>
      <w:r w:rsidRPr="00797AD1">
        <w:rPr>
          <w:sz w:val="24"/>
          <w:szCs w:val="24"/>
        </w:rPr>
        <w:t>lactasemangel</w:t>
      </w:r>
      <w:proofErr w:type="spellEnd"/>
      <w:r w:rsidRPr="00797AD1">
        <w:rPr>
          <w:sz w:val="24"/>
          <w:szCs w:val="24"/>
        </w:rPr>
        <w:t xml:space="preserve"> eller </w:t>
      </w:r>
      <w:proofErr w:type="spellStart"/>
      <w:r w:rsidRPr="00797AD1">
        <w:rPr>
          <w:sz w:val="24"/>
          <w:szCs w:val="24"/>
        </w:rPr>
        <w:t>glucose</w:t>
      </w:r>
      <w:proofErr w:type="spellEnd"/>
      <w:r w:rsidRPr="00797AD1">
        <w:rPr>
          <w:sz w:val="24"/>
          <w:szCs w:val="24"/>
        </w:rPr>
        <w:t>/</w:t>
      </w:r>
      <w:proofErr w:type="spellStart"/>
      <w:r w:rsidRPr="00797AD1">
        <w:rPr>
          <w:sz w:val="24"/>
          <w:szCs w:val="24"/>
        </w:rPr>
        <w:t>galactosemalabsorption</w:t>
      </w:r>
      <w:proofErr w:type="spellEnd"/>
      <w:r w:rsidRPr="00797AD1">
        <w:rPr>
          <w:sz w:val="24"/>
          <w:szCs w:val="24"/>
        </w:rPr>
        <w:t>.</w:t>
      </w:r>
    </w:p>
    <w:p w:rsidR="00767295" w:rsidRDefault="00767295" w:rsidP="00767295">
      <w:pPr>
        <w:spacing w:before="8"/>
        <w:ind w:left="851" w:right="-1"/>
        <w:rPr>
          <w:sz w:val="24"/>
          <w:szCs w:val="24"/>
        </w:rPr>
      </w:pPr>
    </w:p>
    <w:p w:rsidR="00767295" w:rsidRPr="00797AD1" w:rsidRDefault="00767295" w:rsidP="00767295">
      <w:pPr>
        <w:spacing w:before="8"/>
        <w:ind w:left="851" w:right="-1"/>
        <w:rPr>
          <w:sz w:val="24"/>
          <w:szCs w:val="24"/>
        </w:rPr>
      </w:pPr>
      <w:r w:rsidRPr="007F2139">
        <w:rPr>
          <w:sz w:val="24"/>
          <w:szCs w:val="24"/>
        </w:rPr>
        <w:t>Dette lægemiddel indeholder mindre end 1</w:t>
      </w:r>
      <w:r>
        <w:rPr>
          <w:sz w:val="24"/>
          <w:szCs w:val="24"/>
        </w:rPr>
        <w:t> </w:t>
      </w:r>
      <w:r w:rsidRPr="007F2139">
        <w:rPr>
          <w:sz w:val="24"/>
          <w:szCs w:val="24"/>
        </w:rPr>
        <w:t>mmol (23</w:t>
      </w:r>
      <w:r>
        <w:rPr>
          <w:sz w:val="24"/>
          <w:szCs w:val="24"/>
        </w:rPr>
        <w:t> </w:t>
      </w:r>
      <w:r w:rsidRPr="007F2139">
        <w:rPr>
          <w:sz w:val="24"/>
          <w:szCs w:val="24"/>
        </w:rPr>
        <w:t>mg) natrium pr.</w:t>
      </w:r>
      <w:r>
        <w:rPr>
          <w:sz w:val="24"/>
          <w:szCs w:val="24"/>
        </w:rPr>
        <w:t xml:space="preserve"> tablet</w:t>
      </w:r>
      <w:r w:rsidRPr="007F2139">
        <w:rPr>
          <w:sz w:val="24"/>
          <w:szCs w:val="24"/>
        </w:rPr>
        <w:t>, dvs. det er i det væsentlige natriumfrit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4.5</w:t>
      </w:r>
      <w:r w:rsidRPr="00797AD1">
        <w:rPr>
          <w:b/>
          <w:sz w:val="24"/>
          <w:szCs w:val="24"/>
        </w:rPr>
        <w:tab/>
        <w:t>Interaktion med andre lægemidler og andre former for interaktion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metabolisme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induktion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CYP3A4/5-aktivitet,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 virkningen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beskeden,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4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sandsynligt,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signifikant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betydning.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Antikonvulsiva</w:t>
      </w:r>
      <w:proofErr w:type="spellEnd"/>
      <w:r w:rsidRPr="00797AD1">
        <w:rPr>
          <w:rFonts w:cs="Times New Roman"/>
          <w:sz w:val="24"/>
          <w:szCs w:val="24"/>
          <w:lang w:val="da-DK"/>
        </w:rPr>
        <w:t>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S</w:t>
      </w:r>
      <w:r w:rsidRPr="00797AD1">
        <w:rPr>
          <w:rFonts w:cs="Times New Roman"/>
          <w:spacing w:val="-1"/>
          <w:sz w:val="24"/>
          <w:szCs w:val="24"/>
          <w:lang w:val="da-DK"/>
        </w:rPr>
        <w:t>amtidig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potente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CYP-induktorer,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såsom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carbamazapin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="002A5C44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phenobarbital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nedsætte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plasmakoncentrationen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mulige</w:t>
      </w:r>
      <w:r w:rsidR="00F24222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hæmning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CYP2C19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suppression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CYP2C9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phenytoin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nedsættes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monitoreres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tegn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phenytointoksicitet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gentagne</w:t>
      </w:r>
      <w:r w:rsidR="00F24222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målinger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plasmakoncentrationen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phenytoin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hensigtsmæssigt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påbegyndelse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77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Hormonelle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kontraceptiva</w:t>
      </w:r>
      <w:proofErr w:type="spellEnd"/>
      <w:r w:rsidRPr="00797AD1">
        <w:rPr>
          <w:rFonts w:cs="Times New Roman"/>
          <w:sz w:val="24"/>
          <w:szCs w:val="24"/>
          <w:lang w:val="da-DK"/>
        </w:rPr>
        <w:t>: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>
        <w:rPr>
          <w:rFonts w:cs="Times New Roman"/>
          <w:spacing w:val="-8"/>
          <w:sz w:val="24"/>
          <w:szCs w:val="24"/>
          <w:lang w:val="da-DK"/>
        </w:rPr>
        <w:t>E</w:t>
      </w:r>
      <w:r w:rsidRPr="00797AD1">
        <w:rPr>
          <w:rFonts w:cs="Times New Roman"/>
          <w:sz w:val="24"/>
          <w:szCs w:val="24"/>
          <w:lang w:val="da-DK"/>
        </w:rPr>
        <w:t>ffektiviteten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hormonelle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kontraceptiva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="00F24222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induktion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CYP3A4/5.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anbefales,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bruger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anden</w:t>
      </w:r>
      <w:r w:rsidRPr="00797AD1">
        <w:rPr>
          <w:rFonts w:cs="Times New Roman"/>
          <w:spacing w:val="5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supplerende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svangerskabsforebyggende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metode.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opnå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tilstrækkelig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beskyttelse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fortsætte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disse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metoder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måneder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Antidepressiva</w:t>
      </w:r>
      <w:proofErr w:type="spellEnd"/>
      <w:r w:rsidRPr="00797AD1">
        <w:rPr>
          <w:rFonts w:cs="Times New Roman"/>
          <w:sz w:val="24"/>
          <w:szCs w:val="24"/>
          <w:lang w:val="da-DK"/>
        </w:rPr>
        <w:t>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>
        <w:rPr>
          <w:rFonts w:cs="Times New Roman"/>
          <w:spacing w:val="-12"/>
          <w:sz w:val="24"/>
          <w:szCs w:val="24"/>
          <w:lang w:val="da-DK"/>
        </w:rPr>
        <w:t>F</w:t>
      </w:r>
      <w:r w:rsidRPr="00797AD1">
        <w:rPr>
          <w:rFonts w:cs="Times New Roman"/>
          <w:sz w:val="24"/>
          <w:szCs w:val="24"/>
          <w:lang w:val="da-DK"/>
        </w:rPr>
        <w:t>lere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tricykliske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antidepressiva</w:t>
      </w:r>
      <w:proofErr w:type="spellEnd"/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selektive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serotonin-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reuptake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-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hæmmere</w:t>
      </w:r>
      <w:proofErr w:type="spellEnd"/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bliver</w:t>
      </w:r>
      <w:r w:rsidRPr="00797AD1">
        <w:rPr>
          <w:rFonts w:cs="Times New Roman"/>
          <w:spacing w:val="6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hovedsageligt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metaboliseret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CYP2D6.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mangler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CYP2D6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(omkring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10</w:t>
      </w:r>
      <w:r>
        <w:rPr>
          <w:rFonts w:cs="Times New Roman"/>
          <w:spacing w:val="-6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4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population),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bliver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supplerende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metaboliseringsvej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CYP2C19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involveret,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vigtigere.</w:t>
      </w:r>
      <w:r w:rsidRPr="00797AD1">
        <w:rPr>
          <w:rFonts w:cs="Times New Roman"/>
          <w:spacing w:val="3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hæmme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CYP2C19,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nødvendigt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nedsætte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antidepressivum</w:t>
      </w:r>
      <w:proofErr w:type="spellEnd"/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disse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Antikoagulantia</w:t>
      </w:r>
      <w:proofErr w:type="spellEnd"/>
      <w:r w:rsidRPr="00797AD1">
        <w:rPr>
          <w:rFonts w:cs="Times New Roman"/>
          <w:sz w:val="24"/>
          <w:szCs w:val="24"/>
          <w:lang w:val="da-DK"/>
        </w:rPr>
        <w:t>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P</w:t>
      </w:r>
      <w:r w:rsidRPr="00797AD1">
        <w:rPr>
          <w:rFonts w:cs="Times New Roman"/>
          <w:sz w:val="24"/>
          <w:szCs w:val="24"/>
          <w:lang w:val="da-DK"/>
        </w:rPr>
        <w:t>å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suppression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CYP2C9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nedsættes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warfarinclearance</w:t>
      </w:r>
      <w:proofErr w:type="spellEnd"/>
      <w:r w:rsidRPr="00797AD1">
        <w:rPr>
          <w:rFonts w:cs="Times New Roman"/>
          <w:spacing w:val="24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Protombintid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monitoreres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regelmæssigt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første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="00FC2BFF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måneder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initiering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modafinilbehandling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ved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efterfølgende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ændringer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modafinildosis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FC2BFF" w:rsidRDefault="00440B8C" w:rsidP="00440B8C">
      <w:pPr>
        <w:pStyle w:val="Brdtekst"/>
        <w:ind w:left="851"/>
        <w:rPr>
          <w:rFonts w:cs="Times New Roman"/>
          <w:spacing w:val="-7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Andre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lægemidler</w:t>
      </w:r>
      <w:r w:rsidRPr="00797AD1">
        <w:rPr>
          <w:rFonts w:cs="Times New Roman"/>
          <w:spacing w:val="-1"/>
          <w:sz w:val="24"/>
          <w:szCs w:val="24"/>
          <w:lang w:val="da-DK"/>
        </w:rPr>
        <w:t>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S</w:t>
      </w:r>
      <w:r w:rsidRPr="00797AD1">
        <w:rPr>
          <w:rFonts w:cs="Times New Roman"/>
          <w:sz w:val="24"/>
          <w:szCs w:val="24"/>
          <w:lang w:val="da-DK"/>
        </w:rPr>
        <w:t>toffer,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hovedsageligt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elimineres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via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CYP2C19-metabolisme,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diazepam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propanolol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omeprazol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have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reduceret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hvorfor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dosisreduktion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være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nødvendig.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Desuden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i/>
          <w:sz w:val="24"/>
          <w:szCs w:val="24"/>
          <w:lang w:val="da-DK"/>
        </w:rPr>
        <w:t>in</w:t>
      </w:r>
      <w:r w:rsidRPr="00797AD1">
        <w:rPr>
          <w:rFonts w:cs="Times New Roman"/>
          <w:i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vitro</w:t>
      </w:r>
      <w:proofErr w:type="spellEnd"/>
      <w:r w:rsidRPr="00797AD1">
        <w:rPr>
          <w:rFonts w:cs="Times New Roman"/>
          <w:i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induktion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CYP1A2-,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CYP2B6-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2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CYP3A4/5-aktivitet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observeret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humane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hepatocytter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5C12D9">
        <w:rPr>
          <w:rFonts w:eastAsia="Symbol" w:cs="Times New Roman"/>
          <w:sz w:val="24"/>
          <w:szCs w:val="24"/>
          <w:lang w:val="da-DK"/>
        </w:rPr>
        <w:t>-</w:t>
      </w:r>
      <w:r w:rsidRPr="005C12D9">
        <w:rPr>
          <w:rFonts w:eastAsia="Symbol"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forekom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i/>
          <w:sz w:val="24"/>
          <w:szCs w:val="24"/>
          <w:lang w:val="da-DK"/>
        </w:rPr>
        <w:t>in</w:t>
      </w:r>
      <w:r w:rsidRPr="00797AD1">
        <w:rPr>
          <w:rFonts w:cs="Times New Roman"/>
          <w:i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vivo</w:t>
      </w:r>
      <w:proofErr w:type="spellEnd"/>
      <w:r w:rsidRPr="00797AD1">
        <w:rPr>
          <w:rFonts w:cs="Times New Roman"/>
          <w:i/>
          <w:spacing w:val="-6"/>
          <w:sz w:val="24"/>
          <w:szCs w:val="24"/>
          <w:lang w:val="da-DK"/>
        </w:rPr>
        <w:t xml:space="preserve"> </w:t>
      </w:r>
      <w:r w:rsidRPr="005C12D9">
        <w:rPr>
          <w:rFonts w:eastAsia="Symbol" w:cs="Times New Roman"/>
          <w:sz w:val="24"/>
          <w:szCs w:val="24"/>
          <w:lang w:val="da-DK"/>
        </w:rPr>
        <w:t>-</w:t>
      </w:r>
      <w:r w:rsidRPr="005C12D9">
        <w:rPr>
          <w:rFonts w:eastAsia="Symbol"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kunne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nedsætte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plasmakoncentrationen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lægemidler,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metaboliseres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disse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enzymer,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dermed</w:t>
      </w:r>
      <w:r w:rsidR="00FC2BFF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muligvis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nedsætte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lastRenderedPageBreak/>
        <w:t>terapeutiske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virkning</w:t>
      </w:r>
      <w:r w:rsidRPr="00797AD1">
        <w:rPr>
          <w:rFonts w:cs="Times New Roman"/>
          <w:sz w:val="24"/>
          <w:szCs w:val="24"/>
          <w:lang w:val="da-DK"/>
        </w:rPr>
        <w:t>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</w:p>
    <w:p w:rsidR="00FC2BFF" w:rsidRDefault="00FC2BFF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Resultater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fra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interaktionsstudier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antyder,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4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største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virkning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CYP3A4/5-substrater,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undergår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signifikant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præsystemisk</w:t>
      </w:r>
      <w:r w:rsidR="00FC2BFF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elimination,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især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via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CYP3A4-enzymer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mavetarmkanalen.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Eksempler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herpå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inkluderer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ciclosporin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, </w:t>
      </w:r>
      <w:r w:rsidRPr="00797AD1">
        <w:rPr>
          <w:rFonts w:cs="Times New Roman"/>
          <w:spacing w:val="-1"/>
          <w:sz w:val="24"/>
          <w:szCs w:val="24"/>
          <w:lang w:val="da-DK"/>
        </w:rPr>
        <w:t>hiv-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proteasehæmmere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buspiron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triazolam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midazolam</w:t>
      </w:r>
      <w:proofErr w:type="spellEnd"/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fleste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calciumantagonister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statiner</w:t>
      </w:r>
      <w:proofErr w:type="spellEnd"/>
      <w:r w:rsidRPr="00797AD1">
        <w:rPr>
          <w:rFonts w:cs="Times New Roman"/>
          <w:sz w:val="24"/>
          <w:szCs w:val="24"/>
          <w:lang w:val="da-DK"/>
        </w:rPr>
        <w:t>.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tilfælde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reduktion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50</w:t>
      </w:r>
      <w:r>
        <w:rPr>
          <w:rFonts w:cs="Times New Roman"/>
          <w:spacing w:val="-5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ciclosporin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-koncentrationen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observeret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50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ciclosporinbehandling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hvor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r>
        <w:rPr>
          <w:rFonts w:cs="Times New Roman"/>
          <w:spacing w:val="-1"/>
          <w:sz w:val="24"/>
          <w:szCs w:val="24"/>
          <w:lang w:val="da-DK"/>
        </w:rPr>
        <w:softHyphen/>
      </w:r>
      <w:r w:rsidRPr="00797AD1">
        <w:rPr>
          <w:rFonts w:cs="Times New Roman"/>
          <w:spacing w:val="-1"/>
          <w:sz w:val="24"/>
          <w:szCs w:val="24"/>
          <w:lang w:val="da-DK"/>
        </w:rPr>
        <w:t>behandling</w:t>
      </w:r>
      <w:proofErr w:type="spellEnd"/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startet</w:t>
      </w:r>
      <w:r>
        <w:rPr>
          <w:rFonts w:cs="Times New Roman"/>
          <w:sz w:val="24"/>
          <w:szCs w:val="24"/>
          <w:lang w:val="da-DK"/>
        </w:rPr>
        <w:t xml:space="preserve"> op</w:t>
      </w:r>
      <w:r w:rsidRPr="00797AD1">
        <w:rPr>
          <w:rFonts w:cs="Times New Roman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1E6279" w:rsidRPr="00C84483" w:rsidRDefault="001E6279" w:rsidP="001E627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440B8C" w:rsidRPr="002A5C44" w:rsidRDefault="00440B8C" w:rsidP="00440B8C">
      <w:pPr>
        <w:spacing w:before="2"/>
        <w:ind w:left="851" w:right="-1" w:hanging="851"/>
        <w:rPr>
          <w:bCs/>
          <w:sz w:val="24"/>
          <w:szCs w:val="24"/>
        </w:rPr>
      </w:pPr>
    </w:p>
    <w:p w:rsidR="00440B8C" w:rsidRPr="005C12D9" w:rsidRDefault="00440B8C" w:rsidP="00440B8C">
      <w:pPr>
        <w:ind w:left="851"/>
        <w:rPr>
          <w:sz w:val="24"/>
          <w:szCs w:val="24"/>
          <w:u w:val="single"/>
        </w:rPr>
      </w:pPr>
      <w:r w:rsidRPr="005C12D9">
        <w:rPr>
          <w:sz w:val="24"/>
          <w:szCs w:val="24"/>
          <w:u w:val="single"/>
        </w:rPr>
        <w:t>Graviditet</w:t>
      </w:r>
    </w:p>
    <w:p w:rsidR="00440B8C" w:rsidRDefault="00440B8C" w:rsidP="00440B8C">
      <w:pPr>
        <w:ind w:left="851"/>
        <w:rPr>
          <w:sz w:val="24"/>
          <w:szCs w:val="24"/>
        </w:rPr>
      </w:pPr>
      <w:r w:rsidRPr="00250FD0">
        <w:rPr>
          <w:sz w:val="24"/>
          <w:szCs w:val="24"/>
        </w:rPr>
        <w:t xml:space="preserve">Baseret på humane data fra et graviditetsregister og spontane indberetninger mistænkes </w:t>
      </w:r>
      <w:proofErr w:type="spellStart"/>
      <w:r w:rsidRPr="00250FD0">
        <w:rPr>
          <w:sz w:val="24"/>
          <w:szCs w:val="24"/>
        </w:rPr>
        <w:t>modafinil</w:t>
      </w:r>
      <w:proofErr w:type="spellEnd"/>
      <w:r w:rsidRPr="00250FD0">
        <w:rPr>
          <w:sz w:val="24"/>
          <w:szCs w:val="24"/>
        </w:rPr>
        <w:t xml:space="preserve"> for at forårsage medfødte misdannelser, hvis det anvendes under graviditet</w:t>
      </w:r>
      <w:r>
        <w:rPr>
          <w:sz w:val="24"/>
          <w:szCs w:val="24"/>
        </w:rPr>
        <w:t>.</w:t>
      </w:r>
    </w:p>
    <w:p w:rsidR="00F47A75" w:rsidRDefault="00F47A75" w:rsidP="00440B8C">
      <w:pPr>
        <w:ind w:left="851"/>
        <w:rPr>
          <w:sz w:val="24"/>
          <w:szCs w:val="24"/>
        </w:rPr>
      </w:pPr>
    </w:p>
    <w:p w:rsidR="00440B8C" w:rsidRPr="005C12D9" w:rsidRDefault="00440B8C" w:rsidP="00440B8C">
      <w:pPr>
        <w:ind w:left="851"/>
        <w:rPr>
          <w:sz w:val="24"/>
          <w:szCs w:val="24"/>
        </w:rPr>
      </w:pPr>
      <w:r w:rsidRPr="005C12D9">
        <w:rPr>
          <w:sz w:val="24"/>
          <w:szCs w:val="24"/>
        </w:rPr>
        <w:t>Dyrestudier</w:t>
      </w:r>
      <w:r w:rsidRPr="005C12D9">
        <w:rPr>
          <w:spacing w:val="-9"/>
          <w:sz w:val="24"/>
          <w:szCs w:val="24"/>
        </w:rPr>
        <w:t xml:space="preserve"> </w:t>
      </w:r>
      <w:r w:rsidRPr="005C12D9">
        <w:rPr>
          <w:sz w:val="24"/>
          <w:szCs w:val="24"/>
        </w:rPr>
        <w:t>har</w:t>
      </w:r>
      <w:r w:rsidRPr="005C12D9">
        <w:rPr>
          <w:spacing w:val="-8"/>
          <w:sz w:val="24"/>
          <w:szCs w:val="24"/>
        </w:rPr>
        <w:t xml:space="preserve"> </w:t>
      </w:r>
      <w:r w:rsidRPr="005C12D9">
        <w:rPr>
          <w:sz w:val="24"/>
          <w:szCs w:val="24"/>
        </w:rPr>
        <w:t>påvist</w:t>
      </w:r>
      <w:r w:rsidRPr="005C12D9">
        <w:rPr>
          <w:spacing w:val="-8"/>
          <w:sz w:val="24"/>
          <w:szCs w:val="24"/>
        </w:rPr>
        <w:t xml:space="preserve"> </w:t>
      </w:r>
      <w:r w:rsidRPr="005C12D9">
        <w:rPr>
          <w:sz w:val="24"/>
          <w:szCs w:val="24"/>
        </w:rPr>
        <w:t>reproduktionstoksicitet</w:t>
      </w:r>
      <w:r w:rsidRPr="005C12D9">
        <w:rPr>
          <w:spacing w:val="-9"/>
          <w:sz w:val="24"/>
          <w:szCs w:val="24"/>
        </w:rPr>
        <w:t xml:space="preserve"> </w:t>
      </w:r>
      <w:r w:rsidRPr="005C12D9">
        <w:rPr>
          <w:sz w:val="24"/>
          <w:szCs w:val="24"/>
        </w:rPr>
        <w:t>(se</w:t>
      </w:r>
      <w:r w:rsidRPr="005C12D9">
        <w:rPr>
          <w:spacing w:val="-8"/>
          <w:sz w:val="24"/>
          <w:szCs w:val="24"/>
        </w:rPr>
        <w:t xml:space="preserve"> </w:t>
      </w:r>
      <w:r w:rsidRPr="005C12D9">
        <w:rPr>
          <w:sz w:val="24"/>
          <w:szCs w:val="24"/>
        </w:rPr>
        <w:t>pkt.</w:t>
      </w:r>
      <w:r w:rsidRPr="005C12D9">
        <w:rPr>
          <w:spacing w:val="-8"/>
          <w:sz w:val="24"/>
          <w:szCs w:val="24"/>
        </w:rPr>
        <w:t xml:space="preserve"> </w:t>
      </w:r>
      <w:r w:rsidRPr="005C12D9">
        <w:rPr>
          <w:sz w:val="24"/>
          <w:szCs w:val="24"/>
        </w:rPr>
        <w:t>5.3).</w:t>
      </w:r>
    </w:p>
    <w:p w:rsidR="00440B8C" w:rsidRPr="005C12D9" w:rsidRDefault="00440B8C" w:rsidP="00440B8C">
      <w:pPr>
        <w:ind w:left="851"/>
        <w:rPr>
          <w:sz w:val="24"/>
          <w:szCs w:val="24"/>
        </w:rPr>
      </w:pPr>
    </w:p>
    <w:p w:rsidR="00F47A75" w:rsidRDefault="00374841" w:rsidP="00440B8C">
      <w:pPr>
        <w:ind w:left="851"/>
        <w:rPr>
          <w:spacing w:val="-6"/>
          <w:sz w:val="24"/>
          <w:szCs w:val="24"/>
        </w:rPr>
      </w:pPr>
      <w:proofErr w:type="spellStart"/>
      <w:r>
        <w:rPr>
          <w:sz w:val="24"/>
          <w:szCs w:val="24"/>
        </w:rPr>
        <w:t>Modapram</w:t>
      </w:r>
      <w:proofErr w:type="spellEnd"/>
      <w:r w:rsidR="00440B8C">
        <w:rPr>
          <w:sz w:val="24"/>
          <w:szCs w:val="24"/>
        </w:rPr>
        <w:t xml:space="preserve"> </w:t>
      </w:r>
      <w:r w:rsidR="00440B8C" w:rsidRPr="007C6FFD">
        <w:rPr>
          <w:spacing w:val="-6"/>
          <w:sz w:val="24"/>
          <w:szCs w:val="24"/>
        </w:rPr>
        <w:t>bør ikke anvendes under graviditet.</w:t>
      </w:r>
      <w:r w:rsidR="00440B8C">
        <w:rPr>
          <w:spacing w:val="-6"/>
          <w:sz w:val="24"/>
          <w:szCs w:val="24"/>
        </w:rPr>
        <w:t xml:space="preserve"> </w:t>
      </w:r>
    </w:p>
    <w:p w:rsidR="00F47A75" w:rsidRDefault="00F47A75" w:rsidP="00440B8C">
      <w:pPr>
        <w:ind w:left="851"/>
        <w:rPr>
          <w:sz w:val="24"/>
          <w:szCs w:val="24"/>
        </w:rPr>
      </w:pPr>
    </w:p>
    <w:p w:rsidR="001E6279" w:rsidRPr="005C12D9" w:rsidRDefault="001E6279" w:rsidP="001E6279">
      <w:pPr>
        <w:ind w:left="851"/>
        <w:rPr>
          <w:sz w:val="24"/>
          <w:szCs w:val="24"/>
        </w:rPr>
      </w:pPr>
      <w:r w:rsidRPr="007C6FFD">
        <w:rPr>
          <w:sz w:val="24"/>
          <w:szCs w:val="24"/>
        </w:rPr>
        <w:t xml:space="preserve">Fertile kvinder skal anvende sikker prævention. </w:t>
      </w:r>
      <w:r w:rsidRPr="005C12D9">
        <w:rPr>
          <w:sz w:val="24"/>
          <w:szCs w:val="24"/>
        </w:rPr>
        <w:t>Da</w:t>
      </w:r>
      <w:r w:rsidRPr="005C12D9">
        <w:rPr>
          <w:spacing w:val="-6"/>
          <w:sz w:val="24"/>
          <w:szCs w:val="24"/>
        </w:rPr>
        <w:t xml:space="preserve"> </w:t>
      </w:r>
      <w:proofErr w:type="spellStart"/>
      <w:r w:rsidRPr="005C12D9">
        <w:rPr>
          <w:spacing w:val="-1"/>
          <w:sz w:val="24"/>
          <w:szCs w:val="24"/>
        </w:rPr>
        <w:t>modafinil</w:t>
      </w:r>
      <w:proofErr w:type="spellEnd"/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kan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nedsætte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pacing w:val="-1"/>
          <w:sz w:val="24"/>
          <w:szCs w:val="24"/>
        </w:rPr>
        <w:t>effektiviteten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af</w:t>
      </w:r>
      <w:r w:rsidRPr="005C12D9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hormonale</w:t>
      </w:r>
      <w:r w:rsidRPr="005C12D9">
        <w:rPr>
          <w:spacing w:val="-7"/>
          <w:sz w:val="24"/>
          <w:szCs w:val="24"/>
        </w:rPr>
        <w:t xml:space="preserve"> </w:t>
      </w:r>
      <w:proofErr w:type="spellStart"/>
      <w:r w:rsidRPr="005C12D9">
        <w:rPr>
          <w:sz w:val="24"/>
          <w:szCs w:val="24"/>
        </w:rPr>
        <w:t>kontraceptiva</w:t>
      </w:r>
      <w:proofErr w:type="spellEnd"/>
      <w:r w:rsidRPr="005C12D9">
        <w:rPr>
          <w:sz w:val="24"/>
          <w:szCs w:val="24"/>
        </w:rPr>
        <w:t>,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er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alternative,</w:t>
      </w:r>
      <w:r w:rsidRPr="005C12D9">
        <w:rPr>
          <w:spacing w:val="39"/>
          <w:w w:val="99"/>
          <w:sz w:val="24"/>
          <w:szCs w:val="24"/>
        </w:rPr>
        <w:t xml:space="preserve"> </w:t>
      </w:r>
      <w:r w:rsidRPr="005C12D9">
        <w:rPr>
          <w:sz w:val="24"/>
          <w:szCs w:val="24"/>
        </w:rPr>
        <w:t>supplerende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pacing w:val="-1"/>
          <w:sz w:val="24"/>
          <w:szCs w:val="24"/>
        </w:rPr>
        <w:t>former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for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prævention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nødvendig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(se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pkt.</w:t>
      </w:r>
      <w:r w:rsidRPr="005C12D9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4.4 og </w:t>
      </w:r>
      <w:r w:rsidRPr="005C12D9">
        <w:rPr>
          <w:sz w:val="24"/>
          <w:szCs w:val="24"/>
        </w:rPr>
        <w:t>4.5).</w:t>
      </w:r>
    </w:p>
    <w:p w:rsidR="00440B8C" w:rsidRPr="005C12D9" w:rsidRDefault="00440B8C" w:rsidP="00440B8C">
      <w:pPr>
        <w:ind w:left="851"/>
        <w:rPr>
          <w:sz w:val="24"/>
          <w:szCs w:val="24"/>
        </w:rPr>
      </w:pPr>
    </w:p>
    <w:p w:rsidR="00440B8C" w:rsidRPr="005C12D9" w:rsidRDefault="00440B8C" w:rsidP="00440B8C">
      <w:pPr>
        <w:ind w:left="851"/>
        <w:rPr>
          <w:sz w:val="24"/>
          <w:szCs w:val="24"/>
          <w:u w:val="single"/>
        </w:rPr>
      </w:pPr>
      <w:r w:rsidRPr="005C12D9">
        <w:rPr>
          <w:spacing w:val="-1"/>
          <w:sz w:val="24"/>
          <w:szCs w:val="24"/>
          <w:u w:val="single"/>
        </w:rPr>
        <w:t>Amning</w:t>
      </w:r>
    </w:p>
    <w:p w:rsidR="00440B8C" w:rsidRPr="005C12D9" w:rsidRDefault="00440B8C" w:rsidP="00440B8C">
      <w:pPr>
        <w:ind w:left="851"/>
        <w:rPr>
          <w:sz w:val="24"/>
          <w:szCs w:val="24"/>
        </w:rPr>
      </w:pPr>
      <w:r w:rsidRPr="005C12D9">
        <w:rPr>
          <w:sz w:val="24"/>
          <w:szCs w:val="24"/>
        </w:rPr>
        <w:t>De</w:t>
      </w:r>
      <w:r w:rsidRPr="005C12D9">
        <w:rPr>
          <w:spacing w:val="-11"/>
          <w:sz w:val="24"/>
          <w:szCs w:val="24"/>
        </w:rPr>
        <w:t xml:space="preserve"> </w:t>
      </w:r>
      <w:r w:rsidRPr="005C12D9">
        <w:rPr>
          <w:sz w:val="24"/>
          <w:szCs w:val="24"/>
        </w:rPr>
        <w:t>tilgængelige</w:t>
      </w:r>
      <w:r w:rsidRPr="005C12D9">
        <w:rPr>
          <w:spacing w:val="-12"/>
          <w:sz w:val="24"/>
          <w:szCs w:val="24"/>
        </w:rPr>
        <w:t xml:space="preserve"> </w:t>
      </w:r>
      <w:proofErr w:type="spellStart"/>
      <w:r w:rsidRPr="005C12D9">
        <w:rPr>
          <w:spacing w:val="-1"/>
          <w:sz w:val="24"/>
          <w:szCs w:val="24"/>
        </w:rPr>
        <w:t>farmakodynamiske</w:t>
      </w:r>
      <w:proofErr w:type="spellEnd"/>
      <w:r w:rsidRPr="005C12D9">
        <w:rPr>
          <w:spacing w:val="-1"/>
          <w:sz w:val="24"/>
          <w:szCs w:val="24"/>
        </w:rPr>
        <w:t>/toksikologiske</w:t>
      </w:r>
      <w:r w:rsidRPr="005C12D9">
        <w:rPr>
          <w:spacing w:val="-11"/>
          <w:sz w:val="24"/>
          <w:szCs w:val="24"/>
        </w:rPr>
        <w:t xml:space="preserve"> </w:t>
      </w:r>
      <w:r w:rsidRPr="005C12D9">
        <w:rPr>
          <w:sz w:val="24"/>
          <w:szCs w:val="24"/>
        </w:rPr>
        <w:t>data</w:t>
      </w:r>
      <w:r w:rsidRPr="005C12D9">
        <w:rPr>
          <w:spacing w:val="-12"/>
          <w:sz w:val="24"/>
          <w:szCs w:val="24"/>
        </w:rPr>
        <w:t xml:space="preserve"> </w:t>
      </w:r>
      <w:r w:rsidRPr="005C12D9">
        <w:rPr>
          <w:sz w:val="24"/>
          <w:szCs w:val="24"/>
        </w:rPr>
        <w:t>fra</w:t>
      </w:r>
      <w:r w:rsidRPr="005C12D9">
        <w:rPr>
          <w:spacing w:val="-11"/>
          <w:sz w:val="24"/>
          <w:szCs w:val="24"/>
        </w:rPr>
        <w:t xml:space="preserve"> </w:t>
      </w:r>
      <w:r w:rsidRPr="005C12D9">
        <w:rPr>
          <w:sz w:val="24"/>
          <w:szCs w:val="24"/>
        </w:rPr>
        <w:t>dyrestudier</w:t>
      </w:r>
      <w:r w:rsidRPr="005C12D9">
        <w:rPr>
          <w:spacing w:val="-11"/>
          <w:sz w:val="24"/>
          <w:szCs w:val="24"/>
        </w:rPr>
        <w:t xml:space="preserve"> </w:t>
      </w:r>
      <w:r w:rsidRPr="005C12D9">
        <w:rPr>
          <w:sz w:val="24"/>
          <w:szCs w:val="24"/>
        </w:rPr>
        <w:t>viser,</w:t>
      </w:r>
      <w:r w:rsidRPr="005C12D9">
        <w:rPr>
          <w:spacing w:val="-10"/>
          <w:sz w:val="24"/>
          <w:szCs w:val="24"/>
        </w:rPr>
        <w:t xml:space="preserve"> </w:t>
      </w:r>
      <w:r w:rsidRPr="005C12D9">
        <w:rPr>
          <w:sz w:val="24"/>
          <w:szCs w:val="24"/>
        </w:rPr>
        <w:t xml:space="preserve">at </w:t>
      </w:r>
      <w:proofErr w:type="spellStart"/>
      <w:r w:rsidRPr="005C12D9">
        <w:rPr>
          <w:spacing w:val="-1"/>
          <w:sz w:val="24"/>
          <w:szCs w:val="24"/>
        </w:rPr>
        <w:t>modafinil</w:t>
      </w:r>
      <w:proofErr w:type="spellEnd"/>
      <w:r w:rsidRPr="005C12D9">
        <w:rPr>
          <w:spacing w:val="-1"/>
          <w:sz w:val="24"/>
          <w:szCs w:val="24"/>
        </w:rPr>
        <w:t xml:space="preserve"> / meta</w:t>
      </w:r>
      <w:r w:rsidRPr="005C12D9">
        <w:rPr>
          <w:spacing w:val="-1"/>
          <w:sz w:val="24"/>
          <w:szCs w:val="24"/>
        </w:rPr>
        <w:softHyphen/>
        <w:t xml:space="preserve">bolitter </w:t>
      </w:r>
      <w:r w:rsidRPr="005C12D9">
        <w:rPr>
          <w:sz w:val="24"/>
          <w:szCs w:val="24"/>
        </w:rPr>
        <w:t>udskilles</w:t>
      </w:r>
      <w:r w:rsidRPr="005C12D9">
        <w:rPr>
          <w:spacing w:val="-5"/>
          <w:sz w:val="24"/>
          <w:szCs w:val="24"/>
        </w:rPr>
        <w:t xml:space="preserve"> </w:t>
      </w:r>
      <w:r w:rsidRPr="005C12D9">
        <w:rPr>
          <w:sz w:val="24"/>
          <w:szCs w:val="24"/>
        </w:rPr>
        <w:t>i</w:t>
      </w:r>
      <w:r w:rsidRPr="005C12D9">
        <w:rPr>
          <w:spacing w:val="-5"/>
          <w:sz w:val="24"/>
          <w:szCs w:val="24"/>
        </w:rPr>
        <w:t xml:space="preserve"> </w:t>
      </w:r>
      <w:r w:rsidRPr="005C12D9">
        <w:rPr>
          <w:spacing w:val="-1"/>
          <w:sz w:val="24"/>
          <w:szCs w:val="24"/>
        </w:rPr>
        <w:t>mælk</w:t>
      </w:r>
      <w:r w:rsidRPr="005C12D9">
        <w:rPr>
          <w:spacing w:val="-4"/>
          <w:sz w:val="24"/>
          <w:szCs w:val="24"/>
        </w:rPr>
        <w:t xml:space="preserve"> </w:t>
      </w:r>
      <w:r w:rsidRPr="005C12D9">
        <w:rPr>
          <w:sz w:val="24"/>
          <w:szCs w:val="24"/>
        </w:rPr>
        <w:t>(se</w:t>
      </w:r>
      <w:r w:rsidRPr="005C12D9">
        <w:rPr>
          <w:spacing w:val="-5"/>
          <w:sz w:val="24"/>
          <w:szCs w:val="24"/>
        </w:rPr>
        <w:t xml:space="preserve"> </w:t>
      </w:r>
      <w:r w:rsidRPr="005C12D9">
        <w:rPr>
          <w:sz w:val="24"/>
          <w:szCs w:val="24"/>
        </w:rPr>
        <w:t>pkt.</w:t>
      </w:r>
      <w:r w:rsidRPr="005C12D9">
        <w:rPr>
          <w:spacing w:val="-5"/>
          <w:sz w:val="24"/>
          <w:szCs w:val="24"/>
        </w:rPr>
        <w:t xml:space="preserve"> </w:t>
      </w:r>
      <w:r w:rsidRPr="005C12D9">
        <w:rPr>
          <w:sz w:val="24"/>
          <w:szCs w:val="24"/>
        </w:rPr>
        <w:t>5.3).</w:t>
      </w:r>
    </w:p>
    <w:p w:rsidR="00440B8C" w:rsidRDefault="00440B8C" w:rsidP="00440B8C">
      <w:pPr>
        <w:ind w:left="851"/>
        <w:rPr>
          <w:sz w:val="24"/>
          <w:szCs w:val="24"/>
        </w:rPr>
      </w:pPr>
    </w:p>
    <w:p w:rsidR="00440B8C" w:rsidRDefault="00440B8C" w:rsidP="00440B8C">
      <w:pPr>
        <w:ind w:left="851"/>
        <w:rPr>
          <w:spacing w:val="25"/>
          <w:w w:val="99"/>
          <w:sz w:val="24"/>
          <w:szCs w:val="24"/>
        </w:rPr>
      </w:pPr>
      <w:proofErr w:type="spellStart"/>
      <w:r w:rsidRPr="005C12D9">
        <w:rPr>
          <w:sz w:val="24"/>
          <w:szCs w:val="24"/>
        </w:rPr>
        <w:t>Modafinil</w:t>
      </w:r>
      <w:proofErr w:type="spellEnd"/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bør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ikke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anvendes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under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pacing w:val="-1"/>
          <w:sz w:val="24"/>
          <w:szCs w:val="24"/>
        </w:rPr>
        <w:t>amning.</w:t>
      </w:r>
      <w:r w:rsidRPr="005C12D9">
        <w:rPr>
          <w:spacing w:val="25"/>
          <w:w w:val="99"/>
          <w:sz w:val="24"/>
          <w:szCs w:val="24"/>
        </w:rPr>
        <w:t xml:space="preserve"> </w:t>
      </w:r>
    </w:p>
    <w:p w:rsidR="00F47A75" w:rsidRDefault="00F47A75" w:rsidP="00440B8C">
      <w:pPr>
        <w:ind w:left="851"/>
        <w:rPr>
          <w:spacing w:val="25"/>
          <w:w w:val="99"/>
          <w:sz w:val="24"/>
          <w:szCs w:val="24"/>
        </w:rPr>
      </w:pPr>
    </w:p>
    <w:p w:rsidR="00F47A75" w:rsidRPr="005C12D9" w:rsidRDefault="00F47A75" w:rsidP="00F47A75">
      <w:pPr>
        <w:ind w:left="851"/>
        <w:rPr>
          <w:sz w:val="24"/>
          <w:szCs w:val="24"/>
          <w:u w:val="single"/>
        </w:rPr>
      </w:pPr>
      <w:r w:rsidRPr="005C12D9">
        <w:rPr>
          <w:sz w:val="24"/>
          <w:szCs w:val="24"/>
          <w:u w:val="single"/>
        </w:rPr>
        <w:t>Fertilitet</w:t>
      </w:r>
    </w:p>
    <w:p w:rsidR="00F47A75" w:rsidRDefault="00F47A75" w:rsidP="00F47A75">
      <w:pPr>
        <w:ind w:left="851"/>
        <w:rPr>
          <w:sz w:val="24"/>
          <w:szCs w:val="24"/>
        </w:rPr>
      </w:pPr>
      <w:r w:rsidRPr="005C12D9">
        <w:rPr>
          <w:sz w:val="24"/>
          <w:szCs w:val="24"/>
        </w:rPr>
        <w:t>Der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er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ingen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tilgængelige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data</w:t>
      </w:r>
      <w:r w:rsidRPr="005C12D9">
        <w:rPr>
          <w:spacing w:val="-6"/>
          <w:sz w:val="24"/>
          <w:szCs w:val="24"/>
        </w:rPr>
        <w:t xml:space="preserve"> </w:t>
      </w:r>
      <w:r w:rsidRPr="005C12D9">
        <w:rPr>
          <w:sz w:val="24"/>
          <w:szCs w:val="24"/>
        </w:rPr>
        <w:t>om</w:t>
      </w:r>
      <w:r w:rsidRPr="005C12D9">
        <w:rPr>
          <w:spacing w:val="-7"/>
          <w:sz w:val="24"/>
          <w:szCs w:val="24"/>
        </w:rPr>
        <w:t xml:space="preserve"> </w:t>
      </w:r>
      <w:r w:rsidRPr="005C12D9">
        <w:rPr>
          <w:sz w:val="24"/>
          <w:szCs w:val="24"/>
        </w:rPr>
        <w:t>fertilitet</w:t>
      </w:r>
      <w:r>
        <w:rPr>
          <w:sz w:val="24"/>
          <w:szCs w:val="24"/>
        </w:rPr>
        <w:t xml:space="preserve"> i mennesker</w:t>
      </w:r>
      <w:r w:rsidRPr="005C12D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43F87">
        <w:rPr>
          <w:sz w:val="24"/>
          <w:szCs w:val="24"/>
        </w:rPr>
        <w:t xml:space="preserve">Ved eksponeringer svarende til humane niveauer, af den anbefalede humane dosis, </w:t>
      </w:r>
      <w:r>
        <w:rPr>
          <w:sz w:val="24"/>
          <w:szCs w:val="24"/>
        </w:rPr>
        <w:t xml:space="preserve">øgede </w:t>
      </w:r>
      <w:proofErr w:type="spellStart"/>
      <w:r w:rsidRPr="00F43F87">
        <w:rPr>
          <w:sz w:val="24"/>
          <w:szCs w:val="24"/>
        </w:rPr>
        <w:t>modafinil</w:t>
      </w:r>
      <w:proofErr w:type="spellEnd"/>
      <w:r w:rsidRPr="00F43F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svagt </w:t>
      </w:r>
      <w:r w:rsidRPr="00F43F87">
        <w:rPr>
          <w:sz w:val="24"/>
          <w:szCs w:val="24"/>
        </w:rPr>
        <w:t>tid</w:t>
      </w:r>
      <w:r>
        <w:rPr>
          <w:sz w:val="24"/>
          <w:szCs w:val="24"/>
        </w:rPr>
        <w:t>en</w:t>
      </w:r>
      <w:r w:rsidRPr="00F43F87">
        <w:rPr>
          <w:sz w:val="24"/>
          <w:szCs w:val="24"/>
        </w:rPr>
        <w:t xml:space="preserve"> til parring hos hunrotter</w:t>
      </w:r>
      <w:r>
        <w:rPr>
          <w:sz w:val="24"/>
          <w:szCs w:val="24"/>
        </w:rPr>
        <w:t>.</w:t>
      </w:r>
    </w:p>
    <w:p w:rsidR="00440B8C" w:rsidRPr="005C12D9" w:rsidRDefault="00440B8C" w:rsidP="00374841">
      <w:pPr>
        <w:rPr>
          <w:sz w:val="24"/>
          <w:szCs w:val="24"/>
        </w:rPr>
      </w:pPr>
    </w:p>
    <w:p w:rsidR="001E6279" w:rsidRPr="00C84483" w:rsidRDefault="001E6279" w:rsidP="001E627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440B8C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>Ikke mærkning.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unormalt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træthedsniveau,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anvender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gøres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opmærksomme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4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niveau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vågen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nødvendigvis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bliver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normalt.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overdreven</w:t>
      </w:r>
      <w:r w:rsidR="000E2098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træthed,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inklusive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tager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have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revurderet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deres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grad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træthed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ofte,</w:t>
      </w:r>
      <w:r w:rsidRPr="00797AD1">
        <w:rPr>
          <w:rFonts w:cs="Times New Roman"/>
          <w:spacing w:val="28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relevant,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rådes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føre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motorkøretøj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udøve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anden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farlig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aktivitet.</w:t>
      </w:r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sløret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svimmelhed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også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påvirke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evnen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motorkøretøj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(se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pkt.</w:t>
      </w:r>
      <w:r w:rsidR="00F47A75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4.8).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4.8</w:t>
      </w:r>
      <w:r w:rsidRPr="00797AD1">
        <w:rPr>
          <w:b/>
          <w:sz w:val="24"/>
          <w:szCs w:val="24"/>
        </w:rPr>
        <w:tab/>
        <w:t>Bivirkninger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57"/>
          <w:w w:val="99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Nedenstående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rapporteret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fra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studier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og/eller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fra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erfaring efter markedsføring.</w:t>
      </w:r>
      <w:r w:rsidRPr="00797AD1">
        <w:rPr>
          <w:rFonts w:cs="Times New Roman"/>
          <w:spacing w:val="57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 w:hanging="851"/>
        <w:rPr>
          <w:rFonts w:cs="Times New Roman"/>
          <w:spacing w:val="57"/>
          <w:w w:val="99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Hyppigheden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fundet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studier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1.561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</w:t>
      </w:r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mindste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have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relation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behandlingen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defineret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følgende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måde:</w:t>
      </w:r>
      <w:r w:rsidRPr="00797AD1">
        <w:rPr>
          <w:rFonts w:cs="Times New Roman"/>
          <w:spacing w:val="5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meget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(≥1/10);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(≥1/100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&lt;1/10);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(≥1/1.000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&lt;1/100);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(kan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estimeres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fra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forhåndenværende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data).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almindeligste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bivirkning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hovedpine,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ca.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21</w:t>
      </w:r>
      <w:r>
        <w:rPr>
          <w:rFonts w:cs="Times New Roman"/>
          <w:spacing w:val="-5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patienterne.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Hovedpinen</w:t>
      </w:r>
      <w:r w:rsidRPr="00797AD1">
        <w:rPr>
          <w:rFonts w:cs="Times New Roman"/>
          <w:spacing w:val="22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opleves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normalt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moderat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sværhedsgrad,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dosisafhængig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forsvinder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løbet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få</w:t>
      </w:r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dage.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Default="00440B8C" w:rsidP="00440B8C">
      <w:pPr>
        <w:pStyle w:val="Brdtekst"/>
        <w:ind w:left="851" w:right="-1"/>
        <w:rPr>
          <w:rFonts w:cs="Times New Roman"/>
          <w:spacing w:val="25"/>
          <w:w w:val="99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Infektioner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parasitære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sygdomme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9"/>
          <w:sz w:val="24"/>
          <w:szCs w:val="24"/>
          <w:lang w:val="da-DK"/>
        </w:rPr>
        <w:t>F</w:t>
      </w:r>
      <w:r w:rsidRPr="00797AD1">
        <w:rPr>
          <w:rFonts w:cs="Times New Roman"/>
          <w:sz w:val="24"/>
          <w:szCs w:val="24"/>
          <w:lang w:val="da-DK"/>
        </w:rPr>
        <w:t>aryngit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sinuit</w:t>
      </w:r>
      <w:proofErr w:type="spellEnd"/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Blod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lymfesystem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1"/>
          <w:sz w:val="24"/>
          <w:szCs w:val="24"/>
          <w:lang w:val="da-DK"/>
        </w:rPr>
        <w:t>E</w:t>
      </w:r>
      <w:r w:rsidRPr="00797AD1">
        <w:rPr>
          <w:rFonts w:cs="Times New Roman"/>
          <w:sz w:val="24"/>
          <w:szCs w:val="24"/>
          <w:lang w:val="da-DK"/>
        </w:rPr>
        <w:t>osinofili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leukopeni</w:t>
      </w:r>
      <w:proofErr w:type="spellEnd"/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Immunsystemet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L</w:t>
      </w:r>
      <w:r w:rsidRPr="00797AD1">
        <w:rPr>
          <w:rFonts w:cs="Times New Roman"/>
          <w:sz w:val="24"/>
          <w:szCs w:val="24"/>
          <w:lang w:val="da-DK"/>
        </w:rPr>
        <w:t>ette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allergiske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reaktioner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(f.eks.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høfeberlignende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symptomer)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angioødem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urticaria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 (nældefeber).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Overfølsomhedsreaktioner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(karakteriseret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feber,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udslæt,</w:t>
      </w:r>
      <w:r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lymfadenopati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tegn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samtidig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engagement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flere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organsystemer), anafylaksi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29"/>
          <w:w w:val="99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Metabolisme</w:t>
      </w:r>
      <w:r w:rsidRPr="00797AD1">
        <w:rPr>
          <w:rFonts w:cs="Times New Roman"/>
          <w:spacing w:val="-12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ernæring</w:t>
      </w:r>
      <w:r w:rsidRPr="00797AD1">
        <w:rPr>
          <w:rFonts w:cs="Times New Roman"/>
          <w:spacing w:val="29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>
        <w:rPr>
          <w:rFonts w:cs="Times New Roman"/>
          <w:spacing w:val="-12"/>
          <w:sz w:val="24"/>
          <w:szCs w:val="24"/>
          <w:lang w:val="da-DK"/>
        </w:rPr>
        <w:t>N</w:t>
      </w:r>
      <w:r w:rsidRPr="00797AD1">
        <w:rPr>
          <w:rFonts w:cs="Times New Roman"/>
          <w:sz w:val="24"/>
          <w:szCs w:val="24"/>
          <w:lang w:val="da-DK"/>
        </w:rPr>
        <w:t>edsat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appetit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0"/>
          <w:sz w:val="24"/>
          <w:szCs w:val="24"/>
          <w:lang w:val="da-DK"/>
        </w:rPr>
        <w:t>H</w:t>
      </w:r>
      <w:r w:rsidRPr="00797AD1">
        <w:rPr>
          <w:rFonts w:cs="Times New Roman"/>
          <w:spacing w:val="-1"/>
          <w:sz w:val="24"/>
          <w:szCs w:val="24"/>
          <w:lang w:val="da-DK"/>
        </w:rPr>
        <w:t>yperkolesterolæmi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hyperglykæmi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diabetes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mellitus,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appetit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Psykiske</w:t>
      </w:r>
      <w:r w:rsidRPr="00797AD1">
        <w:rPr>
          <w:rFonts w:cs="Times New Roman"/>
          <w:spacing w:val="-2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forstyrrelser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N</w:t>
      </w:r>
      <w:r w:rsidRPr="00797AD1">
        <w:rPr>
          <w:rFonts w:cs="Times New Roman"/>
          <w:sz w:val="24"/>
          <w:szCs w:val="24"/>
          <w:lang w:val="da-DK"/>
        </w:rPr>
        <w:t>ervøsitet,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søvnløshed,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angst,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depression,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unormale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tanker,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konfusion, pirrelighed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S</w:t>
      </w:r>
      <w:r w:rsidRPr="00797AD1">
        <w:rPr>
          <w:rFonts w:cs="Times New Roman"/>
          <w:spacing w:val="-1"/>
          <w:sz w:val="24"/>
          <w:szCs w:val="24"/>
          <w:lang w:val="da-DK"/>
        </w:rPr>
        <w:t>øvnproblemer,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emotionel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labilitet,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libido,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fjendtlighed,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depersonalisation,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personlighedsforstyrrelse,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unormale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drømme,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agitation,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aggression,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 xml:space="preserve">selvmordstanker,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psykomotorisk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 xml:space="preserve"> hyperaktivitet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Sjælden: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H</w:t>
      </w:r>
      <w:r w:rsidRPr="00797AD1">
        <w:rPr>
          <w:rFonts w:cs="Times New Roman"/>
          <w:sz w:val="24"/>
          <w:szCs w:val="24"/>
          <w:lang w:val="da-DK"/>
        </w:rPr>
        <w:t>allucinationer,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mani,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psykose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kendt: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>
        <w:rPr>
          <w:rFonts w:cs="Times New Roman"/>
          <w:sz w:val="24"/>
          <w:szCs w:val="24"/>
          <w:lang w:val="da-DK"/>
        </w:rPr>
        <w:t>V</w:t>
      </w:r>
      <w:r w:rsidRPr="00797AD1">
        <w:rPr>
          <w:rFonts w:cs="Times New Roman"/>
          <w:sz w:val="24"/>
          <w:szCs w:val="24"/>
          <w:lang w:val="da-DK"/>
        </w:rPr>
        <w:t>rangforestillinger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Nervesystemet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Meget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>
        <w:rPr>
          <w:rFonts w:cs="Times New Roman"/>
          <w:spacing w:val="-12"/>
          <w:sz w:val="24"/>
          <w:szCs w:val="24"/>
          <w:lang w:val="da-DK"/>
        </w:rPr>
        <w:t>H</w:t>
      </w:r>
      <w:r w:rsidRPr="00797AD1">
        <w:rPr>
          <w:rFonts w:cs="Times New Roman"/>
          <w:sz w:val="24"/>
          <w:szCs w:val="24"/>
          <w:lang w:val="da-DK"/>
        </w:rPr>
        <w:t>ovedpine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>
        <w:rPr>
          <w:rFonts w:cs="Times New Roman"/>
          <w:spacing w:val="-13"/>
          <w:sz w:val="24"/>
          <w:szCs w:val="24"/>
          <w:lang w:val="da-DK"/>
        </w:rPr>
        <w:t>S</w:t>
      </w:r>
      <w:r w:rsidRPr="00797AD1">
        <w:rPr>
          <w:rFonts w:cs="Times New Roman"/>
          <w:spacing w:val="-1"/>
          <w:sz w:val="24"/>
          <w:szCs w:val="24"/>
          <w:lang w:val="da-DK"/>
        </w:rPr>
        <w:t>vimmelhed,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døsighed,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paræstesi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8"/>
          <w:sz w:val="24"/>
          <w:szCs w:val="24"/>
          <w:lang w:val="da-DK"/>
        </w:rPr>
        <w:t>D</w:t>
      </w:r>
      <w:r w:rsidRPr="00797AD1">
        <w:rPr>
          <w:rFonts w:cs="Times New Roman"/>
          <w:sz w:val="24"/>
          <w:szCs w:val="24"/>
          <w:lang w:val="da-DK"/>
        </w:rPr>
        <w:t>yskinesi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hypertoni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hyperkinesi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amnesi,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migræne,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tremor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vertigo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stimulering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7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CNS,</w:t>
      </w:r>
      <w:r w:rsidRPr="00797AD1">
        <w:rPr>
          <w:rFonts w:cs="Times New Roman"/>
          <w:spacing w:val="-1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hypæstesi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koordinationsbesvær,</w:t>
      </w:r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bevægelsessygdomme,</w:t>
      </w:r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talebesvær,</w:t>
      </w:r>
      <w:r w:rsidRPr="00797AD1">
        <w:rPr>
          <w:rFonts w:cs="Times New Roman"/>
          <w:spacing w:val="-1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smagsforvrængning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Øjne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S</w:t>
      </w:r>
      <w:r w:rsidRPr="00797AD1">
        <w:rPr>
          <w:rFonts w:cs="Times New Roman"/>
          <w:sz w:val="24"/>
          <w:szCs w:val="24"/>
          <w:lang w:val="da-DK"/>
        </w:rPr>
        <w:t>løret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syn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pacing w:val="-7"/>
          <w:sz w:val="24"/>
          <w:szCs w:val="24"/>
          <w:lang w:val="da-DK"/>
        </w:rPr>
        <w:t>U</w:t>
      </w:r>
      <w:r w:rsidRPr="00797AD1">
        <w:rPr>
          <w:rFonts w:cs="Times New Roman"/>
          <w:spacing w:val="-1"/>
          <w:sz w:val="24"/>
          <w:szCs w:val="24"/>
          <w:lang w:val="da-DK"/>
        </w:rPr>
        <w:t>normalt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syn,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tørre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øjne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Hjerte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6"/>
          <w:sz w:val="24"/>
          <w:szCs w:val="24"/>
          <w:lang w:val="da-DK"/>
        </w:rPr>
        <w:t>T</w:t>
      </w:r>
      <w:r w:rsidRPr="00797AD1">
        <w:rPr>
          <w:rFonts w:cs="Times New Roman"/>
          <w:sz w:val="24"/>
          <w:szCs w:val="24"/>
          <w:lang w:val="da-DK"/>
        </w:rPr>
        <w:t>akykardi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palpitationer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1"/>
          <w:sz w:val="24"/>
          <w:szCs w:val="24"/>
          <w:lang w:val="da-DK"/>
        </w:rPr>
        <w:t>E</w:t>
      </w:r>
      <w:r w:rsidRPr="00797AD1">
        <w:rPr>
          <w:rFonts w:cs="Times New Roman"/>
          <w:sz w:val="24"/>
          <w:szCs w:val="24"/>
          <w:lang w:val="da-DK"/>
        </w:rPr>
        <w:t>kstrasystoler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arytmi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bradykardi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Default="00440B8C" w:rsidP="00440B8C">
      <w:pPr>
        <w:pStyle w:val="Brdtekst"/>
        <w:ind w:left="851" w:right="-1"/>
        <w:rPr>
          <w:rFonts w:cs="Times New Roman"/>
          <w:spacing w:val="25"/>
          <w:w w:val="99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u w:val="single" w:color="000000"/>
          <w:lang w:val="da-DK"/>
        </w:rPr>
        <w:t>Vaskulære</w:t>
      </w:r>
      <w:proofErr w:type="spellEnd"/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sygdomme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22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22"/>
          <w:sz w:val="24"/>
          <w:szCs w:val="24"/>
          <w:lang w:val="da-DK"/>
        </w:rPr>
        <w:t>V</w:t>
      </w:r>
      <w:r w:rsidRPr="00797AD1">
        <w:rPr>
          <w:rFonts w:cs="Times New Roman"/>
          <w:sz w:val="24"/>
          <w:szCs w:val="24"/>
          <w:lang w:val="da-DK"/>
        </w:rPr>
        <w:t>asodilation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>
        <w:rPr>
          <w:rFonts w:cs="Times New Roman"/>
          <w:spacing w:val="-12"/>
          <w:sz w:val="24"/>
          <w:szCs w:val="24"/>
          <w:lang w:val="da-DK"/>
        </w:rPr>
        <w:t>H</w:t>
      </w:r>
      <w:r w:rsidRPr="00797AD1">
        <w:rPr>
          <w:rFonts w:cs="Times New Roman"/>
          <w:sz w:val="24"/>
          <w:szCs w:val="24"/>
          <w:lang w:val="da-DK"/>
        </w:rPr>
        <w:t>ypertension,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hypotension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Luftveje,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thorax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u w:val="single" w:color="000000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mediastinum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pacing w:val="-7"/>
          <w:sz w:val="24"/>
          <w:szCs w:val="24"/>
          <w:lang w:val="da-DK"/>
        </w:rPr>
        <w:t>D</w:t>
      </w:r>
      <w:r w:rsidRPr="00797AD1">
        <w:rPr>
          <w:rFonts w:cs="Times New Roman"/>
          <w:sz w:val="24"/>
          <w:szCs w:val="24"/>
          <w:lang w:val="da-DK"/>
        </w:rPr>
        <w:t>yspnø,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forværring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hoste,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astma,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næseblod,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rinit</w:t>
      </w:r>
      <w:proofErr w:type="spellEnd"/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Mave-tarm-kanalen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71"/>
          <w:w w:val="99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12"/>
          <w:sz w:val="24"/>
          <w:szCs w:val="24"/>
          <w:lang w:val="da-DK"/>
        </w:rPr>
        <w:t>A</w:t>
      </w:r>
      <w:r w:rsidRPr="00797AD1">
        <w:rPr>
          <w:rFonts w:cs="Times New Roman"/>
          <w:spacing w:val="-1"/>
          <w:sz w:val="24"/>
          <w:szCs w:val="24"/>
          <w:lang w:val="da-DK"/>
        </w:rPr>
        <w:t>bdominalsmerter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kvalme,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mundtørhed,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diarré,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dyspepsi,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obstipation</w:t>
      </w:r>
      <w:r w:rsidRPr="00797AD1">
        <w:rPr>
          <w:rFonts w:cs="Times New Roman"/>
          <w:spacing w:val="71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>
        <w:rPr>
          <w:rFonts w:cs="Times New Roman"/>
          <w:spacing w:val="-9"/>
          <w:sz w:val="24"/>
          <w:szCs w:val="24"/>
          <w:lang w:val="da-DK"/>
        </w:rPr>
        <w:t>F</w:t>
      </w:r>
      <w:r w:rsidRPr="00797AD1">
        <w:rPr>
          <w:rFonts w:cs="Times New Roman"/>
          <w:sz w:val="24"/>
          <w:szCs w:val="24"/>
          <w:lang w:val="da-DK"/>
        </w:rPr>
        <w:t>latulens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refluks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opkastning,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dysfagi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glossit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mundsår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Hud</w:t>
      </w:r>
      <w:r w:rsidRPr="00797AD1">
        <w:rPr>
          <w:rFonts w:cs="Times New Roman"/>
          <w:spacing w:val="-7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subkutane</w:t>
      </w:r>
      <w:r w:rsidRPr="00797AD1">
        <w:rPr>
          <w:rFonts w:cs="Times New Roman"/>
          <w:spacing w:val="-6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væv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S</w:t>
      </w:r>
      <w:r w:rsidRPr="00797AD1">
        <w:rPr>
          <w:rFonts w:cs="Times New Roman"/>
          <w:spacing w:val="-1"/>
          <w:sz w:val="24"/>
          <w:szCs w:val="24"/>
          <w:lang w:val="da-DK"/>
        </w:rPr>
        <w:t>vedtendens,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udslæt,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akne,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pruritus</w:t>
      </w:r>
      <w:proofErr w:type="spellEnd"/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kendt: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>
        <w:rPr>
          <w:rFonts w:cs="Times New Roman"/>
          <w:spacing w:val="-10"/>
          <w:sz w:val="24"/>
          <w:szCs w:val="24"/>
          <w:lang w:val="da-DK"/>
        </w:rPr>
        <w:t>A</w:t>
      </w:r>
      <w:r w:rsidRPr="00797AD1">
        <w:rPr>
          <w:rFonts w:cs="Times New Roman"/>
          <w:sz w:val="24"/>
          <w:szCs w:val="24"/>
          <w:lang w:val="da-DK"/>
        </w:rPr>
        <w:t>lvorlige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hudreaktioner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inklusive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erythema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multiforme,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Stevens-Johnsons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syndrom,</w:t>
      </w:r>
      <w:r w:rsidRPr="00797AD1">
        <w:rPr>
          <w:rFonts w:cs="Times New Roman"/>
          <w:spacing w:val="3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toksisk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epidermal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nekrolyse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medicinudslæt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eosinofili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symptomer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(DRESS)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Knogler,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led,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muskler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bindevæv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</w:t>
      </w:r>
      <w:r>
        <w:rPr>
          <w:rFonts w:cs="Times New Roman"/>
          <w:spacing w:val="-1"/>
          <w:sz w:val="24"/>
          <w:szCs w:val="24"/>
          <w:lang w:val="da-DK"/>
        </w:rPr>
        <w:t>: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>
        <w:rPr>
          <w:rFonts w:cs="Times New Roman"/>
          <w:spacing w:val="-8"/>
          <w:sz w:val="24"/>
          <w:szCs w:val="24"/>
          <w:lang w:val="da-DK"/>
        </w:rPr>
        <w:t>R</w:t>
      </w:r>
      <w:r w:rsidRPr="00797AD1">
        <w:rPr>
          <w:rFonts w:cs="Times New Roman"/>
          <w:spacing w:val="-1"/>
          <w:sz w:val="24"/>
          <w:szCs w:val="24"/>
          <w:lang w:val="da-DK"/>
        </w:rPr>
        <w:t>ygsmerter,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nakkesmerter,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myalgi,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myasteni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kramper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benene,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artralgi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trækninger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Nyrer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urinveje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U</w:t>
      </w:r>
      <w:r w:rsidRPr="00797AD1">
        <w:rPr>
          <w:rFonts w:cs="Times New Roman"/>
          <w:spacing w:val="-1"/>
          <w:sz w:val="24"/>
          <w:szCs w:val="24"/>
          <w:lang w:val="da-DK"/>
        </w:rPr>
        <w:t>normal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urin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vandladningsfrekvens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Det</w:t>
      </w:r>
      <w:r w:rsidRPr="00797AD1">
        <w:rPr>
          <w:rFonts w:cs="Times New Roman"/>
          <w:spacing w:val="-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reproduktive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system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2"/>
          <w:sz w:val="24"/>
          <w:szCs w:val="24"/>
          <w:u w:val="single" w:color="000000"/>
          <w:lang w:val="da-DK"/>
        </w:rPr>
        <w:t>mammae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1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9"/>
          <w:sz w:val="24"/>
          <w:szCs w:val="24"/>
          <w:lang w:val="da-DK"/>
        </w:rPr>
        <w:t xml:space="preserve"> </w:t>
      </w:r>
      <w:r>
        <w:rPr>
          <w:rFonts w:cs="Times New Roman"/>
          <w:spacing w:val="-19"/>
          <w:sz w:val="24"/>
          <w:szCs w:val="24"/>
          <w:lang w:val="da-DK"/>
        </w:rPr>
        <w:t>M</w:t>
      </w:r>
      <w:r w:rsidRPr="00797AD1">
        <w:rPr>
          <w:rFonts w:cs="Times New Roman"/>
          <w:spacing w:val="-1"/>
          <w:sz w:val="24"/>
          <w:szCs w:val="24"/>
          <w:lang w:val="da-DK"/>
        </w:rPr>
        <w:t>enstruationsforstyrrelser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pacing w:val="55"/>
          <w:w w:val="99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Almene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symptomer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reaktioner</w:t>
      </w:r>
      <w:r w:rsidRPr="00797AD1">
        <w:rPr>
          <w:rFonts w:cs="Times New Roman"/>
          <w:spacing w:val="-11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på</w:t>
      </w:r>
      <w:r w:rsidRPr="00797AD1">
        <w:rPr>
          <w:rFonts w:cs="Times New Roman"/>
          <w:spacing w:val="-10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administrationsstedet</w:t>
      </w:r>
      <w:r w:rsidRPr="00797AD1">
        <w:rPr>
          <w:rFonts w:cs="Times New Roman"/>
          <w:spacing w:val="55"/>
          <w:w w:val="99"/>
          <w:sz w:val="24"/>
          <w:szCs w:val="24"/>
          <w:lang w:val="da-DK"/>
        </w:rPr>
        <w:t xml:space="preserve"> 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>
        <w:rPr>
          <w:rFonts w:cs="Times New Roman"/>
          <w:spacing w:val="-14"/>
          <w:sz w:val="24"/>
          <w:szCs w:val="24"/>
          <w:lang w:val="da-DK"/>
        </w:rPr>
        <w:t>A</w:t>
      </w:r>
      <w:r w:rsidRPr="00797AD1">
        <w:rPr>
          <w:rFonts w:cs="Times New Roman"/>
          <w:sz w:val="24"/>
          <w:szCs w:val="24"/>
          <w:lang w:val="da-DK"/>
        </w:rPr>
        <w:t>steni,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brystsmerter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>
        <w:rPr>
          <w:rFonts w:cs="Times New Roman"/>
          <w:spacing w:val="-7"/>
          <w:sz w:val="24"/>
          <w:szCs w:val="24"/>
          <w:lang w:val="da-DK"/>
        </w:rPr>
        <w:t>P</w:t>
      </w:r>
      <w:r w:rsidRPr="00797AD1">
        <w:rPr>
          <w:rFonts w:cs="Times New Roman"/>
          <w:sz w:val="24"/>
          <w:szCs w:val="24"/>
          <w:lang w:val="da-DK"/>
        </w:rPr>
        <w:t>erifert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ødem,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tørst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Undersøgelser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U</w:t>
      </w:r>
      <w:r w:rsidRPr="00797AD1">
        <w:rPr>
          <w:rFonts w:cs="Times New Roman"/>
          <w:spacing w:val="-1"/>
          <w:sz w:val="24"/>
          <w:szCs w:val="24"/>
          <w:lang w:val="da-DK"/>
        </w:rPr>
        <w:t>normale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leverfunktionstest,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dosisafhængig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stigning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basisk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fosfatase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51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gammaglutamyltransferase</w:t>
      </w:r>
      <w:proofErr w:type="spellEnd"/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set.</w:t>
      </w:r>
    </w:p>
    <w:p w:rsidR="00440B8C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almindelig: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>
        <w:rPr>
          <w:rFonts w:cs="Times New Roman"/>
          <w:spacing w:val="-9"/>
          <w:sz w:val="24"/>
          <w:szCs w:val="24"/>
          <w:lang w:val="da-DK"/>
        </w:rPr>
        <w:t>U</w:t>
      </w:r>
      <w:r w:rsidRPr="00797AD1">
        <w:rPr>
          <w:rFonts w:cs="Times New Roman"/>
          <w:spacing w:val="-1"/>
          <w:sz w:val="24"/>
          <w:szCs w:val="24"/>
          <w:lang w:val="da-DK"/>
        </w:rPr>
        <w:t>normalt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ekg,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vægtøgning,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vægttab</w:t>
      </w:r>
    </w:p>
    <w:p w:rsidR="00440B8C" w:rsidRPr="00797AD1" w:rsidRDefault="00440B8C" w:rsidP="00440B8C">
      <w:pPr>
        <w:ind w:left="851" w:right="-1"/>
        <w:rPr>
          <w:sz w:val="24"/>
          <w:szCs w:val="24"/>
          <w:u w:val="single"/>
        </w:rPr>
      </w:pPr>
    </w:p>
    <w:p w:rsidR="00440B8C" w:rsidRPr="003952CE" w:rsidRDefault="00440B8C" w:rsidP="00440B8C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440B8C" w:rsidRPr="003952CE" w:rsidRDefault="00440B8C" w:rsidP="00440B8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 w:rsidR="00F47A75"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 w:rsidR="00F47A75"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440B8C" w:rsidRPr="003952CE" w:rsidRDefault="00440B8C" w:rsidP="00440B8C">
      <w:pPr>
        <w:tabs>
          <w:tab w:val="left" w:pos="2440"/>
        </w:tabs>
        <w:ind w:left="851"/>
        <w:rPr>
          <w:sz w:val="24"/>
          <w:szCs w:val="24"/>
        </w:rPr>
      </w:pPr>
    </w:p>
    <w:p w:rsidR="00440B8C" w:rsidRPr="003952CE" w:rsidRDefault="00440B8C" w:rsidP="00440B8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440B8C" w:rsidRPr="003952CE" w:rsidRDefault="00440B8C" w:rsidP="00440B8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440B8C" w:rsidRPr="003952CE" w:rsidRDefault="00440B8C" w:rsidP="00440B8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440B8C" w:rsidRPr="00D95384" w:rsidRDefault="00440B8C" w:rsidP="00440B8C">
      <w:pPr>
        <w:ind w:left="851"/>
        <w:rPr>
          <w:sz w:val="24"/>
          <w:szCs w:val="24"/>
        </w:rPr>
      </w:pPr>
      <w:r w:rsidRPr="00D95384">
        <w:rPr>
          <w:sz w:val="24"/>
          <w:szCs w:val="24"/>
        </w:rPr>
        <w:t xml:space="preserve">Websted: </w:t>
      </w:r>
      <w:hyperlink r:id="rId8" w:history="1">
        <w:r w:rsidRPr="00D95384">
          <w:rPr>
            <w:rStyle w:val="Hyperlink"/>
            <w:sz w:val="24"/>
            <w:szCs w:val="24"/>
          </w:rPr>
          <w:t>www.meldenbivirkning.dk</w:t>
        </w:r>
      </w:hyperlink>
    </w:p>
    <w:p w:rsidR="00440B8C" w:rsidRPr="00D95384" w:rsidRDefault="00440B8C" w:rsidP="00440B8C">
      <w:pPr>
        <w:pStyle w:val="Sidehoved"/>
        <w:tabs>
          <w:tab w:val="clear" w:pos="4819"/>
          <w:tab w:val="clear" w:pos="9638"/>
        </w:tabs>
        <w:ind w:left="851" w:right="-1" w:hanging="851"/>
        <w:rPr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4.9</w:t>
      </w:r>
      <w:r w:rsidRPr="00797AD1">
        <w:rPr>
          <w:b/>
          <w:sz w:val="24"/>
          <w:szCs w:val="24"/>
        </w:rPr>
        <w:tab/>
        <w:t>Overdosering</w:t>
      </w:r>
    </w:p>
    <w:p w:rsidR="008F3CE0" w:rsidRDefault="008F3CE0" w:rsidP="00440B8C">
      <w:pPr>
        <w:ind w:left="851"/>
        <w:rPr>
          <w:sz w:val="24"/>
          <w:szCs w:val="24"/>
        </w:rPr>
      </w:pPr>
    </w:p>
    <w:p w:rsidR="008F3CE0" w:rsidRPr="0038160F" w:rsidRDefault="008F3CE0" w:rsidP="008F3CE0">
      <w:pPr>
        <w:ind w:left="851" w:right="-1"/>
        <w:rPr>
          <w:sz w:val="24"/>
          <w:szCs w:val="24"/>
          <w:u w:val="single"/>
        </w:rPr>
      </w:pPr>
      <w:r w:rsidRPr="0038160F">
        <w:rPr>
          <w:sz w:val="24"/>
          <w:szCs w:val="24"/>
          <w:u w:val="single"/>
        </w:rPr>
        <w:t>Symptomer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  <w:r w:rsidRPr="00797AD1">
        <w:rPr>
          <w:sz w:val="24"/>
          <w:szCs w:val="24"/>
        </w:rPr>
        <w:t xml:space="preserve">Der er forekommet dødsfald ved overdosering af </w:t>
      </w:r>
      <w:proofErr w:type="spellStart"/>
      <w:r w:rsidRPr="00797AD1">
        <w:rPr>
          <w:sz w:val="24"/>
          <w:szCs w:val="24"/>
        </w:rPr>
        <w:t>modafinil</w:t>
      </w:r>
      <w:proofErr w:type="spellEnd"/>
      <w:r w:rsidRPr="00797AD1">
        <w:rPr>
          <w:sz w:val="24"/>
          <w:szCs w:val="24"/>
        </w:rPr>
        <w:t xml:space="preserve"> alene eller i kombination med andre lægemidler.</w:t>
      </w:r>
    </w:p>
    <w:p w:rsidR="00440B8C" w:rsidRDefault="00440B8C" w:rsidP="00440B8C">
      <w:pPr>
        <w:ind w:left="851"/>
        <w:rPr>
          <w:sz w:val="24"/>
          <w:szCs w:val="24"/>
        </w:rPr>
      </w:pPr>
      <w:r w:rsidRPr="00797AD1">
        <w:rPr>
          <w:sz w:val="24"/>
          <w:szCs w:val="24"/>
        </w:rPr>
        <w:t xml:space="preserve">De almindeligste symptomer set i forbindelse med overdosering af </w:t>
      </w:r>
      <w:proofErr w:type="spellStart"/>
      <w:r w:rsidRPr="00797AD1">
        <w:rPr>
          <w:sz w:val="24"/>
          <w:szCs w:val="24"/>
        </w:rPr>
        <w:t>modafinil</w:t>
      </w:r>
      <w:proofErr w:type="spellEnd"/>
      <w:r w:rsidRPr="00797AD1">
        <w:rPr>
          <w:sz w:val="24"/>
          <w:szCs w:val="24"/>
        </w:rPr>
        <w:t xml:space="preserve"> alene eller i kombination med andre lægemidler inkluderer: Søvnløshed, symptomer fra centralnerve</w:t>
      </w:r>
      <w:r>
        <w:rPr>
          <w:sz w:val="24"/>
          <w:szCs w:val="24"/>
        </w:rPr>
        <w:softHyphen/>
      </w:r>
      <w:r w:rsidRPr="00797AD1">
        <w:rPr>
          <w:sz w:val="24"/>
          <w:szCs w:val="24"/>
        </w:rPr>
        <w:t xml:space="preserve">systemet som rastløshed, desorientering, konfusion, agitation, angst, </w:t>
      </w:r>
      <w:proofErr w:type="spellStart"/>
      <w:r w:rsidRPr="00797AD1">
        <w:rPr>
          <w:sz w:val="24"/>
          <w:szCs w:val="24"/>
        </w:rPr>
        <w:t>eksitation</w:t>
      </w:r>
      <w:proofErr w:type="spellEnd"/>
      <w:r w:rsidRPr="00797AD1">
        <w:rPr>
          <w:sz w:val="24"/>
          <w:szCs w:val="24"/>
        </w:rPr>
        <w:t xml:space="preserve"> og hallucinationer, fordøjelsesproblemer som kvalme og diarré samt </w:t>
      </w:r>
      <w:proofErr w:type="spellStart"/>
      <w:r w:rsidRPr="00797AD1">
        <w:rPr>
          <w:sz w:val="24"/>
          <w:szCs w:val="24"/>
        </w:rPr>
        <w:t>kardiovaskulære</w:t>
      </w:r>
      <w:proofErr w:type="spellEnd"/>
      <w:r w:rsidRPr="00797AD1">
        <w:rPr>
          <w:sz w:val="24"/>
          <w:szCs w:val="24"/>
        </w:rPr>
        <w:t xml:space="preserve"> ændringer som </w:t>
      </w:r>
      <w:proofErr w:type="spellStart"/>
      <w:r w:rsidRPr="00797AD1">
        <w:rPr>
          <w:sz w:val="24"/>
          <w:szCs w:val="24"/>
        </w:rPr>
        <w:t>takykardi</w:t>
      </w:r>
      <w:proofErr w:type="spellEnd"/>
      <w:r w:rsidRPr="00797AD1">
        <w:rPr>
          <w:sz w:val="24"/>
          <w:szCs w:val="24"/>
        </w:rPr>
        <w:t>, bradykardi, hypertension og brystsmerter.</w:t>
      </w:r>
    </w:p>
    <w:p w:rsidR="00440B8C" w:rsidRPr="00797AD1" w:rsidRDefault="00440B8C" w:rsidP="00440B8C">
      <w:pPr>
        <w:ind w:left="851"/>
        <w:rPr>
          <w:sz w:val="24"/>
          <w:szCs w:val="24"/>
          <w:u w:val="single"/>
        </w:rPr>
      </w:pPr>
    </w:p>
    <w:p w:rsidR="00440B8C" w:rsidRPr="00797AD1" w:rsidRDefault="00440B8C" w:rsidP="00440B8C">
      <w:pPr>
        <w:ind w:left="851"/>
        <w:rPr>
          <w:sz w:val="24"/>
          <w:szCs w:val="24"/>
          <w:u w:val="single"/>
        </w:rPr>
      </w:pPr>
      <w:r w:rsidRPr="00797AD1">
        <w:rPr>
          <w:sz w:val="24"/>
          <w:szCs w:val="24"/>
          <w:u w:val="single"/>
        </w:rPr>
        <w:lastRenderedPageBreak/>
        <w:t>Behandling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  <w:r w:rsidRPr="00797AD1">
        <w:rPr>
          <w:sz w:val="24"/>
          <w:szCs w:val="24"/>
        </w:rPr>
        <w:t xml:space="preserve">Provokeret opkastning eller ventrikelskylning skal overvejes. Hospitalisering og overvågning af </w:t>
      </w:r>
      <w:proofErr w:type="spellStart"/>
      <w:r w:rsidRPr="00797AD1">
        <w:rPr>
          <w:sz w:val="24"/>
          <w:szCs w:val="24"/>
        </w:rPr>
        <w:t>psykomotorisk</w:t>
      </w:r>
      <w:proofErr w:type="spellEnd"/>
      <w:r w:rsidRPr="00797AD1">
        <w:rPr>
          <w:sz w:val="24"/>
          <w:szCs w:val="24"/>
        </w:rPr>
        <w:t xml:space="preserve"> status; </w:t>
      </w:r>
      <w:proofErr w:type="spellStart"/>
      <w:r w:rsidRPr="00797AD1">
        <w:rPr>
          <w:sz w:val="24"/>
          <w:szCs w:val="24"/>
        </w:rPr>
        <w:t>kardiovaskulær</w:t>
      </w:r>
      <w:proofErr w:type="spellEnd"/>
      <w:r w:rsidRPr="00797AD1">
        <w:rPr>
          <w:sz w:val="24"/>
          <w:szCs w:val="24"/>
        </w:rPr>
        <w:t xml:space="preserve"> monitorering eller overvågning anbefales, indtil symptomerne er forsvundet. 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4.10</w:t>
      </w:r>
      <w:r w:rsidRPr="00797AD1">
        <w:rPr>
          <w:b/>
          <w:sz w:val="24"/>
          <w:szCs w:val="24"/>
        </w:rPr>
        <w:tab/>
        <w:t>Udlevering</w:t>
      </w:r>
    </w:p>
    <w:p w:rsidR="00440B8C" w:rsidRPr="00797AD1" w:rsidRDefault="00440B8C" w:rsidP="00440B8C">
      <w:pPr>
        <w:ind w:left="851" w:right="-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1E6279" w:rsidRPr="00C84483" w:rsidRDefault="001E6279" w:rsidP="001E627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1E6279" w:rsidRPr="00C84483" w:rsidRDefault="001E6279" w:rsidP="001E6279">
      <w:pPr>
        <w:tabs>
          <w:tab w:val="left" w:pos="851"/>
        </w:tabs>
        <w:ind w:left="851"/>
        <w:rPr>
          <w:sz w:val="24"/>
          <w:szCs w:val="24"/>
        </w:rPr>
      </w:pPr>
    </w:p>
    <w:p w:rsidR="001E6279" w:rsidRPr="00C84483" w:rsidRDefault="001E6279" w:rsidP="001E6279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1E6279" w:rsidRPr="005C12D9" w:rsidRDefault="001E6279" w:rsidP="001E627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>
        <w:rPr>
          <w:rFonts w:cs="Times New Roman"/>
          <w:sz w:val="24"/>
          <w:szCs w:val="24"/>
          <w:lang w:val="da-DK"/>
        </w:rPr>
        <w:t>Farmakoterapeutisk</w:t>
      </w:r>
      <w:proofErr w:type="spellEnd"/>
      <w:r>
        <w:rPr>
          <w:rFonts w:cs="Times New Roman"/>
          <w:sz w:val="24"/>
          <w:szCs w:val="24"/>
          <w:lang w:val="da-DK"/>
        </w:rPr>
        <w:t xml:space="preserve"> klassifikation: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Psykoanaleptikum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centralt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virkende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sympatomimetikum</w:t>
      </w:r>
      <w:proofErr w:type="spellEnd"/>
      <w:r>
        <w:rPr>
          <w:rFonts w:cs="Times New Roman"/>
          <w:spacing w:val="-1"/>
          <w:sz w:val="24"/>
          <w:szCs w:val="24"/>
          <w:lang w:val="da-DK"/>
        </w:rPr>
        <w:t xml:space="preserve">,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ATC-kode</w:t>
      </w:r>
      <w:proofErr w:type="spellEnd"/>
      <w:r w:rsidRPr="00797AD1">
        <w:rPr>
          <w:rFonts w:cs="Times New Roman"/>
          <w:sz w:val="24"/>
          <w:szCs w:val="24"/>
          <w:lang w:val="da-DK"/>
        </w:rPr>
        <w:t>: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N06BA07</w:t>
      </w:r>
      <w:r>
        <w:rPr>
          <w:rFonts w:cs="Times New Roman"/>
          <w:sz w:val="24"/>
          <w:szCs w:val="24"/>
          <w:lang w:val="da-DK"/>
        </w:rPr>
        <w:t>.</w:t>
      </w:r>
    </w:p>
    <w:p w:rsidR="001E6279" w:rsidRDefault="001E6279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8F3CE0" w:rsidRPr="0038160F" w:rsidRDefault="008F3CE0" w:rsidP="008F3CE0">
      <w:pPr>
        <w:pStyle w:val="Brdtekst"/>
        <w:ind w:left="851" w:right="-1"/>
        <w:rPr>
          <w:rFonts w:cs="Times New Roman"/>
          <w:sz w:val="24"/>
          <w:szCs w:val="24"/>
          <w:u w:val="single"/>
          <w:lang w:val="da-DK"/>
        </w:rPr>
      </w:pPr>
      <w:r w:rsidRPr="0038160F">
        <w:rPr>
          <w:rFonts w:cs="Times New Roman"/>
          <w:sz w:val="24"/>
          <w:szCs w:val="24"/>
          <w:u w:val="single"/>
          <w:lang w:val="da-DK"/>
        </w:rPr>
        <w:t>Virkningsmekanisme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fremmer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vågen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række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forskellige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arter,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inklusive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mennesket.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De(n)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præcise</w:t>
      </w:r>
      <w:r w:rsidRPr="00797AD1">
        <w:rPr>
          <w:rFonts w:cs="Times New Roman"/>
          <w:spacing w:val="3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mekanisme(r),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hvormed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fremmer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vågen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ukendt.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8F3CE0" w:rsidRPr="0038160F" w:rsidRDefault="008F3CE0" w:rsidP="008F3CE0">
      <w:pPr>
        <w:pStyle w:val="Brdtekst"/>
        <w:ind w:left="851" w:right="-1"/>
        <w:rPr>
          <w:rFonts w:cs="Times New Roman"/>
          <w:sz w:val="24"/>
          <w:szCs w:val="24"/>
          <w:u w:val="single"/>
          <w:lang w:val="da-DK"/>
        </w:rPr>
      </w:pPr>
      <w:proofErr w:type="spellStart"/>
      <w:r>
        <w:rPr>
          <w:rFonts w:cs="Times New Roman"/>
          <w:sz w:val="24"/>
          <w:szCs w:val="24"/>
          <w:u w:val="single"/>
          <w:lang w:val="da-DK"/>
        </w:rPr>
        <w:t>F</w:t>
      </w:r>
      <w:r w:rsidRPr="0038160F">
        <w:rPr>
          <w:rFonts w:cs="Times New Roman"/>
          <w:sz w:val="24"/>
          <w:szCs w:val="24"/>
          <w:u w:val="single"/>
          <w:lang w:val="da-DK"/>
        </w:rPr>
        <w:t>arma</w:t>
      </w:r>
      <w:r>
        <w:rPr>
          <w:rFonts w:cs="Times New Roman"/>
          <w:sz w:val="24"/>
          <w:szCs w:val="24"/>
          <w:u w:val="single"/>
          <w:lang w:val="da-DK"/>
        </w:rPr>
        <w:t>k</w:t>
      </w:r>
      <w:r w:rsidRPr="0038160F">
        <w:rPr>
          <w:rFonts w:cs="Times New Roman"/>
          <w:sz w:val="24"/>
          <w:szCs w:val="24"/>
          <w:u w:val="single"/>
          <w:lang w:val="da-DK"/>
        </w:rPr>
        <w:t>odynamisk</w:t>
      </w:r>
      <w:proofErr w:type="spellEnd"/>
      <w:r w:rsidRPr="0038160F">
        <w:rPr>
          <w:rFonts w:cs="Times New Roman"/>
          <w:sz w:val="24"/>
          <w:szCs w:val="24"/>
          <w:u w:val="single"/>
          <w:lang w:val="da-DK"/>
        </w:rPr>
        <w:t xml:space="preserve"> virkning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prækliniske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ubetydelige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interaktioner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receptorer,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involveret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regulering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sovende/vågne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tilstand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(f.eks.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adenosin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benzodiazepin,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dopamin,</w:t>
      </w:r>
      <w:r w:rsidRPr="00797AD1">
        <w:rPr>
          <w:rFonts w:cs="Times New Roman"/>
          <w:spacing w:val="26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GABA,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histamin,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melatonin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noradrenalin,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orexin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serotonin).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heller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3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aktiviteten</w:t>
      </w:r>
      <w:r w:rsidRPr="00797AD1">
        <w:rPr>
          <w:rFonts w:cs="Times New Roman"/>
          <w:spacing w:val="-1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adenylylcyklase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catechol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-O-metyltransferase,</w:t>
      </w:r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glutaminsyredecarboxylase</w:t>
      </w:r>
      <w:proofErr w:type="spellEnd"/>
      <w:r w:rsidRPr="00797AD1">
        <w:rPr>
          <w:rFonts w:cs="Times New Roman"/>
          <w:spacing w:val="-1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MAO-A</w:t>
      </w:r>
      <w:r w:rsidRPr="00797AD1">
        <w:rPr>
          <w:rFonts w:cs="Times New Roman"/>
          <w:spacing w:val="-1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="000E2098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nitrogenoxid-</w:t>
      </w:r>
      <w:proofErr w:type="spellStart"/>
      <w:r w:rsidRPr="00797AD1">
        <w:rPr>
          <w:rFonts w:cs="Times New Roman"/>
          <w:sz w:val="24"/>
          <w:szCs w:val="24"/>
          <w:lang w:val="da-DK"/>
        </w:rPr>
        <w:t>syntetase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fosfodiesterase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II-VI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eller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tyrosinhydroxylase</w:t>
      </w:r>
      <w:proofErr w:type="spellEnd"/>
      <w:r w:rsidRPr="00797AD1">
        <w:rPr>
          <w:rFonts w:cs="Times New Roman"/>
          <w:sz w:val="24"/>
          <w:szCs w:val="24"/>
          <w:lang w:val="da-DK"/>
        </w:rPr>
        <w:t>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i/>
          <w:sz w:val="24"/>
          <w:szCs w:val="24"/>
          <w:lang w:val="da-DK"/>
        </w:rPr>
        <w:t>In</w:t>
      </w:r>
      <w:r w:rsidRPr="00797AD1">
        <w:rPr>
          <w:rFonts w:cs="Times New Roman"/>
          <w:i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vitro</w:t>
      </w:r>
      <w:proofErr w:type="spellEnd"/>
      <w:r w:rsidRPr="00797AD1">
        <w:rPr>
          <w:rFonts w:cs="Times New Roman"/>
          <w:i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i/>
          <w:sz w:val="24"/>
          <w:szCs w:val="24"/>
          <w:lang w:val="da-DK"/>
        </w:rPr>
        <w:t>in</w:t>
      </w:r>
      <w:r w:rsidRPr="00797AD1">
        <w:rPr>
          <w:rFonts w:cs="Times New Roman"/>
          <w:i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vivo</w:t>
      </w:r>
      <w:proofErr w:type="spellEnd"/>
      <w:r w:rsidRPr="00797AD1">
        <w:rPr>
          <w:rFonts w:cs="Times New Roman"/>
          <w:i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data</w:t>
      </w:r>
      <w:r w:rsidRPr="00797AD1">
        <w:rPr>
          <w:rFonts w:cs="Times New Roman"/>
          <w:spacing w:val="2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indikerer,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binder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dopamin-transporteren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hæmmer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dopamin-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reuptake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selvom</w:t>
      </w:r>
      <w:r w:rsidR="00F24222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direkte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11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dopaminreceptoragonist.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Årvågenhedsvirkningen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69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antagoniseres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D1/D2-receptorantagonister,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hvilket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indikerer,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indirekte</w:t>
      </w:r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agonistaktivitet.</w:t>
      </w:r>
    </w:p>
    <w:p w:rsidR="00440B8C" w:rsidRPr="00797AD1" w:rsidRDefault="00440B8C" w:rsidP="00440B8C">
      <w:pPr>
        <w:spacing w:before="7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spacing w:line="232" w:lineRule="auto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direkte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6"/>
          <w:sz w:val="24"/>
          <w:szCs w:val="24"/>
        </w:rPr>
        <w:t>α</w:t>
      </w:r>
      <w:r w:rsidRPr="002E0EDD">
        <w:rPr>
          <w:rFonts w:cs="Times New Roman"/>
          <w:spacing w:val="6"/>
          <w:sz w:val="24"/>
          <w:szCs w:val="24"/>
          <w:vertAlign w:val="subscript"/>
          <w:lang w:val="da-DK"/>
        </w:rPr>
        <w:t>1</w:t>
      </w:r>
      <w:r w:rsidRPr="00797AD1">
        <w:rPr>
          <w:rFonts w:cs="Times New Roman"/>
          <w:sz w:val="24"/>
          <w:szCs w:val="24"/>
          <w:lang w:val="da-DK"/>
        </w:rPr>
        <w:t>-receptoragonist.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binder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imidlertid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28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noradrenalintransporteren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hæmmer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noradrenalin-</w:t>
      </w:r>
      <w:proofErr w:type="spellStart"/>
      <w:r w:rsidRPr="00797AD1">
        <w:rPr>
          <w:rFonts w:cs="Times New Roman"/>
          <w:sz w:val="24"/>
          <w:szCs w:val="24"/>
          <w:lang w:val="da-DK"/>
        </w:rPr>
        <w:t>uptake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disse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interaktioner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svagere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end</w:t>
      </w:r>
      <w:r w:rsidRPr="00797AD1">
        <w:rPr>
          <w:rFonts w:cs="Times New Roman"/>
          <w:spacing w:val="22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dem,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observeret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dopamin-transporteren.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Selvom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-induceret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årvågenhed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7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svækkes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6"/>
          <w:sz w:val="24"/>
          <w:szCs w:val="24"/>
        </w:rPr>
        <w:t>α</w:t>
      </w:r>
      <w:r w:rsidRPr="002E0EDD">
        <w:rPr>
          <w:rFonts w:cs="Times New Roman"/>
          <w:spacing w:val="6"/>
          <w:sz w:val="24"/>
          <w:szCs w:val="24"/>
          <w:vertAlign w:val="subscript"/>
          <w:lang w:val="da-DK"/>
        </w:rPr>
        <w:t>1</w:t>
      </w:r>
      <w:r w:rsidRPr="00797AD1">
        <w:rPr>
          <w:rFonts w:cs="Times New Roman"/>
          <w:sz w:val="24"/>
          <w:szCs w:val="24"/>
          <w:lang w:val="da-DK"/>
        </w:rPr>
        <w:t>-receptorantagonisten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prazosin</w:t>
      </w:r>
      <w:proofErr w:type="spellEnd"/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inaktiv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andre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pacing w:val="-1"/>
          <w:sz w:val="24"/>
          <w:szCs w:val="24"/>
          <w:lang w:val="da-DK"/>
        </w:rPr>
        <w:t>assay</w:t>
      </w:r>
      <w:proofErr w:type="spellEnd"/>
      <w:r w:rsidRPr="00797AD1">
        <w:rPr>
          <w:rFonts w:cs="Times New Roman"/>
          <w:i/>
          <w:spacing w:val="-1"/>
          <w:sz w:val="24"/>
          <w:szCs w:val="24"/>
          <w:lang w:val="da-DK"/>
        </w:rPr>
        <w:t>-</w:t>
      </w:r>
      <w:r w:rsidRPr="00797AD1">
        <w:rPr>
          <w:rFonts w:cs="Times New Roman"/>
          <w:spacing w:val="-1"/>
          <w:sz w:val="24"/>
          <w:szCs w:val="24"/>
          <w:lang w:val="da-DK"/>
        </w:rPr>
        <w:t>systemer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(f.eks.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ductus</w:t>
      </w:r>
      <w:proofErr w:type="spellEnd"/>
      <w:r w:rsidRPr="00797AD1">
        <w:rPr>
          <w:rFonts w:cs="Times New Roman"/>
          <w:i/>
          <w:spacing w:val="3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i/>
          <w:sz w:val="24"/>
          <w:szCs w:val="24"/>
          <w:lang w:val="da-DK"/>
        </w:rPr>
        <w:t>deferens</w:t>
      </w:r>
      <w:proofErr w:type="spellEnd"/>
      <w:r w:rsidRPr="00797AD1">
        <w:rPr>
          <w:rFonts w:cs="Times New Roman"/>
          <w:sz w:val="24"/>
          <w:szCs w:val="24"/>
          <w:lang w:val="da-DK"/>
        </w:rPr>
        <w:t>),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1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reagerer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</w:rPr>
        <w:t>α</w:t>
      </w:r>
      <w:r w:rsidRPr="00797AD1">
        <w:rPr>
          <w:rFonts w:cs="Times New Roman"/>
          <w:sz w:val="24"/>
          <w:szCs w:val="24"/>
          <w:lang w:val="da-DK"/>
        </w:rPr>
        <w:t>-receptoragonister.</w:t>
      </w:r>
    </w:p>
    <w:p w:rsidR="00440B8C" w:rsidRPr="00797AD1" w:rsidRDefault="00440B8C" w:rsidP="00440B8C">
      <w:pPr>
        <w:spacing w:before="4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prækliniske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modeller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ækvivalente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årvågenhedsfremmende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methylphenidat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="00CA03DF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amphetamin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neuronale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aktivitet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hjernen,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derimod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modsætning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 xml:space="preserve">klassiske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psykomotoriske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stimulanter</w:t>
      </w:r>
      <w:proofErr w:type="spellEnd"/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hovedsageligt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påvirker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hjerneområder,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involveret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regulering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ophidselse,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årvågenhed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søvnløshed.</w:t>
      </w:r>
    </w:p>
    <w:p w:rsidR="00440B8C" w:rsidRPr="00797AD1" w:rsidRDefault="00440B8C" w:rsidP="00440B8C">
      <w:pPr>
        <w:spacing w:before="3"/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mennesker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genopretter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og/eller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opmærksomhedsfunktionen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omfanget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norma</w:t>
      </w:r>
      <w:r w:rsidR="000E2098">
        <w:rPr>
          <w:rFonts w:cs="Times New Roman"/>
          <w:spacing w:val="-1"/>
          <w:sz w:val="24"/>
          <w:szCs w:val="24"/>
          <w:lang w:val="da-DK"/>
        </w:rPr>
        <w:t xml:space="preserve">l </w:t>
      </w:r>
      <w:r w:rsidRPr="00797AD1">
        <w:rPr>
          <w:rFonts w:cs="Times New Roman"/>
          <w:sz w:val="24"/>
          <w:szCs w:val="24"/>
          <w:lang w:val="da-DK"/>
        </w:rPr>
        <w:t>vågentilstand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dagtimerne,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afhængigt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indgivne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resulterer</w:t>
      </w:r>
      <w:r w:rsidR="000E2098">
        <w:rPr>
          <w:rFonts w:cs="Times New Roman"/>
          <w:spacing w:val="-7"/>
          <w:sz w:val="24"/>
          <w:szCs w:val="24"/>
          <w:lang w:val="da-DK"/>
        </w:rPr>
        <w:t xml:space="preserve"> i </w:t>
      </w:r>
      <w:r w:rsidRPr="00797AD1">
        <w:rPr>
          <w:rFonts w:cs="Times New Roman"/>
          <w:sz w:val="24"/>
          <w:szCs w:val="24"/>
          <w:lang w:val="da-DK"/>
        </w:rPr>
        <w:t>elektrofysiologiske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ændringer,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indikerer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øget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opmærksomhed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forbedringer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objektive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mål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2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evnen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opretholde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årvågenhed.</w:t>
      </w:r>
    </w:p>
    <w:p w:rsidR="00440B8C" w:rsidRPr="00797AD1" w:rsidRDefault="00440B8C" w:rsidP="00440B8C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</w:p>
    <w:p w:rsidR="008F3CE0" w:rsidRPr="0038160F" w:rsidRDefault="008F3CE0" w:rsidP="008F3CE0">
      <w:pPr>
        <w:pStyle w:val="Brdtekst"/>
        <w:ind w:left="851" w:right="-1"/>
        <w:rPr>
          <w:rFonts w:cs="Times New Roman"/>
          <w:sz w:val="24"/>
          <w:szCs w:val="24"/>
          <w:u w:val="single"/>
          <w:lang w:val="da-DK"/>
        </w:rPr>
      </w:pPr>
      <w:r w:rsidRPr="0038160F">
        <w:rPr>
          <w:rFonts w:cs="Times New Roman"/>
          <w:sz w:val="24"/>
          <w:szCs w:val="24"/>
          <w:u w:val="single"/>
          <w:lang w:val="da-DK"/>
        </w:rPr>
        <w:t>Klinisk virkning og sikkerhed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virkning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obstruktiv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søvnapnø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(OSA),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oplever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overdreven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søvnighed</w:t>
      </w:r>
      <w:r w:rsidRPr="00797AD1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om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dagen,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selvom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kontinuerligt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positivt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sluteksspirationstryk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(CPAP),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blevet</w:t>
      </w:r>
      <w:r w:rsidRPr="00797AD1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undersøgt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korttids,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randomiserede,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kontrollerede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kliniske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studier</w:t>
      </w:r>
      <w:r w:rsidRPr="00797AD1">
        <w:rPr>
          <w:rFonts w:cs="Times New Roman"/>
          <w:sz w:val="24"/>
          <w:szCs w:val="24"/>
          <w:lang w:val="da-DK"/>
        </w:rPr>
        <w:t>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lastRenderedPageBreak/>
        <w:t>Selvom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statistisk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signifikant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forbedring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søvnigheden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set,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virkningen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responsraten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lille,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når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blev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vurderet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objektive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målinger,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begrænset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lille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sub-population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behandlede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lyset</w:t>
      </w:r>
      <w:r w:rsidRPr="00797AD1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grund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kendte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sikkerhedsprofil,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vejer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risikoen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tungere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påviste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fordel.</w:t>
      </w:r>
    </w:p>
    <w:p w:rsidR="00440B8C" w:rsidRPr="00797AD1" w:rsidRDefault="00440B8C" w:rsidP="00440B8C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 xml:space="preserve">Tre epidemiologiske studier, der alle anvender et langvarigt observationsdesign med </w:t>
      </w:r>
      <w:proofErr w:type="spellStart"/>
      <w:r w:rsidRPr="00797AD1">
        <w:rPr>
          <w:rFonts w:cs="Times New Roman"/>
          <w:sz w:val="24"/>
          <w:szCs w:val="24"/>
          <w:lang w:val="da-DK"/>
        </w:rPr>
        <w:t>uselekterede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 kohorter (</w:t>
      </w:r>
      <w:proofErr w:type="spellStart"/>
      <w:r w:rsidRPr="00797AD1">
        <w:rPr>
          <w:rFonts w:cs="Times New Roman"/>
          <w:sz w:val="24"/>
          <w:szCs w:val="24"/>
          <w:lang w:val="da-DK"/>
        </w:rPr>
        <w:t>inception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cohort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), blev udført vha. administrative databaser med henblik på at vurdere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kardiovaskulære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 risiko. Et af de tre studier viste en stigning i forekomsten af apopleksi hos patienter, der blev behandlet med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z w:val="24"/>
          <w:szCs w:val="24"/>
          <w:lang w:val="da-DK"/>
        </w:rPr>
        <w:t xml:space="preserve">, sammenlignet med patienter, der ikke blev behandlet med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z w:val="24"/>
          <w:szCs w:val="24"/>
          <w:lang w:val="da-DK"/>
        </w:rPr>
        <w:t>, men resultaterne i de tre studier var ikke konsistente.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5.2</w:t>
      </w:r>
      <w:r w:rsidRPr="00797AD1">
        <w:rPr>
          <w:b/>
          <w:sz w:val="24"/>
          <w:szCs w:val="24"/>
        </w:rPr>
        <w:tab/>
      </w:r>
      <w:proofErr w:type="spellStart"/>
      <w:r w:rsidRPr="00797AD1">
        <w:rPr>
          <w:b/>
          <w:sz w:val="24"/>
          <w:szCs w:val="24"/>
        </w:rPr>
        <w:t>Farmakokinetiske</w:t>
      </w:r>
      <w:proofErr w:type="spellEnd"/>
      <w:r w:rsidRPr="00797AD1">
        <w:rPr>
          <w:b/>
          <w:sz w:val="24"/>
          <w:szCs w:val="24"/>
        </w:rPr>
        <w:t xml:space="preserve"> egenskaber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racemisk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blanding,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enantiomererne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forskellig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farmakokinetik,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hvor</w:t>
      </w:r>
      <w:r w:rsidRPr="00797AD1">
        <w:rPr>
          <w:rFonts w:cs="Times New Roman"/>
          <w:spacing w:val="5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eliminationshalveringstiden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R-isomeren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gange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større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S-isomeren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voksne.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Absorption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absorberes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godt,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maksimale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plasmakoncentration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nås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ca.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to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fire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timer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="0012519F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administration.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Mad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virkning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overordnede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biotilgængelighed.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Absorptionen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1"/>
          <w:sz w:val="24"/>
          <w:szCs w:val="24"/>
          <w:lang w:val="da-DK"/>
        </w:rPr>
        <w:t>(t</w:t>
      </w:r>
      <w:r w:rsidRPr="00797AD1">
        <w:rPr>
          <w:rFonts w:cs="Times New Roman"/>
          <w:spacing w:val="1"/>
          <w:position w:val="-2"/>
          <w:sz w:val="24"/>
          <w:szCs w:val="24"/>
          <w:vertAlign w:val="subscript"/>
          <w:lang w:val="da-DK"/>
        </w:rPr>
        <w:t>max</w:t>
      </w:r>
      <w:r w:rsidRPr="00797AD1">
        <w:rPr>
          <w:rFonts w:cs="Times New Roman"/>
          <w:sz w:val="24"/>
          <w:szCs w:val="24"/>
          <w:lang w:val="da-DK"/>
        </w:rPr>
        <w:t>)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kan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blive</w:t>
      </w:r>
      <w:r w:rsidRPr="00797AD1">
        <w:rPr>
          <w:rFonts w:cs="Times New Roman"/>
          <w:spacing w:val="4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forhalet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ca.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time,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tages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forbindelse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måltid.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Fordeling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bundet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moderat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plasmaprotein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(ca.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60</w:t>
      </w:r>
      <w:r>
        <w:rPr>
          <w:rFonts w:cs="Times New Roman"/>
          <w:spacing w:val="-7"/>
          <w:sz w:val="24"/>
          <w:szCs w:val="24"/>
          <w:lang w:val="da-DK"/>
        </w:rPr>
        <w:t xml:space="preserve"> %</w:t>
      </w:r>
      <w:r w:rsidRPr="00797AD1">
        <w:rPr>
          <w:rFonts w:cs="Times New Roman"/>
          <w:sz w:val="24"/>
          <w:szCs w:val="24"/>
          <w:lang w:val="da-DK"/>
        </w:rPr>
        <w:t>),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især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albumin.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proteinbindingsgrad</w:t>
      </w:r>
      <w:r w:rsidR="000E2098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indikerer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lille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risiko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interaktion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stærkt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proteinbundne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lægemidler.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Biotransformation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metaboliseres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leveren.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Hovedmetabolitten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(40-50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dosis),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modafinilsyre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besidder</w:t>
      </w:r>
      <w:r w:rsidRPr="00797AD1">
        <w:rPr>
          <w:rFonts w:cs="Times New Roman"/>
          <w:spacing w:val="7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ingen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farmakologisk</w:t>
      </w:r>
      <w:r w:rsidRPr="00797AD1">
        <w:rPr>
          <w:rFonts w:cs="Times New Roman"/>
          <w:spacing w:val="-13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aktivitet.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u w:val="single" w:color="000000"/>
          <w:lang w:val="da-DK"/>
        </w:rPr>
        <w:t>Elimination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dets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metabolitter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udskilles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hovedsageligt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renalt</w:t>
      </w:r>
      <w:proofErr w:type="spellEnd"/>
      <w:r w:rsidRPr="00797AD1">
        <w:rPr>
          <w:rFonts w:cs="Times New Roman"/>
          <w:sz w:val="24"/>
          <w:szCs w:val="24"/>
          <w:lang w:val="da-DK"/>
        </w:rPr>
        <w:t>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lille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(&lt;10</w:t>
      </w:r>
      <w:r>
        <w:rPr>
          <w:rFonts w:cs="Times New Roman"/>
          <w:sz w:val="24"/>
          <w:szCs w:val="24"/>
          <w:lang w:val="da-DK"/>
        </w:rPr>
        <w:t xml:space="preserve"> %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dosis)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udskilles</w:t>
      </w:r>
      <w:r w:rsidR="0012519F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uændret.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effektive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eliminationshalveringstid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gentagne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ca.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15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timer.</w:t>
      </w:r>
    </w:p>
    <w:p w:rsidR="00440B8C" w:rsidRDefault="00440B8C" w:rsidP="00440B8C">
      <w:pPr>
        <w:ind w:left="851"/>
        <w:rPr>
          <w:sz w:val="24"/>
          <w:szCs w:val="24"/>
        </w:rPr>
      </w:pPr>
    </w:p>
    <w:p w:rsidR="00A86F29" w:rsidRPr="00797AD1" w:rsidRDefault="00A86F29" w:rsidP="00A86F2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Linearitet/non-linearitet</w:t>
      </w:r>
    </w:p>
    <w:p w:rsidR="00A86F29" w:rsidRPr="00797AD1" w:rsidRDefault="00A86F29" w:rsidP="00A86F29">
      <w:pPr>
        <w:pStyle w:val="Brdtekst"/>
        <w:spacing w:before="1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797AD1">
        <w:rPr>
          <w:rFonts w:cs="Times New Roman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farmakokinetiske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egenskaber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lineære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tidsafhængige.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eksposition</w:t>
      </w:r>
      <w:r w:rsidRPr="00797AD1">
        <w:rPr>
          <w:rFonts w:cs="Times New Roman"/>
          <w:spacing w:val="5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stiger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proportionelt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indgivne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intervallet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200-600</w:t>
      </w:r>
      <w:r>
        <w:rPr>
          <w:rFonts w:cs="Times New Roman"/>
          <w:spacing w:val="-6"/>
          <w:sz w:val="24"/>
          <w:szCs w:val="24"/>
          <w:lang w:val="da-DK"/>
        </w:rPr>
        <w:t> </w:t>
      </w:r>
      <w:r w:rsidRPr="00797AD1">
        <w:rPr>
          <w:rFonts w:cs="Times New Roman"/>
          <w:spacing w:val="-1"/>
          <w:sz w:val="24"/>
          <w:szCs w:val="24"/>
          <w:lang w:val="da-DK"/>
        </w:rPr>
        <w:t>mg.</w:t>
      </w:r>
    </w:p>
    <w:p w:rsidR="00A86F29" w:rsidRPr="00797AD1" w:rsidRDefault="00A86F29" w:rsidP="00440B8C">
      <w:pPr>
        <w:ind w:left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Nedsat</w:t>
      </w:r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nyrefunktion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Svær,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kronisk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nyrefunktionsnedsættelse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(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kreatininclearance</w:t>
      </w:r>
      <w:proofErr w:type="spellEnd"/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20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ml/min)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påvirkede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="00A86F29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signifikant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farmakokinetik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200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steg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eksponeringen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43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modafinilsyre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9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gange.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utilstrækkelige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data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bestemme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sikkerhed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virkning</w:t>
      </w:r>
      <w:r w:rsidR="00A86F29">
        <w:rPr>
          <w:rFonts w:cs="Times New Roman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nyrefunktion.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Nedsat</w:t>
      </w:r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leverfunktion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cirrose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orale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ca.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60</w:t>
      </w:r>
      <w:r>
        <w:rPr>
          <w:rFonts w:cs="Times New Roman"/>
          <w:spacing w:val="-5"/>
          <w:sz w:val="24"/>
          <w:szCs w:val="24"/>
          <w:lang w:val="da-DK"/>
        </w:rPr>
        <w:t xml:space="preserve"> %</w:t>
      </w:r>
      <w:r w:rsidRPr="00797AD1">
        <w:rPr>
          <w:rFonts w:cs="Times New Roman"/>
          <w:sz w:val="24"/>
          <w:szCs w:val="24"/>
          <w:lang w:val="da-DK"/>
        </w:rPr>
        <w:t>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steady-state</w:t>
      </w:r>
      <w:proofErr w:type="spellEnd"/>
      <w:r w:rsidRPr="00797AD1">
        <w:rPr>
          <w:rFonts w:cs="Times New Roman"/>
          <w:spacing w:val="21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koncentrationen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fordoblet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sammenlignet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værdierne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raske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personer.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Dosis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skal</w:t>
      </w:r>
      <w:r w:rsidRPr="00797AD1">
        <w:rPr>
          <w:rFonts w:cs="Times New Roman"/>
          <w:spacing w:val="43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halveres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svært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leverfunktion.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lastRenderedPageBreak/>
        <w:t>Ældre patienter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Der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begrænsede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data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tilgængelige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brug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ældre patienter.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ældre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patienter </w:t>
      </w:r>
      <w:r w:rsidRPr="00797AD1">
        <w:rPr>
          <w:rFonts w:cs="Times New Roman"/>
          <w:sz w:val="24"/>
          <w:szCs w:val="24"/>
          <w:lang w:val="da-DK"/>
        </w:rPr>
        <w:t>generelt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nedsat</w:t>
      </w:r>
      <w:r w:rsidRPr="00797AD1">
        <w:rPr>
          <w:rFonts w:cs="Times New Roman"/>
          <w:spacing w:val="26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øget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eksponering,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dosering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påbegyndes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100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daglig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20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over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65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år.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u w:val="single" w:color="000000"/>
          <w:lang w:val="da-DK"/>
        </w:rPr>
        <w:t>Pædiatrisk</w:t>
      </w:r>
      <w:r w:rsidRPr="00797AD1">
        <w:rPr>
          <w:rFonts w:cs="Times New Roman"/>
          <w:spacing w:val="-19"/>
          <w:sz w:val="24"/>
          <w:szCs w:val="24"/>
          <w:u w:val="single" w:color="000000"/>
          <w:lang w:val="da-DK"/>
        </w:rPr>
        <w:t xml:space="preserve"> </w:t>
      </w:r>
      <w:r w:rsidRPr="00797AD1">
        <w:rPr>
          <w:rFonts w:cs="Times New Roman"/>
          <w:sz w:val="24"/>
          <w:szCs w:val="24"/>
          <w:u w:val="single" w:color="000000"/>
          <w:lang w:val="da-DK"/>
        </w:rPr>
        <w:t>population</w:t>
      </w: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alderen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6-7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estimerede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halveringstid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cirka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7</w:t>
      </w:r>
      <w:r w:rsidRPr="00797AD1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timer,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stiger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med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alderen,</w:t>
      </w:r>
      <w:r w:rsidRPr="00797AD1">
        <w:rPr>
          <w:rFonts w:cs="Times New Roman"/>
          <w:spacing w:val="45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indtil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nærmer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halveringstiden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voksne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(cirka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15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timer).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Denne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forskel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clearance</w:t>
      </w:r>
      <w:proofErr w:type="spellEnd"/>
      <w:r w:rsidRPr="00797AD1">
        <w:rPr>
          <w:rFonts w:cs="Times New Roman"/>
          <w:spacing w:val="27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kompenseres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delvist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yngre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patienters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mindre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størrelse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lavere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vægt,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hvilket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resulterer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 xml:space="preserve">i </w:t>
      </w:r>
      <w:r w:rsidRPr="00797AD1">
        <w:rPr>
          <w:rFonts w:cs="Times New Roman"/>
          <w:spacing w:val="-1"/>
          <w:sz w:val="24"/>
          <w:szCs w:val="24"/>
          <w:lang w:val="da-DK"/>
        </w:rPr>
        <w:t>sammenlignelig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eksponering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10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sammenlignelige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doser.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cirkulerend</w:t>
      </w:r>
      <w:r>
        <w:rPr>
          <w:rFonts w:cs="Times New Roman"/>
          <w:sz w:val="24"/>
          <w:szCs w:val="24"/>
          <w:lang w:val="da-DK"/>
        </w:rPr>
        <w:t xml:space="preserve">e </w:t>
      </w:r>
      <w:r w:rsidRPr="00797AD1">
        <w:rPr>
          <w:rFonts w:cs="Times New Roman"/>
          <w:spacing w:val="-1"/>
          <w:sz w:val="24"/>
          <w:szCs w:val="24"/>
          <w:lang w:val="da-DK"/>
        </w:rPr>
        <w:t>metabolitter,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modafinilsulfon</w:t>
      </w:r>
      <w:proofErr w:type="spellEnd"/>
      <w:r w:rsidRPr="00797AD1">
        <w:rPr>
          <w:rFonts w:cs="Times New Roman"/>
          <w:spacing w:val="-1"/>
          <w:sz w:val="24"/>
          <w:szCs w:val="24"/>
          <w:lang w:val="da-DK"/>
        </w:rPr>
        <w:t>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findes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højere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koncentrationer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hos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voksne.</w:t>
      </w:r>
    </w:p>
    <w:p w:rsidR="00440B8C" w:rsidRPr="00797AD1" w:rsidRDefault="00440B8C" w:rsidP="00440B8C">
      <w:pPr>
        <w:ind w:left="851"/>
        <w:rPr>
          <w:sz w:val="24"/>
          <w:szCs w:val="24"/>
        </w:rPr>
      </w:pPr>
    </w:p>
    <w:p w:rsidR="00440B8C" w:rsidRPr="00797AD1" w:rsidRDefault="00440B8C" w:rsidP="00440B8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Efter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gentagen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og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unge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endvidere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en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tidsafhængig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reduktion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39"/>
          <w:w w:val="99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systemiske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eksponering,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som</w:t>
      </w:r>
      <w:r w:rsidRPr="00797AD1">
        <w:rPr>
          <w:rFonts w:cs="Times New Roman"/>
          <w:spacing w:val="-8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når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ligevægt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efter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cirka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6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uger.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Når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z w:val="24"/>
          <w:szCs w:val="24"/>
          <w:lang w:val="da-DK"/>
        </w:rPr>
        <w:t>steady-state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er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nået,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synes</w:t>
      </w:r>
      <w:r w:rsidRPr="00797AD1">
        <w:rPr>
          <w:rFonts w:cs="Times New Roman"/>
          <w:spacing w:val="34"/>
          <w:w w:val="99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modafinils</w:t>
      </w:r>
      <w:proofErr w:type="spellEnd"/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proofErr w:type="spellStart"/>
      <w:r w:rsidRPr="00797AD1">
        <w:rPr>
          <w:rFonts w:cs="Times New Roman"/>
          <w:spacing w:val="-1"/>
          <w:sz w:val="24"/>
          <w:szCs w:val="24"/>
          <w:lang w:val="da-DK"/>
        </w:rPr>
        <w:t>farmakokinetiske</w:t>
      </w:r>
      <w:proofErr w:type="spellEnd"/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egenskaber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ændre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sig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ved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fortsat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op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et</w:t>
      </w:r>
      <w:r w:rsidRPr="00797AD1">
        <w:rPr>
          <w:rFonts w:cs="Times New Roman"/>
          <w:spacing w:val="-5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år.</w:t>
      </w:r>
    </w:p>
    <w:p w:rsidR="00440B8C" w:rsidRPr="00797AD1" w:rsidRDefault="00440B8C" w:rsidP="00440B8C">
      <w:pPr>
        <w:ind w:left="851" w:hanging="851"/>
        <w:rPr>
          <w:sz w:val="24"/>
          <w:szCs w:val="24"/>
        </w:rPr>
      </w:pPr>
    </w:p>
    <w:p w:rsidR="001E6279" w:rsidRPr="00C84483" w:rsidRDefault="001E6279" w:rsidP="001E627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A86F29" w:rsidRPr="0038160F" w:rsidRDefault="00A86F29" w:rsidP="00A86F29">
      <w:pPr>
        <w:pStyle w:val="Brdtekst"/>
        <w:ind w:left="851" w:right="-1"/>
        <w:rPr>
          <w:sz w:val="24"/>
          <w:szCs w:val="24"/>
          <w:lang w:val="da-DK"/>
        </w:rPr>
      </w:pPr>
      <w:r w:rsidRPr="0038160F">
        <w:rPr>
          <w:sz w:val="24"/>
          <w:szCs w:val="24"/>
          <w:lang w:val="da-DK"/>
        </w:rPr>
        <w:t>Prækliniske data viser ingen særlig risiko for mennesker, baseret på konventionelle studier, ved enkelt og gentagen administration, af toksicitet, genotoksicitet og kræftfremkaldende potentiale.</w:t>
      </w:r>
      <w:r>
        <w:rPr>
          <w:sz w:val="24"/>
          <w:szCs w:val="24"/>
          <w:lang w:val="da-DK"/>
        </w:rPr>
        <w:t xml:space="preserve"> </w:t>
      </w:r>
      <w:proofErr w:type="spellStart"/>
      <w:r w:rsidRPr="0038160F">
        <w:rPr>
          <w:sz w:val="24"/>
          <w:szCs w:val="24"/>
          <w:lang w:val="da-DK"/>
        </w:rPr>
        <w:t>Modafinil</w:t>
      </w:r>
      <w:proofErr w:type="spellEnd"/>
      <w:r w:rsidRPr="0038160F">
        <w:rPr>
          <w:sz w:val="24"/>
          <w:szCs w:val="24"/>
          <w:lang w:val="da-DK"/>
        </w:rPr>
        <w:t>-plasmaeksponering hos dyr var generelt mindre end eller tilsvarende den forventede hos mennesker.</w:t>
      </w:r>
    </w:p>
    <w:p w:rsidR="00A86F29" w:rsidRPr="0038160F" w:rsidRDefault="00A86F29" w:rsidP="00A86F29">
      <w:pPr>
        <w:pStyle w:val="Brdtekst"/>
        <w:ind w:left="851" w:right="-1"/>
        <w:rPr>
          <w:sz w:val="24"/>
          <w:szCs w:val="24"/>
          <w:lang w:val="da-DK"/>
        </w:rPr>
      </w:pPr>
      <w:r w:rsidRPr="0038160F">
        <w:rPr>
          <w:sz w:val="24"/>
          <w:szCs w:val="24"/>
          <w:lang w:val="da-DK"/>
        </w:rPr>
        <w:br/>
        <w:t xml:space="preserve">Ved eksponeringer, der svarede til humane niveauer ved den anbefalede humane dosis, øgede </w:t>
      </w:r>
      <w:proofErr w:type="spellStart"/>
      <w:r w:rsidRPr="0038160F">
        <w:rPr>
          <w:sz w:val="24"/>
          <w:szCs w:val="24"/>
          <w:lang w:val="da-DK"/>
        </w:rPr>
        <w:t>modafinil</w:t>
      </w:r>
      <w:proofErr w:type="spellEnd"/>
      <w:r w:rsidRPr="0038160F">
        <w:rPr>
          <w:sz w:val="24"/>
          <w:szCs w:val="24"/>
          <w:lang w:val="da-DK"/>
        </w:rPr>
        <w:t xml:space="preserve"> tiden op til parringstiden hos hunrotter og inducerede embryotoksisk, men ingen </w:t>
      </w:r>
      <w:proofErr w:type="spellStart"/>
      <w:r w:rsidRPr="0038160F">
        <w:rPr>
          <w:sz w:val="24"/>
          <w:szCs w:val="24"/>
          <w:lang w:val="da-DK"/>
        </w:rPr>
        <w:t>teratogene</w:t>
      </w:r>
      <w:proofErr w:type="spellEnd"/>
      <w:r w:rsidRPr="0038160F">
        <w:rPr>
          <w:sz w:val="24"/>
          <w:szCs w:val="24"/>
          <w:lang w:val="da-DK"/>
        </w:rPr>
        <w:t xml:space="preserve"> effekter hos to arter (rotter og kaniner). I et </w:t>
      </w:r>
      <w:r>
        <w:rPr>
          <w:sz w:val="24"/>
          <w:szCs w:val="24"/>
          <w:lang w:val="da-DK"/>
        </w:rPr>
        <w:t xml:space="preserve">præ- og </w:t>
      </w:r>
      <w:proofErr w:type="spellStart"/>
      <w:r w:rsidRPr="0038160F">
        <w:rPr>
          <w:sz w:val="24"/>
          <w:szCs w:val="24"/>
          <w:lang w:val="da-DK"/>
        </w:rPr>
        <w:t>postnatalt</w:t>
      </w:r>
      <w:proofErr w:type="spellEnd"/>
      <w:r w:rsidRPr="0038160F">
        <w:rPr>
          <w:sz w:val="24"/>
          <w:szCs w:val="24"/>
          <w:lang w:val="da-DK"/>
        </w:rPr>
        <w:t xml:space="preserve"> studie hos rotter, var antallet af </w:t>
      </w:r>
      <w:r w:rsidRPr="008C56EE">
        <w:rPr>
          <w:sz w:val="24"/>
          <w:szCs w:val="24"/>
          <w:lang w:val="da-DK"/>
        </w:rPr>
        <w:t xml:space="preserve">moderdyr med </w:t>
      </w:r>
      <w:r w:rsidRPr="0038160F">
        <w:rPr>
          <w:sz w:val="24"/>
          <w:szCs w:val="24"/>
          <w:lang w:val="da-DK"/>
        </w:rPr>
        <w:t xml:space="preserve">dødfødte </w:t>
      </w:r>
      <w:r w:rsidRPr="008C56EE">
        <w:rPr>
          <w:sz w:val="24"/>
          <w:szCs w:val="24"/>
          <w:lang w:val="da-DK"/>
        </w:rPr>
        <w:t>unger</w:t>
      </w:r>
      <w:r w:rsidRPr="0038160F">
        <w:rPr>
          <w:sz w:val="24"/>
          <w:szCs w:val="24"/>
          <w:lang w:val="da-DK"/>
        </w:rPr>
        <w:t xml:space="preserve"> </w:t>
      </w:r>
      <w:r w:rsidRPr="008C56EE">
        <w:rPr>
          <w:sz w:val="24"/>
          <w:szCs w:val="24"/>
          <w:lang w:val="da-DK"/>
        </w:rPr>
        <w:t xml:space="preserve">svagt </w:t>
      </w:r>
      <w:r w:rsidRPr="0038160F">
        <w:rPr>
          <w:sz w:val="24"/>
          <w:szCs w:val="24"/>
          <w:lang w:val="da-DK"/>
        </w:rPr>
        <w:t xml:space="preserve">øget, ved eksponeringer under humane </w:t>
      </w:r>
      <w:r w:rsidRPr="008C56EE">
        <w:rPr>
          <w:sz w:val="24"/>
          <w:szCs w:val="24"/>
          <w:lang w:val="da-DK"/>
        </w:rPr>
        <w:t>niveauer</w:t>
      </w:r>
      <w:r w:rsidRPr="0038160F">
        <w:rPr>
          <w:sz w:val="24"/>
          <w:szCs w:val="24"/>
          <w:lang w:val="da-DK"/>
        </w:rPr>
        <w:t xml:space="preserve">, men </w:t>
      </w:r>
      <w:proofErr w:type="spellStart"/>
      <w:r w:rsidRPr="0038160F">
        <w:rPr>
          <w:sz w:val="24"/>
          <w:szCs w:val="24"/>
          <w:lang w:val="da-DK"/>
        </w:rPr>
        <w:t>postnatal</w:t>
      </w:r>
      <w:proofErr w:type="spellEnd"/>
      <w:r w:rsidRPr="0038160F">
        <w:rPr>
          <w:sz w:val="24"/>
          <w:szCs w:val="24"/>
          <w:lang w:val="da-DK"/>
        </w:rPr>
        <w:t xml:space="preserve"> udvikling blev ellers ikke påvirket negativt ved eksponeringer svarende til humane niveauer. </w:t>
      </w:r>
      <w:proofErr w:type="spellStart"/>
      <w:r w:rsidRPr="0038160F">
        <w:rPr>
          <w:sz w:val="24"/>
          <w:szCs w:val="24"/>
          <w:lang w:val="da-DK"/>
        </w:rPr>
        <w:t>Modafinil</w:t>
      </w:r>
      <w:proofErr w:type="spellEnd"/>
      <w:r w:rsidRPr="0038160F">
        <w:rPr>
          <w:sz w:val="24"/>
          <w:szCs w:val="24"/>
          <w:lang w:val="da-DK"/>
        </w:rPr>
        <w:t>-koncentrationen i mælk var ca. 11,5</w:t>
      </w:r>
      <w:r>
        <w:rPr>
          <w:sz w:val="24"/>
          <w:szCs w:val="24"/>
          <w:lang w:val="da-DK"/>
        </w:rPr>
        <w:t> </w:t>
      </w:r>
      <w:r w:rsidRPr="0038160F">
        <w:rPr>
          <w:sz w:val="24"/>
          <w:szCs w:val="24"/>
          <w:lang w:val="da-DK"/>
        </w:rPr>
        <w:t>gange højere end i plasma.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6.</w:t>
      </w:r>
      <w:r w:rsidRPr="00797AD1">
        <w:rPr>
          <w:b/>
          <w:sz w:val="24"/>
          <w:szCs w:val="24"/>
        </w:rPr>
        <w:tab/>
        <w:t>FARMACEUTISKE OPLYSNINGER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6.1</w:t>
      </w:r>
      <w:r w:rsidRPr="00797AD1">
        <w:rPr>
          <w:b/>
          <w:sz w:val="24"/>
          <w:szCs w:val="24"/>
        </w:rPr>
        <w:tab/>
        <w:t>Hjælpestoffer</w:t>
      </w:r>
    </w:p>
    <w:p w:rsidR="00440B8C" w:rsidRPr="005C12D9" w:rsidRDefault="00440B8C" w:rsidP="00440B8C">
      <w:pPr>
        <w:spacing w:before="5"/>
        <w:ind w:left="851" w:right="-1"/>
        <w:rPr>
          <w:spacing w:val="-1"/>
          <w:sz w:val="24"/>
          <w:szCs w:val="24"/>
        </w:rPr>
      </w:pPr>
      <w:proofErr w:type="spellStart"/>
      <w:r w:rsidRPr="005C12D9">
        <w:rPr>
          <w:spacing w:val="-1"/>
          <w:sz w:val="24"/>
          <w:szCs w:val="24"/>
        </w:rPr>
        <w:t>Lactosemonohydrate</w:t>
      </w:r>
      <w:proofErr w:type="spellEnd"/>
      <w:r w:rsidRPr="005C12D9">
        <w:rPr>
          <w:spacing w:val="-1"/>
          <w:sz w:val="24"/>
          <w:szCs w:val="24"/>
        </w:rPr>
        <w:t xml:space="preserve"> </w:t>
      </w:r>
    </w:p>
    <w:p w:rsidR="00440B8C" w:rsidRPr="005C12D9" w:rsidRDefault="00440B8C" w:rsidP="00440B8C">
      <w:pPr>
        <w:spacing w:before="5"/>
        <w:ind w:left="851" w:right="-1"/>
        <w:rPr>
          <w:spacing w:val="-1"/>
          <w:sz w:val="24"/>
          <w:szCs w:val="24"/>
        </w:rPr>
      </w:pPr>
      <w:proofErr w:type="spellStart"/>
      <w:r w:rsidRPr="005C12D9">
        <w:rPr>
          <w:spacing w:val="-1"/>
          <w:sz w:val="24"/>
          <w:szCs w:val="24"/>
        </w:rPr>
        <w:t>Croscarmellosenatrium</w:t>
      </w:r>
      <w:proofErr w:type="spellEnd"/>
    </w:p>
    <w:p w:rsidR="00440B8C" w:rsidRPr="005C12D9" w:rsidRDefault="00440B8C" w:rsidP="00440B8C">
      <w:pPr>
        <w:spacing w:before="5"/>
        <w:ind w:left="851" w:right="-1"/>
        <w:rPr>
          <w:spacing w:val="-1"/>
          <w:sz w:val="24"/>
          <w:szCs w:val="24"/>
        </w:rPr>
      </w:pPr>
      <w:proofErr w:type="spellStart"/>
      <w:r w:rsidRPr="005C12D9">
        <w:rPr>
          <w:spacing w:val="-1"/>
          <w:sz w:val="24"/>
          <w:szCs w:val="24"/>
        </w:rPr>
        <w:t>Povidon</w:t>
      </w:r>
      <w:proofErr w:type="spellEnd"/>
      <w:r w:rsidRPr="005C12D9">
        <w:rPr>
          <w:spacing w:val="-1"/>
          <w:sz w:val="24"/>
          <w:szCs w:val="24"/>
        </w:rPr>
        <w:t xml:space="preserve"> (K30) </w:t>
      </w:r>
    </w:p>
    <w:p w:rsidR="00440B8C" w:rsidRPr="00797AD1" w:rsidRDefault="00440B8C" w:rsidP="00440B8C">
      <w:pPr>
        <w:spacing w:before="5"/>
        <w:ind w:left="851" w:right="-1"/>
        <w:rPr>
          <w:spacing w:val="-1"/>
          <w:sz w:val="24"/>
          <w:szCs w:val="24"/>
        </w:rPr>
      </w:pPr>
      <w:proofErr w:type="spellStart"/>
      <w:r w:rsidRPr="00797AD1">
        <w:rPr>
          <w:spacing w:val="-1"/>
          <w:sz w:val="24"/>
          <w:szCs w:val="24"/>
        </w:rPr>
        <w:t>Magnesiumstearat</w:t>
      </w:r>
      <w:proofErr w:type="spellEnd"/>
      <w:r w:rsidRPr="00797AD1">
        <w:rPr>
          <w:spacing w:val="-1"/>
          <w:sz w:val="24"/>
          <w:szCs w:val="24"/>
        </w:rPr>
        <w:t xml:space="preserve"> 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6.2</w:t>
      </w:r>
      <w:r w:rsidRPr="00797AD1">
        <w:rPr>
          <w:b/>
          <w:sz w:val="24"/>
          <w:szCs w:val="24"/>
        </w:rPr>
        <w:tab/>
        <w:t>Uforligeligheder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Ikke relevant.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6.3</w:t>
      </w:r>
      <w:r w:rsidRPr="00797AD1">
        <w:rPr>
          <w:b/>
          <w:sz w:val="24"/>
          <w:szCs w:val="24"/>
        </w:rPr>
        <w:tab/>
        <w:t>Opbevaringstid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pacing w:val="-1"/>
          <w:sz w:val="24"/>
          <w:szCs w:val="24"/>
          <w:lang w:val="da-DK"/>
        </w:rPr>
        <w:t>4</w:t>
      </w:r>
      <w:r w:rsidRPr="00797AD1">
        <w:rPr>
          <w:rFonts w:cs="Times New Roman"/>
          <w:spacing w:val="-1"/>
          <w:sz w:val="24"/>
          <w:szCs w:val="24"/>
          <w:lang w:val="da-DK"/>
        </w:rPr>
        <w:t xml:space="preserve"> år</w:t>
      </w:r>
      <w:r>
        <w:rPr>
          <w:rFonts w:cs="Times New Roman"/>
          <w:spacing w:val="-1"/>
          <w:sz w:val="24"/>
          <w:szCs w:val="24"/>
          <w:lang w:val="da-DK"/>
        </w:rPr>
        <w:t>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6.4</w:t>
      </w:r>
      <w:r w:rsidRPr="00797AD1">
        <w:rPr>
          <w:b/>
          <w:sz w:val="24"/>
          <w:szCs w:val="24"/>
        </w:rPr>
        <w:tab/>
        <w:t>Særlige opbevaringsforhold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pacing w:val="-1"/>
          <w:sz w:val="24"/>
          <w:szCs w:val="24"/>
          <w:lang w:val="da-DK"/>
        </w:rPr>
        <w:t>Dette lægemiddel kræver ingen særlige forholdsregler vedrørende opbe</w:t>
      </w:r>
      <w:r>
        <w:rPr>
          <w:rFonts w:cs="Times New Roman"/>
          <w:spacing w:val="-1"/>
          <w:sz w:val="24"/>
          <w:szCs w:val="24"/>
          <w:lang w:val="da-DK"/>
        </w:rPr>
        <w:t>v</w:t>
      </w:r>
      <w:r w:rsidRPr="00797AD1">
        <w:rPr>
          <w:rFonts w:cs="Times New Roman"/>
          <w:spacing w:val="-1"/>
          <w:sz w:val="24"/>
          <w:szCs w:val="24"/>
          <w:lang w:val="da-DK"/>
        </w:rPr>
        <w:t>aringen.</w:t>
      </w:r>
    </w:p>
    <w:p w:rsidR="000E2098" w:rsidRDefault="000E20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1E6279" w:rsidRPr="00C84483" w:rsidRDefault="001E6279" w:rsidP="001E627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440B8C" w:rsidRPr="00797AD1" w:rsidRDefault="00374841" w:rsidP="00440B8C">
      <w:pPr>
        <w:ind w:left="851"/>
        <w:rPr>
          <w:sz w:val="24"/>
          <w:szCs w:val="24"/>
        </w:rPr>
      </w:pPr>
      <w:r>
        <w:rPr>
          <w:color w:val="000000"/>
          <w:sz w:val="24"/>
          <w:szCs w:val="24"/>
        </w:rPr>
        <w:t>Blister.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1E6279" w:rsidRPr="00C84483" w:rsidRDefault="001E6279" w:rsidP="001E627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440B8C" w:rsidRPr="00797AD1" w:rsidRDefault="00440B8C" w:rsidP="00440B8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797AD1">
        <w:rPr>
          <w:rFonts w:cs="Times New Roman"/>
          <w:sz w:val="24"/>
          <w:szCs w:val="24"/>
          <w:lang w:val="da-DK"/>
        </w:rPr>
        <w:t>Ikke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anvendte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lægemidler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pacing w:val="-1"/>
          <w:sz w:val="24"/>
          <w:szCs w:val="24"/>
          <w:lang w:val="da-DK"/>
        </w:rPr>
        <w:t>samt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affald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heraf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bør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destrueres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i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henhold</w:t>
      </w:r>
      <w:r w:rsidRPr="00797AD1">
        <w:rPr>
          <w:rFonts w:cs="Times New Roman"/>
          <w:spacing w:val="-7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til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lokale</w:t>
      </w:r>
      <w:r w:rsidRPr="00797AD1">
        <w:rPr>
          <w:rFonts w:cs="Times New Roman"/>
          <w:spacing w:val="-6"/>
          <w:sz w:val="24"/>
          <w:szCs w:val="24"/>
          <w:lang w:val="da-DK"/>
        </w:rPr>
        <w:t xml:space="preserve"> </w:t>
      </w:r>
      <w:r w:rsidRPr="00797AD1">
        <w:rPr>
          <w:rFonts w:cs="Times New Roman"/>
          <w:sz w:val="24"/>
          <w:szCs w:val="24"/>
          <w:lang w:val="da-DK"/>
        </w:rPr>
        <w:t>retningslinjer.</w:t>
      </w:r>
    </w:p>
    <w:p w:rsidR="00440B8C" w:rsidRPr="00797AD1" w:rsidRDefault="00440B8C" w:rsidP="00440B8C">
      <w:pPr>
        <w:ind w:left="851" w:right="-1" w:hanging="851"/>
        <w:jc w:val="both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7.</w:t>
      </w:r>
      <w:r w:rsidRPr="00797AD1">
        <w:rPr>
          <w:b/>
          <w:sz w:val="24"/>
          <w:szCs w:val="24"/>
        </w:rPr>
        <w:tab/>
        <w:t>INDEHAVER AF MARKEDSFØRINGSTILLADELSEN</w:t>
      </w:r>
    </w:p>
    <w:p w:rsidR="00D118B7" w:rsidRPr="00D118B7" w:rsidRDefault="00374841" w:rsidP="00D118B7">
      <w:pPr>
        <w:ind w:left="851"/>
        <w:rPr>
          <w:sz w:val="24"/>
          <w:szCs w:val="24"/>
          <w:lang w:val="en-US"/>
        </w:rPr>
      </w:pPr>
      <w:r w:rsidRPr="00D118B7">
        <w:rPr>
          <w:sz w:val="24"/>
          <w:szCs w:val="24"/>
          <w:lang w:val="en-US"/>
        </w:rPr>
        <w:t>Nordic Prime ApS</w:t>
      </w:r>
    </w:p>
    <w:p w:rsidR="00D118B7" w:rsidRPr="00D118B7" w:rsidRDefault="00D118B7" w:rsidP="00D118B7">
      <w:pPr>
        <w:ind w:left="851"/>
        <w:rPr>
          <w:sz w:val="24"/>
          <w:szCs w:val="24"/>
          <w:lang w:val="en-US"/>
        </w:rPr>
      </w:pPr>
      <w:r>
        <w:rPr>
          <w:lang w:val="en-US"/>
        </w:rPr>
        <w:t xml:space="preserve">Niels </w:t>
      </w:r>
      <w:proofErr w:type="spellStart"/>
      <w:r>
        <w:rPr>
          <w:lang w:val="en-US"/>
        </w:rPr>
        <w:t>Bohrs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Vej</w:t>
      </w:r>
      <w:proofErr w:type="spellEnd"/>
      <w:r>
        <w:rPr>
          <w:lang w:val="en-US"/>
        </w:rPr>
        <w:t xml:space="preserve"> 6</w:t>
      </w:r>
    </w:p>
    <w:p w:rsidR="00374841" w:rsidRPr="00D118B7" w:rsidRDefault="00374841" w:rsidP="00374841">
      <w:pPr>
        <w:ind w:left="851"/>
        <w:rPr>
          <w:sz w:val="24"/>
          <w:szCs w:val="24"/>
          <w:lang w:val="en-US"/>
        </w:rPr>
      </w:pPr>
      <w:r w:rsidRPr="00D118B7">
        <w:rPr>
          <w:sz w:val="24"/>
          <w:szCs w:val="24"/>
          <w:lang w:val="en-US"/>
        </w:rPr>
        <w:t>6700 Esbjerg</w:t>
      </w:r>
    </w:p>
    <w:p w:rsidR="00440B8C" w:rsidRPr="00D118B7" w:rsidRDefault="00440B8C" w:rsidP="00440B8C">
      <w:pPr>
        <w:ind w:left="851" w:right="-1" w:hanging="851"/>
        <w:rPr>
          <w:sz w:val="24"/>
          <w:szCs w:val="24"/>
          <w:lang w:val="en-US"/>
        </w:rPr>
      </w:pPr>
    </w:p>
    <w:p w:rsidR="001E6279" w:rsidRPr="00C84483" w:rsidRDefault="001E6279" w:rsidP="001E627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440B8C" w:rsidRPr="00797AD1" w:rsidRDefault="00374841" w:rsidP="00CA03DF">
      <w:pPr>
        <w:tabs>
          <w:tab w:val="left" w:pos="1843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65231</w:t>
      </w:r>
    </w:p>
    <w:p w:rsidR="00440B8C" w:rsidRPr="00797AD1" w:rsidRDefault="00440B8C" w:rsidP="00440B8C">
      <w:pPr>
        <w:ind w:left="851" w:right="-1" w:hanging="851"/>
        <w:jc w:val="both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9.</w:t>
      </w:r>
      <w:r w:rsidRPr="00797AD1">
        <w:rPr>
          <w:b/>
          <w:sz w:val="24"/>
          <w:szCs w:val="24"/>
        </w:rPr>
        <w:tab/>
        <w:t>DATO FOR FØRSTE MARKEDSFØRINGSTILLADELSE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374841">
        <w:rPr>
          <w:sz w:val="24"/>
          <w:szCs w:val="24"/>
        </w:rPr>
        <w:t>21. januar 2022</w:t>
      </w:r>
    </w:p>
    <w:p w:rsidR="00440B8C" w:rsidRPr="00797AD1" w:rsidRDefault="00440B8C" w:rsidP="00440B8C">
      <w:pPr>
        <w:ind w:left="851" w:right="-1" w:hanging="851"/>
        <w:rPr>
          <w:sz w:val="24"/>
          <w:szCs w:val="24"/>
        </w:rPr>
      </w:pPr>
    </w:p>
    <w:p w:rsidR="00440B8C" w:rsidRPr="00797AD1" w:rsidRDefault="00440B8C" w:rsidP="00440B8C">
      <w:pPr>
        <w:ind w:left="851" w:right="-1" w:hanging="851"/>
        <w:rPr>
          <w:b/>
          <w:sz w:val="24"/>
          <w:szCs w:val="24"/>
        </w:rPr>
      </w:pPr>
      <w:r w:rsidRPr="00797AD1">
        <w:rPr>
          <w:b/>
          <w:sz w:val="24"/>
          <w:szCs w:val="24"/>
        </w:rPr>
        <w:t>10.</w:t>
      </w:r>
      <w:r w:rsidRPr="00797AD1">
        <w:rPr>
          <w:b/>
          <w:sz w:val="24"/>
          <w:szCs w:val="24"/>
        </w:rPr>
        <w:tab/>
        <w:t>DATO FOR ÆNDRING AF TEKSTEN</w:t>
      </w:r>
    </w:p>
    <w:p w:rsidR="009260DE" w:rsidRPr="00440B8C" w:rsidRDefault="00440B8C" w:rsidP="00CA03DF">
      <w:pPr>
        <w:ind w:left="851" w:right="-1" w:hanging="851"/>
      </w:pPr>
      <w:r>
        <w:rPr>
          <w:sz w:val="24"/>
          <w:szCs w:val="24"/>
        </w:rPr>
        <w:tab/>
      </w:r>
      <w:r w:rsidR="00D118B7">
        <w:rPr>
          <w:sz w:val="24"/>
          <w:szCs w:val="24"/>
        </w:rPr>
        <w:t>30. juli 2024</w:t>
      </w:r>
      <w:bookmarkStart w:id="0" w:name="_GoBack"/>
      <w:bookmarkEnd w:id="0"/>
    </w:p>
    <w:sectPr w:rsidR="009260DE" w:rsidRPr="00440B8C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B8C" w:rsidRDefault="00440B8C">
      <w:r>
        <w:separator/>
      </w:r>
    </w:p>
  </w:endnote>
  <w:endnote w:type="continuationSeparator" w:id="0">
    <w:p w:rsidR="00440B8C" w:rsidRDefault="0044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74841">
      <w:rPr>
        <w:i/>
        <w:noProof/>
        <w:sz w:val="18"/>
        <w:szCs w:val="18"/>
      </w:rPr>
      <w:t>Modapram (Nordic Prime), tabletter 100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B8C" w:rsidRDefault="00440B8C">
      <w:r>
        <w:separator/>
      </w:r>
    </w:p>
  </w:footnote>
  <w:footnote w:type="continuationSeparator" w:id="0">
    <w:p w:rsidR="00440B8C" w:rsidRDefault="0044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8C"/>
    <w:rsid w:val="000259B9"/>
    <w:rsid w:val="00041491"/>
    <w:rsid w:val="00050D16"/>
    <w:rsid w:val="00074F2A"/>
    <w:rsid w:val="000A1CA8"/>
    <w:rsid w:val="000A466B"/>
    <w:rsid w:val="000B058C"/>
    <w:rsid w:val="000D5968"/>
    <w:rsid w:val="000E2098"/>
    <w:rsid w:val="000E4EE6"/>
    <w:rsid w:val="0012519F"/>
    <w:rsid w:val="001454E2"/>
    <w:rsid w:val="001E6279"/>
    <w:rsid w:val="001F6505"/>
    <w:rsid w:val="00206CE8"/>
    <w:rsid w:val="0021526C"/>
    <w:rsid w:val="00283A2B"/>
    <w:rsid w:val="002A5C44"/>
    <w:rsid w:val="002B30AD"/>
    <w:rsid w:val="002C2C01"/>
    <w:rsid w:val="00317CE1"/>
    <w:rsid w:val="00374841"/>
    <w:rsid w:val="003A29AE"/>
    <w:rsid w:val="003A32D7"/>
    <w:rsid w:val="003B4074"/>
    <w:rsid w:val="003C46FC"/>
    <w:rsid w:val="003C769A"/>
    <w:rsid w:val="003F1838"/>
    <w:rsid w:val="00440B8C"/>
    <w:rsid w:val="00451616"/>
    <w:rsid w:val="0045746C"/>
    <w:rsid w:val="0049104B"/>
    <w:rsid w:val="004E3B12"/>
    <w:rsid w:val="00532310"/>
    <w:rsid w:val="00560ECC"/>
    <w:rsid w:val="00565F0F"/>
    <w:rsid w:val="00594A86"/>
    <w:rsid w:val="00596D86"/>
    <w:rsid w:val="005A4DA9"/>
    <w:rsid w:val="00637F5A"/>
    <w:rsid w:val="006560B1"/>
    <w:rsid w:val="00656F66"/>
    <w:rsid w:val="006756DD"/>
    <w:rsid w:val="00737275"/>
    <w:rsid w:val="00740EEC"/>
    <w:rsid w:val="00767295"/>
    <w:rsid w:val="0078011A"/>
    <w:rsid w:val="00782AF4"/>
    <w:rsid w:val="00790EE7"/>
    <w:rsid w:val="007B6649"/>
    <w:rsid w:val="0081546F"/>
    <w:rsid w:val="0082576E"/>
    <w:rsid w:val="008F3CE0"/>
    <w:rsid w:val="00907F75"/>
    <w:rsid w:val="009260DE"/>
    <w:rsid w:val="0093258A"/>
    <w:rsid w:val="009C7BA3"/>
    <w:rsid w:val="009D1F5A"/>
    <w:rsid w:val="009F5A58"/>
    <w:rsid w:val="00A86F29"/>
    <w:rsid w:val="00B003BF"/>
    <w:rsid w:val="00B350EA"/>
    <w:rsid w:val="00B373D7"/>
    <w:rsid w:val="00C16389"/>
    <w:rsid w:val="00C36276"/>
    <w:rsid w:val="00C3755B"/>
    <w:rsid w:val="00C42586"/>
    <w:rsid w:val="00C60CCD"/>
    <w:rsid w:val="00C84483"/>
    <w:rsid w:val="00C95551"/>
    <w:rsid w:val="00CA03DF"/>
    <w:rsid w:val="00CB20D7"/>
    <w:rsid w:val="00CD17FC"/>
    <w:rsid w:val="00D020B0"/>
    <w:rsid w:val="00D11748"/>
    <w:rsid w:val="00D118B7"/>
    <w:rsid w:val="00D366CF"/>
    <w:rsid w:val="00D95384"/>
    <w:rsid w:val="00E108AA"/>
    <w:rsid w:val="00E17F45"/>
    <w:rsid w:val="00E31812"/>
    <w:rsid w:val="00E3749A"/>
    <w:rsid w:val="00E7437F"/>
    <w:rsid w:val="00E865B8"/>
    <w:rsid w:val="00EC0B9B"/>
    <w:rsid w:val="00ED5E9F"/>
    <w:rsid w:val="00F24222"/>
    <w:rsid w:val="00F47A75"/>
    <w:rsid w:val="00F66D4F"/>
    <w:rsid w:val="00FB6D01"/>
    <w:rsid w:val="00F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1AFCB"/>
  <w15:chartTrackingRefBased/>
  <w15:docId w15:val="{005B6C34-0B47-489D-8082-E67E610E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440B8C"/>
    <w:rPr>
      <w:color w:val="808080"/>
    </w:rPr>
  </w:style>
  <w:style w:type="paragraph" w:styleId="Brdtekst">
    <w:name w:val="Body Text"/>
    <w:basedOn w:val="Normal"/>
    <w:link w:val="BrdtekstTegn"/>
    <w:uiPriority w:val="1"/>
    <w:unhideWhenUsed/>
    <w:qFormat/>
    <w:rsid w:val="00440B8C"/>
    <w:pPr>
      <w:widowControl w:val="0"/>
      <w:ind w:left="118"/>
    </w:pPr>
    <w:rPr>
      <w:rFonts w:cstheme="minorBid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440B8C"/>
    <w:rPr>
      <w:rFonts w:cstheme="minorBidi"/>
      <w:sz w:val="22"/>
      <w:szCs w:val="22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40B8C"/>
    <w:rPr>
      <w:rFonts w:ascii="Arial" w:hAnsi="Arial"/>
      <w:b/>
      <w:kern w:val="28"/>
      <w:sz w:val="28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440B8C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40B8C"/>
    <w:rPr>
      <w:color w:val="954F72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440B8C"/>
    <w:rPr>
      <w:sz w:val="23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B8C"/>
    <w:rPr>
      <w:rFonts w:ascii="Tahoma" w:hAnsi="Tahoma" w:cs="Tahoma"/>
      <w:sz w:val="16"/>
      <w:szCs w:val="16"/>
      <w:lang w:eastAsia="en-US"/>
    </w:rPr>
  </w:style>
  <w:style w:type="paragraph" w:styleId="Korrektur">
    <w:name w:val="Revision"/>
    <w:uiPriority w:val="99"/>
    <w:semiHidden/>
    <w:rsid w:val="00440B8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afsnit">
    <w:name w:val="List Paragraph"/>
    <w:basedOn w:val="Normal"/>
    <w:uiPriority w:val="1"/>
    <w:qFormat/>
    <w:rsid w:val="00440B8C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440B8C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Normal1">
    <w:name w:val="Table Normal1"/>
    <w:uiPriority w:val="2"/>
    <w:semiHidden/>
    <w:qFormat/>
    <w:rsid w:val="00440B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3733</Words>
  <Characters>22776</Characters>
  <Application>Microsoft Office Word</Application>
  <DocSecurity>0</DocSecurity>
  <Lines>189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2024074570 - pkt. 7</dc:description>
  <cp:lastModifiedBy>Nanna Helene Lillelund</cp:lastModifiedBy>
  <cp:revision>2</cp:revision>
  <cp:lastPrinted>2012-08-22T08:53:00Z</cp:lastPrinted>
  <dcterms:created xsi:type="dcterms:W3CDTF">2024-08-15T08:46:00Z</dcterms:created>
  <dcterms:modified xsi:type="dcterms:W3CDTF">2024-08-15T08:46:00Z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