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BCB9E" w14:textId="77777777" w:rsidR="004A3BF4" w:rsidRPr="008B6394" w:rsidRDefault="00056601" w:rsidP="004A3BF4">
      <w:pPr>
        <w:rPr>
          <w:sz w:val="24"/>
          <w:szCs w:val="24"/>
          <w:lang w:val="en-GB"/>
        </w:rPr>
      </w:pPr>
      <w:r w:rsidRPr="008B6394">
        <w:rPr>
          <w:noProof/>
          <w:sz w:val="24"/>
          <w:szCs w:val="24"/>
          <w:lang w:val="en-GB"/>
        </w:rPr>
        <w:drawing>
          <wp:inline distT="0" distB="0" distL="0" distR="0" wp14:anchorId="39ED9E61" wp14:editId="6BE1CAE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BF39B9" w14:textId="77777777" w:rsidR="006B3847" w:rsidRPr="008B6394" w:rsidRDefault="006B3847" w:rsidP="006B3847">
      <w:pPr>
        <w:rPr>
          <w:sz w:val="24"/>
          <w:szCs w:val="24"/>
          <w:lang w:val="en-GB"/>
        </w:rPr>
      </w:pPr>
    </w:p>
    <w:p w14:paraId="4516596E" w14:textId="2D162995" w:rsidR="006B3847" w:rsidRPr="008B6394" w:rsidRDefault="006B3847" w:rsidP="006B3847">
      <w:pPr>
        <w:tabs>
          <w:tab w:val="right" w:pos="9356"/>
        </w:tabs>
        <w:rPr>
          <w:b/>
          <w:sz w:val="24"/>
          <w:szCs w:val="24"/>
          <w:lang w:val="en-GB"/>
        </w:rPr>
      </w:pPr>
      <w:r w:rsidRPr="008B6394">
        <w:rPr>
          <w:b/>
          <w:sz w:val="24"/>
          <w:szCs w:val="24"/>
          <w:lang w:val="en-GB"/>
        </w:rPr>
        <w:tab/>
      </w:r>
      <w:r w:rsidR="00956477">
        <w:rPr>
          <w:b/>
          <w:sz w:val="24"/>
          <w:szCs w:val="24"/>
          <w:lang w:val="en-GB"/>
        </w:rPr>
        <w:t>29 November 2024</w:t>
      </w:r>
    </w:p>
    <w:p w14:paraId="0571A808" w14:textId="77777777" w:rsidR="006B3847" w:rsidRPr="008B6394" w:rsidRDefault="006B3847" w:rsidP="006B3847">
      <w:pPr>
        <w:rPr>
          <w:sz w:val="24"/>
          <w:szCs w:val="24"/>
          <w:lang w:val="en-GB"/>
        </w:rPr>
      </w:pPr>
    </w:p>
    <w:p w14:paraId="7447F0ED" w14:textId="77777777" w:rsidR="007C5D2A" w:rsidRPr="008B6394" w:rsidRDefault="007C5D2A" w:rsidP="007C5D2A">
      <w:pPr>
        <w:rPr>
          <w:sz w:val="24"/>
          <w:szCs w:val="24"/>
          <w:lang w:val="en-GB"/>
        </w:rPr>
      </w:pPr>
    </w:p>
    <w:p w14:paraId="06F2B2E1" w14:textId="77777777" w:rsidR="007C5D2A" w:rsidRPr="008B6394" w:rsidRDefault="007C5D2A" w:rsidP="007C5D2A">
      <w:pPr>
        <w:rPr>
          <w:sz w:val="24"/>
          <w:szCs w:val="24"/>
          <w:lang w:val="en-GB"/>
        </w:rPr>
      </w:pPr>
    </w:p>
    <w:p w14:paraId="27C5221A" w14:textId="77777777" w:rsidR="007C5D2A" w:rsidRPr="008B6394" w:rsidRDefault="007C5D2A" w:rsidP="007C5D2A">
      <w:pPr>
        <w:jc w:val="center"/>
        <w:rPr>
          <w:b/>
          <w:sz w:val="24"/>
          <w:szCs w:val="24"/>
          <w:lang w:val="en-GB"/>
        </w:rPr>
      </w:pPr>
      <w:bookmarkStart w:id="0" w:name="_Hlk49158549"/>
      <w:r w:rsidRPr="008B6394">
        <w:rPr>
          <w:b/>
          <w:sz w:val="24"/>
          <w:szCs w:val="24"/>
          <w:lang w:val="en-GB"/>
        </w:rPr>
        <w:t>SUMMARY OF PRODUCT CHARACTERISTICS</w:t>
      </w:r>
    </w:p>
    <w:bookmarkEnd w:id="0"/>
    <w:p w14:paraId="50BA1A68" w14:textId="77777777" w:rsidR="007C5D2A" w:rsidRPr="008B6394" w:rsidRDefault="007C5D2A" w:rsidP="007C5D2A">
      <w:pPr>
        <w:jc w:val="center"/>
        <w:rPr>
          <w:sz w:val="24"/>
          <w:szCs w:val="24"/>
          <w:lang w:val="en-GB"/>
        </w:rPr>
      </w:pPr>
    </w:p>
    <w:p w14:paraId="0E93F541" w14:textId="77777777" w:rsidR="007C5D2A" w:rsidRPr="008B6394" w:rsidRDefault="007C5D2A" w:rsidP="007C5D2A">
      <w:pPr>
        <w:jc w:val="center"/>
        <w:rPr>
          <w:b/>
          <w:sz w:val="24"/>
          <w:szCs w:val="24"/>
          <w:lang w:val="en-GB"/>
        </w:rPr>
      </w:pPr>
      <w:r w:rsidRPr="008B6394">
        <w:rPr>
          <w:b/>
          <w:sz w:val="24"/>
          <w:szCs w:val="24"/>
          <w:lang w:val="en-GB"/>
        </w:rPr>
        <w:t>for</w:t>
      </w:r>
    </w:p>
    <w:p w14:paraId="5D34808C" w14:textId="77777777" w:rsidR="007C5D2A" w:rsidRPr="008B6394" w:rsidRDefault="007C5D2A" w:rsidP="007C5D2A">
      <w:pPr>
        <w:jc w:val="center"/>
        <w:rPr>
          <w:sz w:val="24"/>
          <w:szCs w:val="24"/>
          <w:lang w:val="en-GB"/>
        </w:rPr>
      </w:pPr>
    </w:p>
    <w:p w14:paraId="42347511" w14:textId="625112E5" w:rsidR="007C5D2A" w:rsidRPr="008B6394" w:rsidRDefault="00891E60" w:rsidP="007C5D2A">
      <w:pPr>
        <w:jc w:val="center"/>
        <w:rPr>
          <w:b/>
          <w:sz w:val="24"/>
          <w:szCs w:val="24"/>
          <w:lang w:val="en-GB"/>
        </w:rPr>
      </w:pPr>
      <w:r w:rsidRPr="008B6394">
        <w:rPr>
          <w:b/>
          <w:sz w:val="24"/>
          <w:szCs w:val="24"/>
          <w:lang w:val="en-GB"/>
        </w:rPr>
        <w:t>Pregabalin "</w:t>
      </w:r>
      <w:proofErr w:type="spellStart"/>
      <w:r w:rsidRPr="008B6394">
        <w:rPr>
          <w:b/>
          <w:sz w:val="24"/>
          <w:szCs w:val="24"/>
          <w:lang w:val="en-GB"/>
        </w:rPr>
        <w:t>Opko</w:t>
      </w:r>
      <w:proofErr w:type="spellEnd"/>
      <w:r w:rsidRPr="008B6394">
        <w:rPr>
          <w:b/>
          <w:sz w:val="24"/>
          <w:szCs w:val="24"/>
          <w:lang w:val="en-GB"/>
        </w:rPr>
        <w:t>", hard capsules</w:t>
      </w:r>
    </w:p>
    <w:p w14:paraId="717BF0D4" w14:textId="77777777" w:rsidR="007C5D2A" w:rsidRPr="008B6394" w:rsidRDefault="007C5D2A" w:rsidP="007C5D2A">
      <w:pPr>
        <w:jc w:val="both"/>
        <w:rPr>
          <w:sz w:val="24"/>
          <w:szCs w:val="24"/>
          <w:lang w:val="en-GB"/>
        </w:rPr>
      </w:pPr>
    </w:p>
    <w:p w14:paraId="3AD2E52F" w14:textId="77777777" w:rsidR="0042292D" w:rsidRPr="008B6394" w:rsidRDefault="0042292D" w:rsidP="007C5D2A">
      <w:pPr>
        <w:jc w:val="both"/>
        <w:rPr>
          <w:sz w:val="24"/>
          <w:szCs w:val="24"/>
          <w:lang w:val="en-GB"/>
        </w:rPr>
      </w:pPr>
    </w:p>
    <w:p w14:paraId="47AF12C4" w14:textId="77777777" w:rsidR="008F2F8C" w:rsidRPr="008B6394" w:rsidRDefault="008F2F8C" w:rsidP="008F2F8C">
      <w:pPr>
        <w:tabs>
          <w:tab w:val="left" w:pos="8222"/>
        </w:tabs>
        <w:ind w:left="851" w:hanging="851"/>
        <w:rPr>
          <w:b/>
          <w:sz w:val="24"/>
          <w:szCs w:val="24"/>
          <w:lang w:val="en-GB"/>
        </w:rPr>
      </w:pPr>
      <w:r w:rsidRPr="008B6394">
        <w:rPr>
          <w:b/>
          <w:sz w:val="24"/>
          <w:szCs w:val="24"/>
          <w:lang w:val="en-GB"/>
        </w:rPr>
        <w:t>0.</w:t>
      </w:r>
      <w:r w:rsidRPr="008B6394">
        <w:rPr>
          <w:b/>
          <w:sz w:val="24"/>
          <w:szCs w:val="24"/>
          <w:lang w:val="en-GB"/>
        </w:rPr>
        <w:tab/>
      </w:r>
      <w:proofErr w:type="gramStart"/>
      <w:r w:rsidRPr="008B6394">
        <w:rPr>
          <w:b/>
          <w:sz w:val="24"/>
          <w:szCs w:val="24"/>
          <w:lang w:val="en-GB"/>
        </w:rPr>
        <w:t>D.SP.NO</w:t>
      </w:r>
      <w:proofErr w:type="gramEnd"/>
      <w:r w:rsidRPr="008B6394">
        <w:rPr>
          <w:b/>
          <w:sz w:val="24"/>
          <w:szCs w:val="24"/>
          <w:lang w:val="en-GB"/>
        </w:rPr>
        <w:t>.</w:t>
      </w:r>
    </w:p>
    <w:p w14:paraId="226FC91D" w14:textId="51EFAA27" w:rsidR="008F2F8C" w:rsidRPr="008B6394" w:rsidRDefault="00891E60" w:rsidP="008F2F8C">
      <w:pPr>
        <w:tabs>
          <w:tab w:val="left" w:pos="8222"/>
        </w:tabs>
        <w:ind w:left="851"/>
        <w:rPr>
          <w:sz w:val="24"/>
          <w:szCs w:val="24"/>
          <w:lang w:val="en-GB"/>
        </w:rPr>
      </w:pPr>
      <w:r w:rsidRPr="008B6394">
        <w:rPr>
          <w:sz w:val="24"/>
          <w:szCs w:val="24"/>
          <w:lang w:val="en-GB"/>
        </w:rPr>
        <w:t>33384</w:t>
      </w:r>
    </w:p>
    <w:p w14:paraId="35832432" w14:textId="77777777" w:rsidR="007C5D2A" w:rsidRPr="008B6394" w:rsidRDefault="007C5D2A" w:rsidP="007C5D2A">
      <w:pPr>
        <w:tabs>
          <w:tab w:val="left" w:pos="851"/>
        </w:tabs>
        <w:jc w:val="both"/>
        <w:rPr>
          <w:sz w:val="24"/>
          <w:szCs w:val="24"/>
          <w:lang w:val="en-GB"/>
        </w:rPr>
      </w:pPr>
    </w:p>
    <w:p w14:paraId="031050A9" w14:textId="77777777" w:rsidR="007C5D2A" w:rsidRPr="008B6394" w:rsidRDefault="009925C9" w:rsidP="007C5D2A">
      <w:pPr>
        <w:tabs>
          <w:tab w:val="left" w:pos="851"/>
        </w:tabs>
        <w:ind w:left="851" w:hanging="851"/>
        <w:rPr>
          <w:sz w:val="24"/>
          <w:szCs w:val="24"/>
          <w:lang w:val="en-GB"/>
        </w:rPr>
      </w:pPr>
      <w:r w:rsidRPr="008B6394">
        <w:rPr>
          <w:b/>
          <w:sz w:val="24"/>
          <w:szCs w:val="24"/>
          <w:lang w:val="en-GB"/>
        </w:rPr>
        <w:t>1.</w:t>
      </w:r>
      <w:r w:rsidR="007C5D2A" w:rsidRPr="008B6394">
        <w:rPr>
          <w:b/>
          <w:sz w:val="24"/>
          <w:szCs w:val="24"/>
          <w:lang w:val="en-GB"/>
        </w:rPr>
        <w:tab/>
        <w:t>NAME OF THE MEDICINAL PRODUCT</w:t>
      </w:r>
    </w:p>
    <w:p w14:paraId="23F3033E" w14:textId="59999E7A" w:rsidR="007C5D2A" w:rsidRPr="008B6394" w:rsidRDefault="00891E60" w:rsidP="004A3BF4">
      <w:pPr>
        <w:tabs>
          <w:tab w:val="left" w:pos="851"/>
        </w:tabs>
        <w:ind w:left="851"/>
        <w:rPr>
          <w:sz w:val="24"/>
          <w:szCs w:val="24"/>
          <w:lang w:val="en-GB"/>
        </w:rPr>
      </w:pPr>
      <w:r w:rsidRPr="008B6394">
        <w:rPr>
          <w:sz w:val="24"/>
          <w:szCs w:val="24"/>
          <w:lang w:val="en-GB"/>
        </w:rPr>
        <w:t>Pregabalin "</w:t>
      </w:r>
      <w:proofErr w:type="spellStart"/>
      <w:r w:rsidRPr="008B6394">
        <w:rPr>
          <w:sz w:val="24"/>
          <w:szCs w:val="24"/>
          <w:lang w:val="en-GB"/>
        </w:rPr>
        <w:t>Opko</w:t>
      </w:r>
      <w:proofErr w:type="spellEnd"/>
      <w:r w:rsidRPr="008B6394">
        <w:rPr>
          <w:sz w:val="24"/>
          <w:szCs w:val="24"/>
          <w:lang w:val="en-GB"/>
        </w:rPr>
        <w:t>"</w:t>
      </w:r>
    </w:p>
    <w:p w14:paraId="3CD01C92" w14:textId="77777777" w:rsidR="007C5D2A" w:rsidRPr="008B6394" w:rsidRDefault="007C5D2A" w:rsidP="004A3BF4">
      <w:pPr>
        <w:tabs>
          <w:tab w:val="left" w:pos="851"/>
        </w:tabs>
        <w:ind w:left="851"/>
        <w:rPr>
          <w:sz w:val="24"/>
          <w:szCs w:val="24"/>
          <w:lang w:val="en-GB"/>
        </w:rPr>
      </w:pPr>
    </w:p>
    <w:p w14:paraId="16E4DC9E" w14:textId="77777777" w:rsidR="007C5D2A" w:rsidRPr="008B6394" w:rsidRDefault="009925C9" w:rsidP="007C5D2A">
      <w:pPr>
        <w:ind w:left="851" w:hanging="851"/>
        <w:rPr>
          <w:b/>
          <w:sz w:val="24"/>
          <w:szCs w:val="24"/>
          <w:lang w:val="en-GB"/>
        </w:rPr>
      </w:pPr>
      <w:r w:rsidRPr="008B6394">
        <w:rPr>
          <w:b/>
          <w:sz w:val="24"/>
          <w:szCs w:val="24"/>
          <w:lang w:val="en-GB"/>
        </w:rPr>
        <w:t>2.</w:t>
      </w:r>
      <w:r w:rsidR="007C5D2A" w:rsidRPr="008B6394">
        <w:rPr>
          <w:b/>
          <w:sz w:val="24"/>
          <w:szCs w:val="24"/>
          <w:lang w:val="en-GB"/>
        </w:rPr>
        <w:tab/>
        <w:t>QUALITATIVE AND QUANTITATIVE COMPOSITION</w:t>
      </w:r>
    </w:p>
    <w:p w14:paraId="7EBF0F41" w14:textId="77777777" w:rsidR="005D228B" w:rsidRPr="008B6394" w:rsidRDefault="005D228B" w:rsidP="00DE570F">
      <w:pPr>
        <w:ind w:left="851"/>
        <w:rPr>
          <w:sz w:val="24"/>
          <w:szCs w:val="24"/>
          <w:lang w:val="en-US"/>
        </w:rPr>
      </w:pPr>
      <w:r w:rsidRPr="008B6394">
        <w:rPr>
          <w:sz w:val="24"/>
          <w:szCs w:val="24"/>
          <w:lang w:val="en-US"/>
        </w:rPr>
        <w:t>Each hard capsule contains 75 mg pregabalin.</w:t>
      </w:r>
    </w:p>
    <w:p w14:paraId="02B931B8" w14:textId="77777777" w:rsidR="005D228B" w:rsidRPr="008B6394" w:rsidRDefault="005D228B" w:rsidP="00DE570F">
      <w:pPr>
        <w:ind w:left="851"/>
        <w:rPr>
          <w:sz w:val="24"/>
          <w:szCs w:val="24"/>
          <w:lang w:val="en-US"/>
        </w:rPr>
      </w:pPr>
      <w:r w:rsidRPr="008B6394">
        <w:rPr>
          <w:sz w:val="24"/>
          <w:szCs w:val="24"/>
          <w:lang w:val="en-US"/>
        </w:rPr>
        <w:t>For the full list of excipients, see section 6.1.</w:t>
      </w:r>
    </w:p>
    <w:p w14:paraId="71324583" w14:textId="77777777" w:rsidR="007C5D2A" w:rsidRPr="008B6394" w:rsidRDefault="007C5D2A" w:rsidP="004A3BF4">
      <w:pPr>
        <w:tabs>
          <w:tab w:val="left" w:pos="851"/>
        </w:tabs>
        <w:ind w:left="851"/>
        <w:rPr>
          <w:sz w:val="24"/>
          <w:szCs w:val="24"/>
          <w:lang w:val="en-US"/>
        </w:rPr>
      </w:pPr>
    </w:p>
    <w:p w14:paraId="30A19A38"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3.</w:t>
      </w:r>
      <w:r w:rsidRPr="008B6394">
        <w:rPr>
          <w:b/>
          <w:sz w:val="24"/>
          <w:szCs w:val="24"/>
          <w:lang w:val="en-GB"/>
        </w:rPr>
        <w:tab/>
        <w:t>PHARMACEUTICAL FORM</w:t>
      </w:r>
    </w:p>
    <w:p w14:paraId="26DA87BF" w14:textId="77777777" w:rsidR="008B6394" w:rsidRPr="008B6394" w:rsidRDefault="008B6394" w:rsidP="00DE570F">
      <w:pPr>
        <w:ind w:left="851"/>
        <w:rPr>
          <w:sz w:val="24"/>
          <w:szCs w:val="24"/>
          <w:lang w:val="en-US"/>
        </w:rPr>
      </w:pPr>
      <w:r w:rsidRPr="008B6394">
        <w:rPr>
          <w:sz w:val="24"/>
          <w:szCs w:val="24"/>
          <w:lang w:val="en-US"/>
        </w:rPr>
        <w:t>Hard ca</w:t>
      </w:r>
      <w:r w:rsidR="005D228B" w:rsidRPr="008B6394">
        <w:rPr>
          <w:sz w:val="24"/>
          <w:szCs w:val="24"/>
          <w:lang w:val="en-US"/>
        </w:rPr>
        <w:t>psule</w:t>
      </w:r>
      <w:r w:rsidRPr="008B6394">
        <w:rPr>
          <w:sz w:val="24"/>
          <w:szCs w:val="24"/>
          <w:lang w:val="en-US"/>
        </w:rPr>
        <w:t>s</w:t>
      </w:r>
    </w:p>
    <w:p w14:paraId="6C2E88DB" w14:textId="3C308985" w:rsidR="005D228B" w:rsidRPr="008B6394" w:rsidRDefault="005D228B" w:rsidP="00DE570F">
      <w:pPr>
        <w:ind w:left="851"/>
        <w:rPr>
          <w:sz w:val="24"/>
          <w:szCs w:val="24"/>
          <w:lang w:val="en-GB"/>
        </w:rPr>
      </w:pPr>
      <w:r w:rsidRPr="008B6394">
        <w:rPr>
          <w:sz w:val="24"/>
          <w:szCs w:val="24"/>
          <w:lang w:val="en-GB"/>
        </w:rPr>
        <w:t>Approximately 14</w:t>
      </w:r>
      <w:r w:rsidR="000A2ADD">
        <w:rPr>
          <w:sz w:val="24"/>
          <w:szCs w:val="24"/>
          <w:lang w:val="en-GB"/>
        </w:rPr>
        <w:t>.</w:t>
      </w:r>
      <w:r w:rsidRPr="008B6394">
        <w:rPr>
          <w:sz w:val="24"/>
          <w:szCs w:val="24"/>
          <w:lang w:val="en-GB"/>
        </w:rPr>
        <w:t>4</w:t>
      </w:r>
      <w:r w:rsidR="000A2ADD">
        <w:rPr>
          <w:sz w:val="24"/>
          <w:szCs w:val="24"/>
          <w:lang w:val="en-GB"/>
        </w:rPr>
        <w:t xml:space="preserve"> </w:t>
      </w:r>
      <w:r w:rsidRPr="008B6394">
        <w:rPr>
          <w:sz w:val="24"/>
          <w:szCs w:val="24"/>
          <w:lang w:val="en-GB"/>
        </w:rPr>
        <w:t>mm long</w:t>
      </w:r>
    </w:p>
    <w:p w14:paraId="50452F0C" w14:textId="77777777" w:rsidR="005D228B" w:rsidRPr="008B6394" w:rsidRDefault="005D228B" w:rsidP="00DE570F">
      <w:pPr>
        <w:ind w:left="851"/>
        <w:rPr>
          <w:sz w:val="24"/>
          <w:szCs w:val="24"/>
          <w:lang w:val="en-GB"/>
        </w:rPr>
      </w:pPr>
    </w:p>
    <w:p w14:paraId="092AC065" w14:textId="46AA9A5C" w:rsidR="005D228B" w:rsidRPr="008B6394" w:rsidRDefault="005D228B" w:rsidP="00DE570F">
      <w:pPr>
        <w:ind w:left="851"/>
        <w:rPr>
          <w:sz w:val="24"/>
          <w:szCs w:val="24"/>
          <w:lang w:val="en-US"/>
        </w:rPr>
      </w:pPr>
      <w:r w:rsidRPr="008B6394">
        <w:rPr>
          <w:sz w:val="24"/>
          <w:szCs w:val="24"/>
          <w:lang w:val="en-US"/>
        </w:rPr>
        <w:t xml:space="preserve">Size ‘4’, hard gelatin capsule having </w:t>
      </w:r>
      <w:r w:rsidR="008B6394">
        <w:rPr>
          <w:sz w:val="24"/>
          <w:szCs w:val="24"/>
          <w:lang w:val="en-US"/>
        </w:rPr>
        <w:t>o</w:t>
      </w:r>
      <w:r w:rsidRPr="008B6394">
        <w:rPr>
          <w:sz w:val="24"/>
          <w:szCs w:val="24"/>
          <w:lang w:val="en-US"/>
        </w:rPr>
        <w:t>range opaque cap and white opaque body, imprinted ‘1360’ on cap and ‘75’ on body with black ink containing white to off-white powder.</w:t>
      </w:r>
    </w:p>
    <w:p w14:paraId="780A00FE" w14:textId="77777777" w:rsidR="007C5D2A" w:rsidRPr="008B6394" w:rsidRDefault="007C5D2A" w:rsidP="004A3BF4">
      <w:pPr>
        <w:tabs>
          <w:tab w:val="left" w:pos="851"/>
        </w:tabs>
        <w:ind w:left="851"/>
        <w:rPr>
          <w:sz w:val="24"/>
          <w:szCs w:val="24"/>
          <w:lang w:val="en-GB"/>
        </w:rPr>
      </w:pPr>
    </w:p>
    <w:p w14:paraId="32D4F8F3" w14:textId="77777777" w:rsidR="007C5D2A" w:rsidRPr="008B6394" w:rsidRDefault="007C5D2A" w:rsidP="004A3BF4">
      <w:pPr>
        <w:tabs>
          <w:tab w:val="left" w:pos="851"/>
        </w:tabs>
        <w:ind w:left="851"/>
        <w:rPr>
          <w:sz w:val="24"/>
          <w:szCs w:val="24"/>
          <w:lang w:val="en-GB"/>
        </w:rPr>
      </w:pPr>
    </w:p>
    <w:p w14:paraId="2F5F52AD" w14:textId="77777777" w:rsidR="007C5D2A" w:rsidRPr="008B6394" w:rsidRDefault="007C5D2A" w:rsidP="007C5D2A">
      <w:pPr>
        <w:ind w:left="851" w:hanging="851"/>
        <w:rPr>
          <w:b/>
          <w:sz w:val="24"/>
          <w:szCs w:val="24"/>
          <w:lang w:val="en-GB"/>
        </w:rPr>
      </w:pPr>
      <w:r w:rsidRPr="008B6394">
        <w:rPr>
          <w:b/>
          <w:sz w:val="24"/>
          <w:szCs w:val="24"/>
          <w:lang w:val="en-GB"/>
        </w:rPr>
        <w:t>4.</w:t>
      </w:r>
      <w:r w:rsidRPr="008B6394">
        <w:rPr>
          <w:b/>
          <w:sz w:val="24"/>
          <w:szCs w:val="24"/>
          <w:lang w:val="en-GB"/>
        </w:rPr>
        <w:tab/>
        <w:t>CLINICAL PARTICULARS</w:t>
      </w:r>
    </w:p>
    <w:p w14:paraId="76F38CDD" w14:textId="77777777" w:rsidR="007C5D2A" w:rsidRPr="008B6394" w:rsidRDefault="007C5D2A" w:rsidP="004A3BF4">
      <w:pPr>
        <w:tabs>
          <w:tab w:val="left" w:pos="851"/>
        </w:tabs>
        <w:ind w:left="851"/>
        <w:rPr>
          <w:sz w:val="24"/>
          <w:szCs w:val="24"/>
          <w:lang w:val="en-GB"/>
        </w:rPr>
      </w:pPr>
    </w:p>
    <w:p w14:paraId="786FE834" w14:textId="77777777" w:rsidR="007C5D2A" w:rsidRPr="008B6394" w:rsidRDefault="007C5D2A" w:rsidP="007C5D2A">
      <w:pPr>
        <w:ind w:left="851" w:hanging="851"/>
        <w:rPr>
          <w:b/>
          <w:sz w:val="24"/>
          <w:szCs w:val="24"/>
          <w:u w:val="single"/>
          <w:lang w:val="en-GB"/>
        </w:rPr>
      </w:pPr>
      <w:r w:rsidRPr="008B6394">
        <w:rPr>
          <w:b/>
          <w:sz w:val="24"/>
          <w:szCs w:val="24"/>
          <w:lang w:val="en-GB"/>
        </w:rPr>
        <w:t>4.1</w:t>
      </w:r>
      <w:r w:rsidRPr="008B6394">
        <w:rPr>
          <w:b/>
          <w:sz w:val="24"/>
          <w:szCs w:val="24"/>
          <w:lang w:val="en-GB"/>
        </w:rPr>
        <w:tab/>
        <w:t>Therapeutic indications</w:t>
      </w:r>
    </w:p>
    <w:p w14:paraId="76EF4ABD" w14:textId="77777777" w:rsidR="005D228B" w:rsidRPr="008B6394" w:rsidRDefault="005D228B" w:rsidP="00DE570F">
      <w:pPr>
        <w:ind w:left="851"/>
        <w:rPr>
          <w:sz w:val="24"/>
          <w:szCs w:val="24"/>
          <w:lang w:val="en-US"/>
        </w:rPr>
      </w:pPr>
      <w:r w:rsidRPr="008B6394">
        <w:rPr>
          <w:sz w:val="24"/>
          <w:szCs w:val="24"/>
          <w:lang w:val="en-US"/>
        </w:rPr>
        <w:t>Neuropathic pain</w:t>
      </w:r>
    </w:p>
    <w:p w14:paraId="55132042" w14:textId="6D51FDA4"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is indicated for the treatment of peripheral and central neuropathic pain in adults.</w:t>
      </w:r>
    </w:p>
    <w:p w14:paraId="59C95785" w14:textId="77777777" w:rsidR="005D228B" w:rsidRPr="008B6394" w:rsidRDefault="005D228B" w:rsidP="00DE570F">
      <w:pPr>
        <w:ind w:left="851"/>
        <w:rPr>
          <w:sz w:val="24"/>
          <w:szCs w:val="24"/>
          <w:lang w:val="en-US"/>
        </w:rPr>
      </w:pPr>
    </w:p>
    <w:p w14:paraId="1C2F7777" w14:textId="77777777" w:rsidR="005D228B" w:rsidRPr="008B6394" w:rsidRDefault="005D228B" w:rsidP="00DE570F">
      <w:pPr>
        <w:ind w:left="851"/>
        <w:rPr>
          <w:sz w:val="24"/>
          <w:szCs w:val="24"/>
          <w:u w:val="single"/>
          <w:lang w:val="en-US"/>
        </w:rPr>
      </w:pPr>
      <w:r w:rsidRPr="008B6394">
        <w:rPr>
          <w:sz w:val="24"/>
          <w:szCs w:val="24"/>
          <w:u w:val="single"/>
          <w:lang w:val="en-US"/>
        </w:rPr>
        <w:t>Epilepsy</w:t>
      </w:r>
    </w:p>
    <w:p w14:paraId="72A007A6" w14:textId="2A72E5EC"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is indicated as adjunctive therapy in adults with partial seizures with or without secondary</w:t>
      </w:r>
      <w:r w:rsidR="008B6394">
        <w:rPr>
          <w:sz w:val="24"/>
          <w:szCs w:val="24"/>
          <w:lang w:val="en-US"/>
        </w:rPr>
        <w:t xml:space="preserve"> </w:t>
      </w:r>
      <w:proofErr w:type="spellStart"/>
      <w:r w:rsidRPr="008B6394">
        <w:rPr>
          <w:sz w:val="24"/>
          <w:szCs w:val="24"/>
          <w:lang w:val="en-US"/>
        </w:rPr>
        <w:t>generalisation</w:t>
      </w:r>
      <w:proofErr w:type="spellEnd"/>
      <w:r w:rsidRPr="008B6394">
        <w:rPr>
          <w:sz w:val="24"/>
          <w:szCs w:val="24"/>
          <w:lang w:val="en-US"/>
        </w:rPr>
        <w:t>.</w:t>
      </w:r>
    </w:p>
    <w:p w14:paraId="00525256" w14:textId="77777777" w:rsidR="005D228B" w:rsidRPr="008B6394" w:rsidRDefault="005D228B" w:rsidP="00DE570F">
      <w:pPr>
        <w:ind w:left="851"/>
        <w:rPr>
          <w:sz w:val="24"/>
          <w:szCs w:val="24"/>
          <w:lang w:val="en-US"/>
        </w:rPr>
      </w:pPr>
    </w:p>
    <w:p w14:paraId="712D576D" w14:textId="77777777" w:rsidR="005D228B" w:rsidRPr="008B6394" w:rsidRDefault="005D228B" w:rsidP="00DE570F">
      <w:pPr>
        <w:ind w:left="851"/>
        <w:rPr>
          <w:sz w:val="24"/>
          <w:szCs w:val="24"/>
          <w:u w:val="single"/>
          <w:lang w:val="en-US"/>
        </w:rPr>
      </w:pPr>
      <w:proofErr w:type="spellStart"/>
      <w:r w:rsidRPr="008B6394">
        <w:rPr>
          <w:sz w:val="24"/>
          <w:szCs w:val="24"/>
          <w:u w:val="single"/>
          <w:lang w:val="en-US"/>
        </w:rPr>
        <w:t>Generalised</w:t>
      </w:r>
      <w:proofErr w:type="spellEnd"/>
      <w:r w:rsidRPr="008B6394">
        <w:rPr>
          <w:sz w:val="24"/>
          <w:szCs w:val="24"/>
          <w:u w:val="single"/>
          <w:lang w:val="en-US"/>
        </w:rPr>
        <w:t xml:space="preserve"> anxiety disorder</w:t>
      </w:r>
    </w:p>
    <w:p w14:paraId="782BFEB6" w14:textId="26739CF0" w:rsidR="007C5D2A" w:rsidRPr="008B6394" w:rsidRDefault="005D228B" w:rsidP="008B6394">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 xml:space="preserve">is indicated for the treatment of </w:t>
      </w:r>
      <w:proofErr w:type="spellStart"/>
      <w:r w:rsidRPr="008B6394">
        <w:rPr>
          <w:sz w:val="24"/>
          <w:szCs w:val="24"/>
          <w:lang w:val="en-US"/>
        </w:rPr>
        <w:t>Generalised</w:t>
      </w:r>
      <w:proofErr w:type="spellEnd"/>
      <w:r w:rsidRPr="008B6394">
        <w:rPr>
          <w:sz w:val="24"/>
          <w:szCs w:val="24"/>
          <w:lang w:val="en-US"/>
        </w:rPr>
        <w:t xml:space="preserve"> Anxiety Disorder (GAD) in adults</w:t>
      </w:r>
      <w:r w:rsidR="008B6394">
        <w:rPr>
          <w:sz w:val="24"/>
          <w:szCs w:val="24"/>
          <w:lang w:val="en-US"/>
        </w:rPr>
        <w:t>.</w:t>
      </w:r>
    </w:p>
    <w:p w14:paraId="4AD774A4" w14:textId="2D188E22" w:rsidR="000A2ADD" w:rsidRDefault="000A2ADD">
      <w:pPr>
        <w:rPr>
          <w:sz w:val="24"/>
          <w:szCs w:val="24"/>
          <w:lang w:val="en-GB"/>
        </w:rPr>
      </w:pPr>
      <w:r>
        <w:rPr>
          <w:sz w:val="24"/>
          <w:szCs w:val="24"/>
          <w:lang w:val="en-GB"/>
        </w:rPr>
        <w:br w:type="page"/>
      </w:r>
    </w:p>
    <w:p w14:paraId="22116786" w14:textId="77777777" w:rsidR="007C5D2A" w:rsidRPr="008B6394" w:rsidRDefault="007C5D2A" w:rsidP="00A85D26">
      <w:pPr>
        <w:tabs>
          <w:tab w:val="left" w:pos="851"/>
        </w:tabs>
        <w:ind w:left="851"/>
        <w:rPr>
          <w:sz w:val="24"/>
          <w:szCs w:val="24"/>
          <w:lang w:val="en-GB"/>
        </w:rPr>
      </w:pPr>
    </w:p>
    <w:p w14:paraId="46A2A067" w14:textId="77777777" w:rsidR="007C5D2A" w:rsidRPr="008B6394" w:rsidRDefault="009925C9" w:rsidP="007C5D2A">
      <w:pPr>
        <w:tabs>
          <w:tab w:val="left" w:pos="851"/>
        </w:tabs>
        <w:ind w:left="851" w:hanging="851"/>
        <w:rPr>
          <w:sz w:val="24"/>
          <w:szCs w:val="24"/>
          <w:lang w:val="en-GB"/>
        </w:rPr>
      </w:pPr>
      <w:r w:rsidRPr="008B6394">
        <w:rPr>
          <w:b/>
          <w:sz w:val="24"/>
          <w:szCs w:val="24"/>
          <w:lang w:val="en-GB"/>
        </w:rPr>
        <w:t>4.2</w:t>
      </w:r>
      <w:r w:rsidR="007C5D2A" w:rsidRPr="008B6394">
        <w:rPr>
          <w:b/>
          <w:sz w:val="24"/>
          <w:szCs w:val="24"/>
          <w:lang w:val="en-GB"/>
        </w:rPr>
        <w:tab/>
        <w:t>Posology and method of administration</w:t>
      </w:r>
    </w:p>
    <w:p w14:paraId="588A48E5" w14:textId="77777777" w:rsidR="005D228B" w:rsidRPr="00956477" w:rsidRDefault="005D228B" w:rsidP="00DE570F">
      <w:pPr>
        <w:ind w:left="851"/>
        <w:rPr>
          <w:sz w:val="24"/>
          <w:szCs w:val="24"/>
          <w:lang w:val="en-US"/>
        </w:rPr>
      </w:pPr>
    </w:p>
    <w:p w14:paraId="4C1B641D" w14:textId="77777777" w:rsidR="005D228B" w:rsidRPr="008B6394" w:rsidRDefault="005D228B" w:rsidP="00DE570F">
      <w:pPr>
        <w:ind w:left="851"/>
        <w:rPr>
          <w:sz w:val="24"/>
          <w:szCs w:val="24"/>
          <w:u w:val="single"/>
          <w:lang w:val="en-US"/>
        </w:rPr>
      </w:pPr>
      <w:r w:rsidRPr="008B6394">
        <w:rPr>
          <w:sz w:val="24"/>
          <w:szCs w:val="24"/>
          <w:u w:val="single"/>
          <w:lang w:val="en-US"/>
        </w:rPr>
        <w:t>Posology</w:t>
      </w:r>
    </w:p>
    <w:p w14:paraId="51DC8E17" w14:textId="77777777" w:rsidR="005D228B" w:rsidRPr="008B6394" w:rsidRDefault="005D228B" w:rsidP="00DE570F">
      <w:pPr>
        <w:ind w:left="851"/>
        <w:rPr>
          <w:sz w:val="24"/>
          <w:szCs w:val="24"/>
          <w:lang w:val="en-US"/>
        </w:rPr>
      </w:pPr>
      <w:r w:rsidRPr="008B6394">
        <w:rPr>
          <w:sz w:val="24"/>
          <w:szCs w:val="24"/>
          <w:lang w:val="en-US"/>
        </w:rPr>
        <w:t>The dose range is 150 to 600 mg per day given in either two or three divided doses.</w:t>
      </w:r>
    </w:p>
    <w:p w14:paraId="1543F53B" w14:textId="77777777" w:rsidR="005D228B" w:rsidRPr="008B6394" w:rsidRDefault="005D228B" w:rsidP="00DE570F">
      <w:pPr>
        <w:ind w:left="851"/>
        <w:rPr>
          <w:sz w:val="24"/>
          <w:szCs w:val="24"/>
          <w:lang w:val="en-US"/>
        </w:rPr>
      </w:pPr>
    </w:p>
    <w:p w14:paraId="6B2388FC" w14:textId="77777777" w:rsidR="005D228B" w:rsidRPr="008B6394" w:rsidRDefault="005D228B" w:rsidP="00DE570F">
      <w:pPr>
        <w:ind w:left="851"/>
        <w:rPr>
          <w:i/>
          <w:iCs/>
          <w:sz w:val="24"/>
          <w:szCs w:val="24"/>
          <w:lang w:val="en-US"/>
        </w:rPr>
      </w:pPr>
      <w:r w:rsidRPr="008B6394">
        <w:rPr>
          <w:i/>
          <w:iCs/>
          <w:sz w:val="24"/>
          <w:szCs w:val="24"/>
          <w:lang w:val="en-US"/>
        </w:rPr>
        <w:t>Neuropathic pain</w:t>
      </w:r>
    </w:p>
    <w:p w14:paraId="4D4B205C" w14:textId="77777777" w:rsidR="005D228B" w:rsidRPr="008B6394" w:rsidRDefault="005D228B" w:rsidP="00DE570F">
      <w:pPr>
        <w:ind w:left="851"/>
        <w:rPr>
          <w:sz w:val="24"/>
          <w:szCs w:val="24"/>
          <w:lang w:val="en-US"/>
        </w:rPr>
      </w:pPr>
      <w:r w:rsidRPr="008B6394">
        <w:rPr>
          <w:sz w:val="24"/>
          <w:szCs w:val="24"/>
          <w:lang w:val="en-US"/>
        </w:rPr>
        <w:t>Pregabalin treatment can be started at a dose of 150 mg per day given as two or three divided doses.</w:t>
      </w:r>
    </w:p>
    <w:p w14:paraId="56254A27" w14:textId="77777777" w:rsidR="005D228B" w:rsidRPr="008B6394" w:rsidRDefault="005D228B" w:rsidP="00DE570F">
      <w:pPr>
        <w:ind w:left="851"/>
        <w:rPr>
          <w:sz w:val="24"/>
          <w:szCs w:val="24"/>
          <w:lang w:val="en-US"/>
        </w:rPr>
      </w:pPr>
      <w:r w:rsidRPr="008B6394">
        <w:rPr>
          <w:sz w:val="24"/>
          <w:szCs w:val="24"/>
          <w:lang w:val="en-US"/>
        </w:rPr>
        <w:t>Based on individual patient response and tolerability, the dose may be increased to 300 mg per day after an interval of 3 to 7 days, and if needed, to a maximum dose of 600 mg per day after an additional 7-day interval.</w:t>
      </w:r>
    </w:p>
    <w:p w14:paraId="6F9AA71C" w14:textId="77777777" w:rsidR="005D228B" w:rsidRPr="008B6394" w:rsidRDefault="005D228B" w:rsidP="00DE570F">
      <w:pPr>
        <w:ind w:left="851"/>
        <w:rPr>
          <w:sz w:val="24"/>
          <w:szCs w:val="24"/>
          <w:lang w:val="en-US"/>
        </w:rPr>
      </w:pPr>
    </w:p>
    <w:p w14:paraId="1B09E16C" w14:textId="77777777" w:rsidR="005D228B" w:rsidRPr="008B6394" w:rsidRDefault="005D228B" w:rsidP="00DE570F">
      <w:pPr>
        <w:ind w:left="851"/>
        <w:rPr>
          <w:i/>
          <w:iCs/>
          <w:sz w:val="24"/>
          <w:szCs w:val="24"/>
          <w:lang w:val="en-US"/>
        </w:rPr>
      </w:pPr>
      <w:r w:rsidRPr="008B6394">
        <w:rPr>
          <w:i/>
          <w:iCs/>
          <w:sz w:val="24"/>
          <w:szCs w:val="24"/>
          <w:lang w:val="en-US"/>
        </w:rPr>
        <w:t>Epilepsy</w:t>
      </w:r>
    </w:p>
    <w:p w14:paraId="6519B6A3" w14:textId="77777777" w:rsidR="005D228B" w:rsidRPr="008B6394" w:rsidRDefault="005D228B" w:rsidP="00DE570F">
      <w:pPr>
        <w:ind w:left="851"/>
        <w:rPr>
          <w:sz w:val="24"/>
          <w:szCs w:val="24"/>
          <w:lang w:val="en-US"/>
        </w:rPr>
      </w:pPr>
      <w:r w:rsidRPr="008B6394">
        <w:rPr>
          <w:sz w:val="24"/>
          <w:szCs w:val="24"/>
          <w:lang w:val="en-US"/>
        </w:rPr>
        <w:t>Pregabalin treatment can be started with a dose of 150 mg per day given as two or three divided doses.</w:t>
      </w:r>
    </w:p>
    <w:p w14:paraId="26807338" w14:textId="77777777" w:rsidR="005D228B" w:rsidRPr="008B6394" w:rsidRDefault="005D228B" w:rsidP="00DE570F">
      <w:pPr>
        <w:ind w:left="851"/>
        <w:rPr>
          <w:sz w:val="24"/>
          <w:szCs w:val="24"/>
          <w:lang w:val="en-US"/>
        </w:rPr>
      </w:pPr>
      <w:r w:rsidRPr="008B6394">
        <w:rPr>
          <w:sz w:val="24"/>
          <w:szCs w:val="24"/>
          <w:lang w:val="en-US"/>
        </w:rPr>
        <w:t>Based on individual patient response and tolerability, the dose may be increased to 300 mg per day after 1 week. The maximum dose of 600 mg per day may be achieved after an additional week.</w:t>
      </w:r>
    </w:p>
    <w:p w14:paraId="28D0E351" w14:textId="77777777" w:rsidR="005D228B" w:rsidRPr="008B6394" w:rsidRDefault="005D228B" w:rsidP="00DE570F">
      <w:pPr>
        <w:ind w:left="851"/>
        <w:rPr>
          <w:sz w:val="24"/>
          <w:szCs w:val="24"/>
          <w:lang w:val="en-US"/>
        </w:rPr>
      </w:pPr>
    </w:p>
    <w:p w14:paraId="70AD6833" w14:textId="77777777" w:rsidR="005D228B" w:rsidRPr="008B6394" w:rsidRDefault="005D228B" w:rsidP="00DE570F">
      <w:pPr>
        <w:ind w:left="851"/>
        <w:rPr>
          <w:i/>
          <w:iCs/>
          <w:sz w:val="24"/>
          <w:szCs w:val="24"/>
          <w:lang w:val="en-US"/>
        </w:rPr>
      </w:pPr>
      <w:proofErr w:type="spellStart"/>
      <w:r w:rsidRPr="008B6394">
        <w:rPr>
          <w:i/>
          <w:iCs/>
          <w:sz w:val="24"/>
          <w:szCs w:val="24"/>
          <w:lang w:val="en-US"/>
        </w:rPr>
        <w:t>Generalised</w:t>
      </w:r>
      <w:proofErr w:type="spellEnd"/>
      <w:r w:rsidRPr="008B6394">
        <w:rPr>
          <w:i/>
          <w:iCs/>
          <w:sz w:val="24"/>
          <w:szCs w:val="24"/>
          <w:lang w:val="en-US"/>
        </w:rPr>
        <w:t xml:space="preserve"> anxiety disorder</w:t>
      </w:r>
    </w:p>
    <w:p w14:paraId="47835B32" w14:textId="77777777" w:rsidR="005D228B" w:rsidRPr="008B6394" w:rsidRDefault="005D228B" w:rsidP="00DE570F">
      <w:pPr>
        <w:ind w:left="851"/>
        <w:rPr>
          <w:sz w:val="24"/>
          <w:szCs w:val="24"/>
          <w:lang w:val="en-US"/>
        </w:rPr>
      </w:pPr>
      <w:r w:rsidRPr="008B6394">
        <w:rPr>
          <w:sz w:val="24"/>
          <w:szCs w:val="24"/>
          <w:lang w:val="en-US"/>
        </w:rPr>
        <w:t>The dose range is 150 to 600 mg per day given as two or three divided doses. The need for treatment should be reassessed regularly.</w:t>
      </w:r>
    </w:p>
    <w:p w14:paraId="154E71F2" w14:textId="77777777" w:rsidR="005D228B" w:rsidRPr="008B6394" w:rsidRDefault="005D228B" w:rsidP="00DE570F">
      <w:pPr>
        <w:ind w:left="851"/>
        <w:rPr>
          <w:sz w:val="24"/>
          <w:szCs w:val="24"/>
          <w:lang w:val="en-US"/>
        </w:rPr>
      </w:pPr>
    </w:p>
    <w:p w14:paraId="7D761026" w14:textId="77777777" w:rsidR="005D228B" w:rsidRPr="008B6394" w:rsidRDefault="005D228B" w:rsidP="00DE570F">
      <w:pPr>
        <w:ind w:left="851"/>
        <w:rPr>
          <w:sz w:val="24"/>
          <w:szCs w:val="24"/>
          <w:lang w:val="en-US"/>
        </w:rPr>
      </w:pPr>
      <w:r w:rsidRPr="008B6394">
        <w:rPr>
          <w:sz w:val="24"/>
          <w:szCs w:val="24"/>
          <w:lang w:val="en-US"/>
        </w:rPr>
        <w:t xml:space="preserve">Pregabalin treatment can be started with a dose of 150 mg per day. Based on individual patient response and tolerability, the dose may be increased to 300 mg per day after 1 week. Following an additional </w:t>
      </w:r>
      <w:proofErr w:type="gramStart"/>
      <w:r w:rsidRPr="008B6394">
        <w:rPr>
          <w:sz w:val="24"/>
          <w:szCs w:val="24"/>
          <w:lang w:val="en-US"/>
        </w:rPr>
        <w:t>week</w:t>
      </w:r>
      <w:proofErr w:type="gramEnd"/>
      <w:r w:rsidRPr="008B6394">
        <w:rPr>
          <w:sz w:val="24"/>
          <w:szCs w:val="24"/>
          <w:lang w:val="en-US"/>
        </w:rPr>
        <w:t xml:space="preserve"> the dose may be increased to 450 mg per day. The maximum dose of 600 mg per day may be achieved after an additional week.</w:t>
      </w:r>
    </w:p>
    <w:p w14:paraId="35568DB2" w14:textId="77777777" w:rsidR="005D228B" w:rsidRPr="008B6394" w:rsidRDefault="005D228B" w:rsidP="00DE570F">
      <w:pPr>
        <w:ind w:left="851"/>
        <w:rPr>
          <w:sz w:val="24"/>
          <w:szCs w:val="24"/>
          <w:lang w:val="en-US"/>
        </w:rPr>
      </w:pPr>
    </w:p>
    <w:p w14:paraId="5486C44C" w14:textId="77777777" w:rsidR="005D228B" w:rsidRPr="008B6394" w:rsidRDefault="005D228B" w:rsidP="00DE570F">
      <w:pPr>
        <w:ind w:left="851"/>
        <w:rPr>
          <w:i/>
          <w:iCs/>
          <w:sz w:val="24"/>
          <w:szCs w:val="24"/>
          <w:lang w:val="en-US"/>
        </w:rPr>
      </w:pPr>
      <w:r w:rsidRPr="008B6394">
        <w:rPr>
          <w:i/>
          <w:iCs/>
          <w:sz w:val="24"/>
          <w:szCs w:val="24"/>
          <w:lang w:val="en-US"/>
        </w:rPr>
        <w:t>Discontinuation of pregabalin</w:t>
      </w:r>
    </w:p>
    <w:p w14:paraId="51258142" w14:textId="77777777" w:rsidR="005D228B" w:rsidRPr="008B6394" w:rsidRDefault="005D228B" w:rsidP="00DE570F">
      <w:pPr>
        <w:ind w:left="851"/>
        <w:rPr>
          <w:sz w:val="24"/>
          <w:szCs w:val="24"/>
          <w:lang w:val="en-US"/>
        </w:rPr>
      </w:pPr>
      <w:r w:rsidRPr="008B6394">
        <w:rPr>
          <w:sz w:val="24"/>
          <w:szCs w:val="24"/>
          <w:lang w:val="en-US"/>
        </w:rPr>
        <w:t>In accordance with current clinical practice, if pregabalin has to be discontinued, it is recommended this should be done gradually over a minimum of 1 week independent of the indication (see sections 4.4 and 4.8).</w:t>
      </w:r>
    </w:p>
    <w:p w14:paraId="26DC9F2A" w14:textId="77777777" w:rsidR="005D228B" w:rsidRPr="008B6394" w:rsidRDefault="005D228B" w:rsidP="00DE570F">
      <w:pPr>
        <w:ind w:left="851"/>
        <w:rPr>
          <w:sz w:val="24"/>
          <w:szCs w:val="24"/>
          <w:u w:val="single"/>
          <w:lang w:val="en-US"/>
        </w:rPr>
      </w:pPr>
    </w:p>
    <w:p w14:paraId="78D2CE18" w14:textId="77777777" w:rsidR="005D228B" w:rsidRPr="008B6394" w:rsidRDefault="005D228B" w:rsidP="00DE570F">
      <w:pPr>
        <w:ind w:left="851"/>
        <w:rPr>
          <w:sz w:val="24"/>
          <w:szCs w:val="24"/>
          <w:u w:val="single"/>
          <w:lang w:val="en-US"/>
        </w:rPr>
      </w:pPr>
      <w:r w:rsidRPr="008B6394">
        <w:rPr>
          <w:sz w:val="24"/>
          <w:szCs w:val="24"/>
          <w:u w:val="single"/>
          <w:lang w:val="en-US"/>
        </w:rPr>
        <w:t>Renal impairment</w:t>
      </w:r>
    </w:p>
    <w:p w14:paraId="4A3965A1" w14:textId="77777777" w:rsidR="005D228B" w:rsidRPr="008B6394" w:rsidRDefault="005D228B" w:rsidP="00DE570F">
      <w:pPr>
        <w:ind w:left="851"/>
        <w:rPr>
          <w:sz w:val="24"/>
          <w:szCs w:val="24"/>
          <w:lang w:val="en-US"/>
        </w:rPr>
      </w:pPr>
      <w:r w:rsidRPr="008B6394">
        <w:rPr>
          <w:sz w:val="24"/>
          <w:szCs w:val="24"/>
          <w:lang w:val="en-US"/>
        </w:rPr>
        <w:t>Pregabalin is eliminated from the systemic circulation primarily by renal excretion as unchanged drug.</w:t>
      </w:r>
    </w:p>
    <w:p w14:paraId="16FCB585" w14:textId="77777777" w:rsidR="005D228B" w:rsidRPr="008B6394" w:rsidRDefault="005D228B" w:rsidP="00DE570F">
      <w:pPr>
        <w:ind w:left="851"/>
        <w:rPr>
          <w:sz w:val="24"/>
          <w:szCs w:val="24"/>
          <w:lang w:val="en-US"/>
        </w:rPr>
      </w:pPr>
      <w:r w:rsidRPr="008B6394">
        <w:rPr>
          <w:sz w:val="24"/>
          <w:szCs w:val="24"/>
          <w:lang w:val="en-US"/>
        </w:rPr>
        <w:t xml:space="preserve">As pregabalin clearance is directly proportional to creatinine clearance (see section 5.2), dose reduction in patients with compromised renal function must be </w:t>
      </w:r>
      <w:proofErr w:type="spellStart"/>
      <w:r w:rsidRPr="008B6394">
        <w:rPr>
          <w:sz w:val="24"/>
          <w:szCs w:val="24"/>
          <w:lang w:val="en-US"/>
        </w:rPr>
        <w:t>individualised</w:t>
      </w:r>
      <w:proofErr w:type="spellEnd"/>
      <w:r w:rsidRPr="008B6394">
        <w:rPr>
          <w:sz w:val="24"/>
          <w:szCs w:val="24"/>
          <w:lang w:val="en-US"/>
        </w:rPr>
        <w:t xml:space="preserve"> according to creatinine clearance (</w:t>
      </w:r>
      <w:proofErr w:type="spellStart"/>
      <w:r w:rsidRPr="008B6394">
        <w:rPr>
          <w:sz w:val="24"/>
          <w:szCs w:val="24"/>
          <w:lang w:val="en-US"/>
        </w:rPr>
        <w:t>CLcr</w:t>
      </w:r>
      <w:proofErr w:type="spellEnd"/>
      <w:r w:rsidRPr="008B6394">
        <w:rPr>
          <w:sz w:val="24"/>
          <w:szCs w:val="24"/>
          <w:lang w:val="en-US"/>
        </w:rPr>
        <w:t>), as indicated in Table 1 determined using the following formula:</w:t>
      </w:r>
    </w:p>
    <w:p w14:paraId="15BCCFE5" w14:textId="77777777" w:rsidR="005D228B" w:rsidRPr="008B6394" w:rsidRDefault="005D228B" w:rsidP="005D228B">
      <w:pPr>
        <w:tabs>
          <w:tab w:val="left" w:pos="284"/>
        </w:tabs>
        <w:rPr>
          <w:sz w:val="24"/>
          <w:szCs w:val="24"/>
          <w:u w:val="single"/>
          <w:lang w:val="en-US"/>
        </w:rPr>
      </w:pPr>
    </w:p>
    <w:p w14:paraId="07804469" w14:textId="1D26EF68" w:rsidR="005D228B" w:rsidRPr="008B6394" w:rsidRDefault="005D228B" w:rsidP="005D228B">
      <w:pPr>
        <w:tabs>
          <w:tab w:val="left" w:pos="284"/>
        </w:tabs>
        <w:jc w:val="center"/>
        <w:rPr>
          <w:sz w:val="24"/>
          <w:szCs w:val="24"/>
          <w:u w:val="single"/>
          <w:lang w:val="es-ES"/>
        </w:rPr>
      </w:pPr>
      <w:r w:rsidRPr="008B6394">
        <w:rPr>
          <w:noProof/>
          <w:sz w:val="24"/>
          <w:szCs w:val="24"/>
        </w:rPr>
        <w:drawing>
          <wp:inline distT="0" distB="0" distL="0" distR="0" wp14:anchorId="116E88FF" wp14:editId="4F341C1A">
            <wp:extent cx="4366260" cy="4876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60" cy="487680"/>
                    </a:xfrm>
                    <a:prstGeom prst="rect">
                      <a:avLst/>
                    </a:prstGeom>
                    <a:noFill/>
                    <a:ln>
                      <a:noFill/>
                    </a:ln>
                  </pic:spPr>
                </pic:pic>
              </a:graphicData>
            </a:graphic>
          </wp:inline>
        </w:drawing>
      </w:r>
    </w:p>
    <w:p w14:paraId="3DCA2C69" w14:textId="77777777" w:rsidR="005D228B" w:rsidRPr="008B6394" w:rsidRDefault="005D228B" w:rsidP="005D228B">
      <w:pPr>
        <w:tabs>
          <w:tab w:val="left" w:pos="284"/>
        </w:tabs>
        <w:rPr>
          <w:sz w:val="24"/>
          <w:szCs w:val="24"/>
        </w:rPr>
      </w:pPr>
    </w:p>
    <w:p w14:paraId="10169330" w14:textId="77777777" w:rsidR="005D228B" w:rsidRPr="008B6394" w:rsidRDefault="005D228B" w:rsidP="00DE570F">
      <w:pPr>
        <w:ind w:left="851"/>
        <w:rPr>
          <w:sz w:val="24"/>
          <w:szCs w:val="24"/>
          <w:lang w:val="en-US"/>
        </w:rPr>
      </w:pPr>
      <w:r w:rsidRPr="008B6394">
        <w:rPr>
          <w:sz w:val="24"/>
          <w:szCs w:val="24"/>
          <w:lang w:val="en-US"/>
        </w:rPr>
        <w:t xml:space="preserve">Pregabalin is removed effectively from plasma by </w:t>
      </w:r>
      <w:proofErr w:type="spellStart"/>
      <w:r w:rsidRPr="008B6394">
        <w:rPr>
          <w:sz w:val="24"/>
          <w:szCs w:val="24"/>
          <w:lang w:val="en-US"/>
        </w:rPr>
        <w:t>haemodialysis</w:t>
      </w:r>
      <w:proofErr w:type="spellEnd"/>
      <w:r w:rsidRPr="008B6394">
        <w:rPr>
          <w:sz w:val="24"/>
          <w:szCs w:val="24"/>
          <w:lang w:val="en-US"/>
        </w:rPr>
        <w:t xml:space="preserve"> (50% of drug in 4 hours). For patients receiving </w:t>
      </w:r>
      <w:proofErr w:type="spellStart"/>
      <w:r w:rsidRPr="008B6394">
        <w:rPr>
          <w:sz w:val="24"/>
          <w:szCs w:val="24"/>
          <w:lang w:val="en-US"/>
        </w:rPr>
        <w:t>haemodialysis</w:t>
      </w:r>
      <w:proofErr w:type="spellEnd"/>
      <w:r w:rsidRPr="008B6394">
        <w:rPr>
          <w:sz w:val="24"/>
          <w:szCs w:val="24"/>
          <w:lang w:val="en-US"/>
        </w:rPr>
        <w:t>, the pregabalin daily dose should be adjusted based on renal function.</w:t>
      </w:r>
    </w:p>
    <w:p w14:paraId="4D194026" w14:textId="77777777" w:rsidR="005D228B" w:rsidRPr="008B6394" w:rsidRDefault="005D228B" w:rsidP="00DE570F">
      <w:pPr>
        <w:ind w:left="851"/>
        <w:rPr>
          <w:sz w:val="24"/>
          <w:szCs w:val="24"/>
          <w:lang w:val="en-US"/>
        </w:rPr>
      </w:pPr>
      <w:r w:rsidRPr="008B6394">
        <w:rPr>
          <w:sz w:val="24"/>
          <w:szCs w:val="24"/>
          <w:lang w:val="en-US"/>
        </w:rPr>
        <w:t xml:space="preserve">In addition to the daily dose, a supplementary dose should be given immediately following every </w:t>
      </w:r>
      <w:proofErr w:type="gramStart"/>
      <w:r w:rsidRPr="008B6394">
        <w:rPr>
          <w:sz w:val="24"/>
          <w:szCs w:val="24"/>
          <w:lang w:val="en-US"/>
        </w:rPr>
        <w:t>4 hour</w:t>
      </w:r>
      <w:proofErr w:type="gramEnd"/>
      <w:r w:rsidRPr="008B6394">
        <w:rPr>
          <w:sz w:val="24"/>
          <w:szCs w:val="24"/>
          <w:lang w:val="en-US"/>
        </w:rPr>
        <w:t xml:space="preserve"> </w:t>
      </w:r>
      <w:proofErr w:type="spellStart"/>
      <w:r w:rsidRPr="008B6394">
        <w:rPr>
          <w:sz w:val="24"/>
          <w:szCs w:val="24"/>
          <w:lang w:val="en-US"/>
        </w:rPr>
        <w:t>haemodialysis</w:t>
      </w:r>
      <w:proofErr w:type="spellEnd"/>
      <w:r w:rsidRPr="008B6394">
        <w:rPr>
          <w:sz w:val="24"/>
          <w:szCs w:val="24"/>
          <w:lang w:val="en-US"/>
        </w:rPr>
        <w:t xml:space="preserve"> treatment (see Table 1).</w:t>
      </w:r>
    </w:p>
    <w:p w14:paraId="5CBED5FB" w14:textId="77777777" w:rsidR="005D228B" w:rsidRPr="008B6394" w:rsidRDefault="005D228B" w:rsidP="00DE570F">
      <w:pPr>
        <w:ind w:left="851"/>
        <w:rPr>
          <w:sz w:val="24"/>
          <w:szCs w:val="24"/>
          <w:u w:val="single"/>
          <w:lang w:val="en-US"/>
        </w:rPr>
      </w:pPr>
    </w:p>
    <w:p w14:paraId="2023F8C5" w14:textId="77777777" w:rsidR="005D228B" w:rsidRPr="008B6394" w:rsidRDefault="005D228B" w:rsidP="005D228B">
      <w:pPr>
        <w:tabs>
          <w:tab w:val="left" w:pos="284"/>
        </w:tabs>
        <w:rPr>
          <w:b/>
          <w:bCs/>
          <w:sz w:val="24"/>
          <w:szCs w:val="24"/>
          <w:lang w:val="en-US"/>
        </w:rPr>
      </w:pPr>
      <w:r w:rsidRPr="008B6394">
        <w:rPr>
          <w:b/>
          <w:bCs/>
          <w:sz w:val="24"/>
          <w:szCs w:val="24"/>
          <w:lang w:val="en-US"/>
        </w:rPr>
        <w:t>Table 1. Pregabalin Dose Adjustment Based on Renal Function</w:t>
      </w:r>
    </w:p>
    <w:p w14:paraId="1F0B5757" w14:textId="77777777" w:rsidR="005D228B" w:rsidRPr="008B6394" w:rsidRDefault="005D228B" w:rsidP="005D228B">
      <w:pPr>
        <w:tabs>
          <w:tab w:val="left" w:pos="284"/>
        </w:tabs>
        <w:rPr>
          <w:sz w:val="24"/>
          <w:szCs w:val="24"/>
          <w:u w:val="single"/>
          <w:lang w:val="en-US"/>
        </w:rPr>
      </w:pPr>
    </w:p>
    <w:tbl>
      <w:tblPr>
        <w:tblStyle w:val="Tabel-Gitter"/>
        <w:tblW w:w="5000" w:type="pct"/>
        <w:tblInd w:w="0" w:type="dxa"/>
        <w:tblLook w:val="04A0" w:firstRow="1" w:lastRow="0" w:firstColumn="1" w:lastColumn="0" w:noHBand="0" w:noVBand="1"/>
      </w:tblPr>
      <w:tblGrid>
        <w:gridCol w:w="2405"/>
        <w:gridCol w:w="2407"/>
        <w:gridCol w:w="1931"/>
        <w:gridCol w:w="2885"/>
      </w:tblGrid>
      <w:tr w:rsidR="005D228B" w:rsidRPr="008B6394" w14:paraId="4D84F5D9" w14:textId="77777777" w:rsidTr="00DE570F">
        <w:tc>
          <w:tcPr>
            <w:tcW w:w="1249" w:type="pct"/>
            <w:tcBorders>
              <w:top w:val="single" w:sz="4" w:space="0" w:color="auto"/>
              <w:left w:val="single" w:sz="4" w:space="0" w:color="auto"/>
              <w:bottom w:val="single" w:sz="4" w:space="0" w:color="auto"/>
              <w:right w:val="single" w:sz="4" w:space="0" w:color="auto"/>
            </w:tcBorders>
            <w:hideMark/>
          </w:tcPr>
          <w:p w14:paraId="112259CF"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Creatinine</w:t>
            </w:r>
          </w:p>
          <w:p w14:paraId="6DDC0C53"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clearance</w:t>
            </w:r>
          </w:p>
          <w:p w14:paraId="2DD1B9D9"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w:t>
            </w:r>
            <w:proofErr w:type="spellStart"/>
            <w:r w:rsidRPr="008B6394">
              <w:rPr>
                <w:rFonts w:ascii="Times New Roman" w:hAnsi="Times New Roman" w:cs="Times New Roman"/>
                <w:b/>
                <w:bCs/>
                <w:sz w:val="24"/>
                <w:szCs w:val="24"/>
                <w:lang w:val="en-US"/>
              </w:rPr>
              <w:t>CLcr</w:t>
            </w:r>
            <w:proofErr w:type="spellEnd"/>
            <w:r w:rsidRPr="008B6394">
              <w:rPr>
                <w:rFonts w:ascii="Times New Roman" w:hAnsi="Times New Roman" w:cs="Times New Roman"/>
                <w:b/>
                <w:bCs/>
                <w:sz w:val="24"/>
                <w:szCs w:val="24"/>
                <w:lang w:val="en-US"/>
              </w:rPr>
              <w:t>)</w:t>
            </w:r>
          </w:p>
          <w:p w14:paraId="61D390AC" w14:textId="77777777" w:rsidR="005D228B" w:rsidRPr="008B6394" w:rsidRDefault="005D228B">
            <w:pPr>
              <w:tabs>
                <w:tab w:val="left" w:pos="284"/>
              </w:tabs>
              <w:rPr>
                <w:rFonts w:ascii="Times New Roman" w:hAnsi="Times New Roman" w:cs="Times New Roman"/>
                <w:sz w:val="24"/>
                <w:szCs w:val="24"/>
                <w:u w:val="single"/>
                <w:lang w:val="en-US"/>
              </w:rPr>
            </w:pPr>
            <w:r w:rsidRPr="008B6394">
              <w:rPr>
                <w:rFonts w:ascii="Times New Roman" w:hAnsi="Times New Roman" w:cs="Times New Roman"/>
                <w:b/>
                <w:bCs/>
                <w:sz w:val="24"/>
                <w:szCs w:val="24"/>
                <w:lang w:val="en-US"/>
              </w:rPr>
              <w:t>(mL/min)</w:t>
            </w:r>
          </w:p>
        </w:tc>
        <w:tc>
          <w:tcPr>
            <w:tcW w:w="2253" w:type="pct"/>
            <w:gridSpan w:val="2"/>
            <w:tcBorders>
              <w:top w:val="single" w:sz="4" w:space="0" w:color="auto"/>
              <w:left w:val="single" w:sz="4" w:space="0" w:color="auto"/>
              <w:bottom w:val="single" w:sz="4" w:space="0" w:color="auto"/>
              <w:right w:val="single" w:sz="4" w:space="0" w:color="auto"/>
            </w:tcBorders>
            <w:hideMark/>
          </w:tcPr>
          <w:p w14:paraId="0C620455" w14:textId="77777777" w:rsidR="005D228B" w:rsidRPr="008B6394" w:rsidRDefault="005D228B">
            <w:pPr>
              <w:tabs>
                <w:tab w:val="left" w:pos="284"/>
              </w:tabs>
              <w:jc w:val="center"/>
              <w:rPr>
                <w:rFonts w:ascii="Times New Roman" w:hAnsi="Times New Roman" w:cs="Times New Roman"/>
                <w:b/>
                <w:bCs/>
                <w:sz w:val="24"/>
                <w:szCs w:val="24"/>
              </w:rPr>
            </w:pPr>
            <w:r w:rsidRPr="008B6394">
              <w:rPr>
                <w:rFonts w:ascii="Times New Roman" w:hAnsi="Times New Roman" w:cs="Times New Roman"/>
                <w:b/>
                <w:bCs/>
                <w:sz w:val="24"/>
                <w:szCs w:val="24"/>
              </w:rPr>
              <w:t>Total pregabalin daily dose*</w:t>
            </w:r>
          </w:p>
        </w:tc>
        <w:tc>
          <w:tcPr>
            <w:tcW w:w="1498" w:type="pct"/>
            <w:tcBorders>
              <w:top w:val="single" w:sz="4" w:space="0" w:color="auto"/>
              <w:left w:val="single" w:sz="4" w:space="0" w:color="auto"/>
              <w:bottom w:val="single" w:sz="4" w:space="0" w:color="auto"/>
              <w:right w:val="single" w:sz="4" w:space="0" w:color="auto"/>
            </w:tcBorders>
            <w:hideMark/>
          </w:tcPr>
          <w:p w14:paraId="274CEF4C" w14:textId="77777777" w:rsidR="005D228B" w:rsidRPr="008B6394" w:rsidRDefault="005D228B">
            <w:pPr>
              <w:tabs>
                <w:tab w:val="left" w:pos="284"/>
              </w:tabs>
              <w:jc w:val="center"/>
              <w:rPr>
                <w:rFonts w:ascii="Times New Roman" w:hAnsi="Times New Roman" w:cs="Times New Roman"/>
                <w:b/>
                <w:bCs/>
                <w:sz w:val="24"/>
                <w:szCs w:val="24"/>
              </w:rPr>
            </w:pPr>
            <w:r w:rsidRPr="008B6394">
              <w:rPr>
                <w:rFonts w:ascii="Times New Roman" w:hAnsi="Times New Roman" w:cs="Times New Roman"/>
                <w:b/>
                <w:bCs/>
                <w:sz w:val="24"/>
                <w:szCs w:val="24"/>
              </w:rPr>
              <w:t>Dose regimen</w:t>
            </w:r>
          </w:p>
        </w:tc>
      </w:tr>
      <w:tr w:rsidR="005D228B" w:rsidRPr="008B6394" w14:paraId="0DF4BF33" w14:textId="77777777" w:rsidTr="00DE570F">
        <w:tc>
          <w:tcPr>
            <w:tcW w:w="1249" w:type="pct"/>
            <w:tcBorders>
              <w:top w:val="single" w:sz="4" w:space="0" w:color="auto"/>
              <w:left w:val="single" w:sz="4" w:space="0" w:color="auto"/>
              <w:bottom w:val="single" w:sz="4" w:space="0" w:color="auto"/>
              <w:right w:val="single" w:sz="4" w:space="0" w:color="auto"/>
            </w:tcBorders>
          </w:tcPr>
          <w:p w14:paraId="00D86B5D" w14:textId="77777777" w:rsidR="005D228B" w:rsidRPr="008B6394" w:rsidRDefault="005D228B">
            <w:pPr>
              <w:tabs>
                <w:tab w:val="left" w:pos="284"/>
              </w:tabs>
              <w:rPr>
                <w:rFonts w:ascii="Times New Roman" w:hAnsi="Times New Roman" w:cs="Times New Roman"/>
                <w:sz w:val="24"/>
                <w:szCs w:val="24"/>
                <w:u w:val="single"/>
              </w:rPr>
            </w:pPr>
          </w:p>
        </w:tc>
        <w:tc>
          <w:tcPr>
            <w:tcW w:w="1250" w:type="pct"/>
            <w:tcBorders>
              <w:top w:val="single" w:sz="4" w:space="0" w:color="auto"/>
              <w:left w:val="single" w:sz="4" w:space="0" w:color="auto"/>
              <w:bottom w:val="single" w:sz="4" w:space="0" w:color="auto"/>
              <w:right w:val="single" w:sz="4" w:space="0" w:color="auto"/>
            </w:tcBorders>
            <w:hideMark/>
          </w:tcPr>
          <w:p w14:paraId="099B86F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Starting dose</w:t>
            </w:r>
          </w:p>
          <w:p w14:paraId="2E962DDE" w14:textId="77777777" w:rsidR="005D228B" w:rsidRPr="008B6394" w:rsidRDefault="005D228B">
            <w:pPr>
              <w:tabs>
                <w:tab w:val="left" w:pos="284"/>
              </w:tabs>
              <w:rPr>
                <w:rFonts w:ascii="Times New Roman" w:hAnsi="Times New Roman" w:cs="Times New Roman"/>
                <w:sz w:val="24"/>
                <w:szCs w:val="24"/>
                <w:u w:val="single"/>
              </w:rPr>
            </w:pPr>
            <w:r w:rsidRPr="008B6394">
              <w:rPr>
                <w:rFonts w:ascii="Times New Roman" w:hAnsi="Times New Roman" w:cs="Times New Roman"/>
                <w:sz w:val="24"/>
                <w:szCs w:val="24"/>
              </w:rPr>
              <w:t>(mg/day)</w:t>
            </w:r>
          </w:p>
        </w:tc>
        <w:tc>
          <w:tcPr>
            <w:tcW w:w="1002" w:type="pct"/>
            <w:tcBorders>
              <w:top w:val="single" w:sz="4" w:space="0" w:color="auto"/>
              <w:left w:val="single" w:sz="4" w:space="0" w:color="auto"/>
              <w:bottom w:val="single" w:sz="4" w:space="0" w:color="auto"/>
              <w:right w:val="single" w:sz="4" w:space="0" w:color="auto"/>
            </w:tcBorders>
            <w:hideMark/>
          </w:tcPr>
          <w:p w14:paraId="526A651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Maximum dose</w:t>
            </w:r>
          </w:p>
          <w:p w14:paraId="56B517D5" w14:textId="77777777" w:rsidR="005D228B" w:rsidRPr="008B6394" w:rsidRDefault="005D228B">
            <w:pPr>
              <w:tabs>
                <w:tab w:val="left" w:pos="284"/>
              </w:tabs>
              <w:rPr>
                <w:rFonts w:ascii="Times New Roman" w:hAnsi="Times New Roman" w:cs="Times New Roman"/>
                <w:sz w:val="24"/>
                <w:szCs w:val="24"/>
                <w:u w:val="single"/>
              </w:rPr>
            </w:pPr>
            <w:r w:rsidRPr="008B6394">
              <w:rPr>
                <w:rFonts w:ascii="Times New Roman" w:hAnsi="Times New Roman" w:cs="Times New Roman"/>
                <w:sz w:val="24"/>
                <w:szCs w:val="24"/>
              </w:rPr>
              <w:t>(mg/day)</w:t>
            </w:r>
          </w:p>
        </w:tc>
        <w:tc>
          <w:tcPr>
            <w:tcW w:w="1498" w:type="pct"/>
            <w:tcBorders>
              <w:top w:val="single" w:sz="4" w:space="0" w:color="auto"/>
              <w:left w:val="single" w:sz="4" w:space="0" w:color="auto"/>
              <w:bottom w:val="single" w:sz="4" w:space="0" w:color="auto"/>
              <w:right w:val="single" w:sz="4" w:space="0" w:color="auto"/>
            </w:tcBorders>
          </w:tcPr>
          <w:p w14:paraId="7C601AE5" w14:textId="77777777" w:rsidR="005D228B" w:rsidRPr="008B6394" w:rsidRDefault="005D228B">
            <w:pPr>
              <w:tabs>
                <w:tab w:val="left" w:pos="284"/>
              </w:tabs>
              <w:rPr>
                <w:rFonts w:ascii="Times New Roman" w:hAnsi="Times New Roman" w:cs="Times New Roman"/>
                <w:sz w:val="24"/>
                <w:szCs w:val="24"/>
                <w:u w:val="single"/>
              </w:rPr>
            </w:pPr>
          </w:p>
        </w:tc>
      </w:tr>
      <w:tr w:rsidR="005D228B" w:rsidRPr="008B6394" w14:paraId="2E14763B" w14:textId="77777777" w:rsidTr="00DE570F">
        <w:tc>
          <w:tcPr>
            <w:tcW w:w="1249" w:type="pct"/>
            <w:tcBorders>
              <w:top w:val="single" w:sz="4" w:space="0" w:color="auto"/>
              <w:left w:val="single" w:sz="4" w:space="0" w:color="auto"/>
              <w:bottom w:val="single" w:sz="4" w:space="0" w:color="auto"/>
              <w:right w:val="single" w:sz="4" w:space="0" w:color="auto"/>
            </w:tcBorders>
            <w:hideMark/>
          </w:tcPr>
          <w:p w14:paraId="0157D2A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 60</w:t>
            </w:r>
          </w:p>
        </w:tc>
        <w:tc>
          <w:tcPr>
            <w:tcW w:w="1250" w:type="pct"/>
            <w:tcBorders>
              <w:top w:val="single" w:sz="4" w:space="0" w:color="auto"/>
              <w:left w:val="single" w:sz="4" w:space="0" w:color="auto"/>
              <w:bottom w:val="single" w:sz="4" w:space="0" w:color="auto"/>
              <w:right w:val="single" w:sz="4" w:space="0" w:color="auto"/>
            </w:tcBorders>
            <w:hideMark/>
          </w:tcPr>
          <w:p w14:paraId="213A3E2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150</w:t>
            </w:r>
          </w:p>
        </w:tc>
        <w:tc>
          <w:tcPr>
            <w:tcW w:w="1002" w:type="pct"/>
            <w:tcBorders>
              <w:top w:val="single" w:sz="4" w:space="0" w:color="auto"/>
              <w:left w:val="single" w:sz="4" w:space="0" w:color="auto"/>
              <w:bottom w:val="single" w:sz="4" w:space="0" w:color="auto"/>
              <w:right w:val="single" w:sz="4" w:space="0" w:color="auto"/>
            </w:tcBorders>
            <w:hideMark/>
          </w:tcPr>
          <w:p w14:paraId="526FD31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600</w:t>
            </w:r>
          </w:p>
        </w:tc>
        <w:tc>
          <w:tcPr>
            <w:tcW w:w="1498" w:type="pct"/>
            <w:tcBorders>
              <w:top w:val="single" w:sz="4" w:space="0" w:color="auto"/>
              <w:left w:val="single" w:sz="4" w:space="0" w:color="auto"/>
              <w:bottom w:val="single" w:sz="4" w:space="0" w:color="auto"/>
              <w:right w:val="single" w:sz="4" w:space="0" w:color="auto"/>
            </w:tcBorders>
            <w:hideMark/>
          </w:tcPr>
          <w:p w14:paraId="2702B632"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BID or TID</w:t>
            </w:r>
          </w:p>
        </w:tc>
      </w:tr>
      <w:tr w:rsidR="005D228B" w:rsidRPr="008B6394" w14:paraId="5BD99885" w14:textId="77777777" w:rsidTr="00DE570F">
        <w:tc>
          <w:tcPr>
            <w:tcW w:w="1249" w:type="pct"/>
            <w:tcBorders>
              <w:top w:val="single" w:sz="4" w:space="0" w:color="auto"/>
              <w:left w:val="single" w:sz="4" w:space="0" w:color="auto"/>
              <w:bottom w:val="single" w:sz="4" w:space="0" w:color="auto"/>
              <w:right w:val="single" w:sz="4" w:space="0" w:color="auto"/>
            </w:tcBorders>
            <w:hideMark/>
          </w:tcPr>
          <w:p w14:paraId="620875A5"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 30 - &lt; 60</w:t>
            </w:r>
          </w:p>
        </w:tc>
        <w:tc>
          <w:tcPr>
            <w:tcW w:w="1250" w:type="pct"/>
            <w:tcBorders>
              <w:top w:val="single" w:sz="4" w:space="0" w:color="auto"/>
              <w:left w:val="single" w:sz="4" w:space="0" w:color="auto"/>
              <w:bottom w:val="single" w:sz="4" w:space="0" w:color="auto"/>
              <w:right w:val="single" w:sz="4" w:space="0" w:color="auto"/>
            </w:tcBorders>
            <w:hideMark/>
          </w:tcPr>
          <w:p w14:paraId="79962E5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75</w:t>
            </w:r>
          </w:p>
        </w:tc>
        <w:tc>
          <w:tcPr>
            <w:tcW w:w="1002" w:type="pct"/>
            <w:tcBorders>
              <w:top w:val="single" w:sz="4" w:space="0" w:color="auto"/>
              <w:left w:val="single" w:sz="4" w:space="0" w:color="auto"/>
              <w:bottom w:val="single" w:sz="4" w:space="0" w:color="auto"/>
              <w:right w:val="single" w:sz="4" w:space="0" w:color="auto"/>
            </w:tcBorders>
            <w:hideMark/>
          </w:tcPr>
          <w:p w14:paraId="117C423B"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300</w:t>
            </w:r>
          </w:p>
        </w:tc>
        <w:tc>
          <w:tcPr>
            <w:tcW w:w="1498" w:type="pct"/>
            <w:tcBorders>
              <w:top w:val="single" w:sz="4" w:space="0" w:color="auto"/>
              <w:left w:val="single" w:sz="4" w:space="0" w:color="auto"/>
              <w:bottom w:val="single" w:sz="4" w:space="0" w:color="auto"/>
              <w:right w:val="single" w:sz="4" w:space="0" w:color="auto"/>
            </w:tcBorders>
            <w:hideMark/>
          </w:tcPr>
          <w:p w14:paraId="670592B2" w14:textId="77777777" w:rsidR="005D228B" w:rsidRPr="008B6394" w:rsidRDefault="005D228B">
            <w:pPr>
              <w:tabs>
                <w:tab w:val="left" w:pos="284"/>
              </w:tabs>
              <w:rPr>
                <w:rFonts w:ascii="Times New Roman" w:hAnsi="Times New Roman" w:cs="Times New Roman"/>
                <w:sz w:val="24"/>
                <w:szCs w:val="24"/>
                <w:u w:val="single"/>
              </w:rPr>
            </w:pPr>
            <w:r w:rsidRPr="008B6394">
              <w:rPr>
                <w:rFonts w:ascii="Times New Roman" w:hAnsi="Times New Roman" w:cs="Times New Roman"/>
                <w:sz w:val="24"/>
                <w:szCs w:val="24"/>
              </w:rPr>
              <w:t>BID or TID</w:t>
            </w:r>
          </w:p>
        </w:tc>
      </w:tr>
      <w:tr w:rsidR="005D228B" w:rsidRPr="008B6394" w14:paraId="67517D3E" w14:textId="77777777" w:rsidTr="00DE570F">
        <w:tc>
          <w:tcPr>
            <w:tcW w:w="1249" w:type="pct"/>
            <w:tcBorders>
              <w:top w:val="single" w:sz="4" w:space="0" w:color="auto"/>
              <w:left w:val="single" w:sz="4" w:space="0" w:color="auto"/>
              <w:bottom w:val="single" w:sz="4" w:space="0" w:color="auto"/>
              <w:right w:val="single" w:sz="4" w:space="0" w:color="auto"/>
            </w:tcBorders>
            <w:hideMark/>
          </w:tcPr>
          <w:p w14:paraId="45BD08B2"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 15 - &lt; 30</w:t>
            </w:r>
          </w:p>
        </w:tc>
        <w:tc>
          <w:tcPr>
            <w:tcW w:w="1250" w:type="pct"/>
            <w:tcBorders>
              <w:top w:val="single" w:sz="4" w:space="0" w:color="auto"/>
              <w:left w:val="single" w:sz="4" w:space="0" w:color="auto"/>
              <w:bottom w:val="single" w:sz="4" w:space="0" w:color="auto"/>
              <w:right w:val="single" w:sz="4" w:space="0" w:color="auto"/>
            </w:tcBorders>
            <w:hideMark/>
          </w:tcPr>
          <w:p w14:paraId="0003817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25 – 50</w:t>
            </w:r>
          </w:p>
        </w:tc>
        <w:tc>
          <w:tcPr>
            <w:tcW w:w="1002" w:type="pct"/>
            <w:tcBorders>
              <w:top w:val="single" w:sz="4" w:space="0" w:color="auto"/>
              <w:left w:val="single" w:sz="4" w:space="0" w:color="auto"/>
              <w:bottom w:val="single" w:sz="4" w:space="0" w:color="auto"/>
              <w:right w:val="single" w:sz="4" w:space="0" w:color="auto"/>
            </w:tcBorders>
            <w:hideMark/>
          </w:tcPr>
          <w:p w14:paraId="218A5BD1"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150</w:t>
            </w:r>
          </w:p>
        </w:tc>
        <w:tc>
          <w:tcPr>
            <w:tcW w:w="1498" w:type="pct"/>
            <w:tcBorders>
              <w:top w:val="single" w:sz="4" w:space="0" w:color="auto"/>
              <w:left w:val="single" w:sz="4" w:space="0" w:color="auto"/>
              <w:bottom w:val="single" w:sz="4" w:space="0" w:color="auto"/>
              <w:right w:val="single" w:sz="4" w:space="0" w:color="auto"/>
            </w:tcBorders>
            <w:hideMark/>
          </w:tcPr>
          <w:p w14:paraId="53F1337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Once Daily or BID</w:t>
            </w:r>
          </w:p>
        </w:tc>
      </w:tr>
      <w:tr w:rsidR="005D228B" w:rsidRPr="008B6394" w14:paraId="1D7B02F6" w14:textId="77777777" w:rsidTr="00DE570F">
        <w:tc>
          <w:tcPr>
            <w:tcW w:w="1249" w:type="pct"/>
            <w:tcBorders>
              <w:top w:val="single" w:sz="4" w:space="0" w:color="auto"/>
              <w:left w:val="single" w:sz="4" w:space="0" w:color="auto"/>
              <w:bottom w:val="single" w:sz="4" w:space="0" w:color="auto"/>
              <w:right w:val="single" w:sz="4" w:space="0" w:color="auto"/>
            </w:tcBorders>
            <w:hideMark/>
          </w:tcPr>
          <w:p w14:paraId="3C3E9D7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&lt; 15</w:t>
            </w:r>
          </w:p>
        </w:tc>
        <w:tc>
          <w:tcPr>
            <w:tcW w:w="1250" w:type="pct"/>
            <w:tcBorders>
              <w:top w:val="single" w:sz="4" w:space="0" w:color="auto"/>
              <w:left w:val="single" w:sz="4" w:space="0" w:color="auto"/>
              <w:bottom w:val="single" w:sz="4" w:space="0" w:color="auto"/>
              <w:right w:val="single" w:sz="4" w:space="0" w:color="auto"/>
            </w:tcBorders>
            <w:hideMark/>
          </w:tcPr>
          <w:p w14:paraId="492BFEA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25</w:t>
            </w:r>
          </w:p>
        </w:tc>
        <w:tc>
          <w:tcPr>
            <w:tcW w:w="1002" w:type="pct"/>
            <w:tcBorders>
              <w:top w:val="single" w:sz="4" w:space="0" w:color="auto"/>
              <w:left w:val="single" w:sz="4" w:space="0" w:color="auto"/>
              <w:bottom w:val="single" w:sz="4" w:space="0" w:color="auto"/>
              <w:right w:val="single" w:sz="4" w:space="0" w:color="auto"/>
            </w:tcBorders>
            <w:hideMark/>
          </w:tcPr>
          <w:p w14:paraId="37D52263"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75</w:t>
            </w:r>
          </w:p>
        </w:tc>
        <w:tc>
          <w:tcPr>
            <w:tcW w:w="1498" w:type="pct"/>
            <w:tcBorders>
              <w:top w:val="single" w:sz="4" w:space="0" w:color="auto"/>
              <w:left w:val="single" w:sz="4" w:space="0" w:color="auto"/>
              <w:bottom w:val="single" w:sz="4" w:space="0" w:color="auto"/>
              <w:right w:val="single" w:sz="4" w:space="0" w:color="auto"/>
            </w:tcBorders>
            <w:hideMark/>
          </w:tcPr>
          <w:p w14:paraId="0695020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Once Daily</w:t>
            </w:r>
          </w:p>
        </w:tc>
      </w:tr>
      <w:tr w:rsidR="005D228B" w:rsidRPr="00956477" w14:paraId="4C88C789" w14:textId="77777777" w:rsidTr="00DE570F">
        <w:tc>
          <w:tcPr>
            <w:tcW w:w="5000" w:type="pct"/>
            <w:gridSpan w:val="4"/>
            <w:tcBorders>
              <w:top w:val="single" w:sz="4" w:space="0" w:color="auto"/>
              <w:left w:val="single" w:sz="4" w:space="0" w:color="auto"/>
              <w:bottom w:val="single" w:sz="4" w:space="0" w:color="auto"/>
              <w:right w:val="single" w:sz="4" w:space="0" w:color="auto"/>
            </w:tcBorders>
            <w:hideMark/>
          </w:tcPr>
          <w:p w14:paraId="132D50FD"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Supplementary dosage following </w:t>
            </w:r>
            <w:proofErr w:type="spellStart"/>
            <w:r w:rsidRPr="008B6394">
              <w:rPr>
                <w:rFonts w:ascii="Times New Roman" w:hAnsi="Times New Roman" w:cs="Times New Roman"/>
                <w:sz w:val="24"/>
                <w:szCs w:val="24"/>
                <w:lang w:val="en-US"/>
              </w:rPr>
              <w:t>haemodialysis</w:t>
            </w:r>
            <w:proofErr w:type="spellEnd"/>
            <w:r w:rsidRPr="008B6394">
              <w:rPr>
                <w:rFonts w:ascii="Times New Roman" w:hAnsi="Times New Roman" w:cs="Times New Roman"/>
                <w:sz w:val="24"/>
                <w:szCs w:val="24"/>
                <w:lang w:val="en-US"/>
              </w:rPr>
              <w:t xml:space="preserve"> (mg)</w:t>
            </w:r>
          </w:p>
        </w:tc>
      </w:tr>
      <w:tr w:rsidR="005D228B" w:rsidRPr="008B6394" w14:paraId="46EF43E0" w14:textId="77777777" w:rsidTr="00DE570F">
        <w:tc>
          <w:tcPr>
            <w:tcW w:w="1249" w:type="pct"/>
            <w:tcBorders>
              <w:top w:val="single" w:sz="4" w:space="0" w:color="auto"/>
              <w:left w:val="single" w:sz="4" w:space="0" w:color="auto"/>
              <w:bottom w:val="single" w:sz="4" w:space="0" w:color="auto"/>
              <w:right w:val="single" w:sz="4" w:space="0" w:color="auto"/>
            </w:tcBorders>
          </w:tcPr>
          <w:p w14:paraId="365BB381" w14:textId="77777777" w:rsidR="005D228B" w:rsidRPr="008B6394" w:rsidRDefault="005D228B">
            <w:pPr>
              <w:tabs>
                <w:tab w:val="left" w:pos="284"/>
              </w:tabs>
              <w:rPr>
                <w:rFonts w:ascii="Times New Roman" w:hAnsi="Times New Roman" w:cs="Times New Roman"/>
                <w:sz w:val="24"/>
                <w:szCs w:val="24"/>
                <w:lang w:val="en-US"/>
              </w:rPr>
            </w:pPr>
          </w:p>
        </w:tc>
        <w:tc>
          <w:tcPr>
            <w:tcW w:w="1250" w:type="pct"/>
            <w:tcBorders>
              <w:top w:val="single" w:sz="4" w:space="0" w:color="auto"/>
              <w:left w:val="single" w:sz="4" w:space="0" w:color="auto"/>
              <w:bottom w:val="single" w:sz="4" w:space="0" w:color="auto"/>
              <w:right w:val="single" w:sz="4" w:space="0" w:color="auto"/>
            </w:tcBorders>
            <w:hideMark/>
          </w:tcPr>
          <w:p w14:paraId="77022271"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25</w:t>
            </w:r>
          </w:p>
        </w:tc>
        <w:tc>
          <w:tcPr>
            <w:tcW w:w="1002" w:type="pct"/>
            <w:tcBorders>
              <w:top w:val="single" w:sz="4" w:space="0" w:color="auto"/>
              <w:left w:val="single" w:sz="4" w:space="0" w:color="auto"/>
              <w:bottom w:val="single" w:sz="4" w:space="0" w:color="auto"/>
              <w:right w:val="single" w:sz="4" w:space="0" w:color="auto"/>
            </w:tcBorders>
            <w:hideMark/>
          </w:tcPr>
          <w:p w14:paraId="27F04D4D"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100</w:t>
            </w:r>
          </w:p>
        </w:tc>
        <w:tc>
          <w:tcPr>
            <w:tcW w:w="1498" w:type="pct"/>
            <w:tcBorders>
              <w:top w:val="single" w:sz="4" w:space="0" w:color="auto"/>
              <w:left w:val="single" w:sz="4" w:space="0" w:color="auto"/>
              <w:bottom w:val="single" w:sz="4" w:space="0" w:color="auto"/>
              <w:right w:val="single" w:sz="4" w:space="0" w:color="auto"/>
            </w:tcBorders>
            <w:hideMark/>
          </w:tcPr>
          <w:p w14:paraId="48D24D60"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Single dose*</w:t>
            </w:r>
          </w:p>
        </w:tc>
      </w:tr>
    </w:tbl>
    <w:p w14:paraId="640BC6B5" w14:textId="77777777" w:rsidR="005D228B" w:rsidRPr="008B6394" w:rsidRDefault="005D228B" w:rsidP="005D228B">
      <w:pPr>
        <w:tabs>
          <w:tab w:val="left" w:pos="284"/>
        </w:tabs>
        <w:rPr>
          <w:sz w:val="24"/>
          <w:szCs w:val="24"/>
          <w:lang w:val="es-ES" w:eastAsia="en-US"/>
        </w:rPr>
      </w:pPr>
      <w:r w:rsidRPr="008B6394">
        <w:rPr>
          <w:sz w:val="24"/>
          <w:szCs w:val="24"/>
        </w:rPr>
        <w:t xml:space="preserve">TID = Three </w:t>
      </w:r>
      <w:proofErr w:type="spellStart"/>
      <w:r w:rsidRPr="008B6394">
        <w:rPr>
          <w:sz w:val="24"/>
          <w:szCs w:val="24"/>
        </w:rPr>
        <w:t>divided</w:t>
      </w:r>
      <w:proofErr w:type="spellEnd"/>
      <w:r w:rsidRPr="008B6394">
        <w:rPr>
          <w:sz w:val="24"/>
          <w:szCs w:val="24"/>
        </w:rPr>
        <w:t xml:space="preserve"> </w:t>
      </w:r>
      <w:proofErr w:type="spellStart"/>
      <w:r w:rsidRPr="008B6394">
        <w:rPr>
          <w:sz w:val="24"/>
          <w:szCs w:val="24"/>
        </w:rPr>
        <w:t>doses</w:t>
      </w:r>
      <w:proofErr w:type="spellEnd"/>
    </w:p>
    <w:p w14:paraId="32D301E5" w14:textId="77777777" w:rsidR="005D228B" w:rsidRPr="008B6394" w:rsidRDefault="005D228B" w:rsidP="005D228B">
      <w:pPr>
        <w:tabs>
          <w:tab w:val="left" w:pos="284"/>
        </w:tabs>
        <w:rPr>
          <w:sz w:val="24"/>
          <w:szCs w:val="24"/>
        </w:rPr>
      </w:pPr>
      <w:r w:rsidRPr="008B6394">
        <w:rPr>
          <w:sz w:val="24"/>
          <w:szCs w:val="24"/>
        </w:rPr>
        <w:t xml:space="preserve">BID = </w:t>
      </w:r>
      <w:proofErr w:type="spellStart"/>
      <w:r w:rsidRPr="008B6394">
        <w:rPr>
          <w:sz w:val="24"/>
          <w:szCs w:val="24"/>
        </w:rPr>
        <w:t>Two</w:t>
      </w:r>
      <w:proofErr w:type="spellEnd"/>
      <w:r w:rsidRPr="008B6394">
        <w:rPr>
          <w:sz w:val="24"/>
          <w:szCs w:val="24"/>
        </w:rPr>
        <w:t xml:space="preserve"> </w:t>
      </w:r>
      <w:proofErr w:type="spellStart"/>
      <w:r w:rsidRPr="008B6394">
        <w:rPr>
          <w:sz w:val="24"/>
          <w:szCs w:val="24"/>
        </w:rPr>
        <w:t>divided</w:t>
      </w:r>
      <w:proofErr w:type="spellEnd"/>
      <w:r w:rsidRPr="008B6394">
        <w:rPr>
          <w:sz w:val="24"/>
          <w:szCs w:val="24"/>
        </w:rPr>
        <w:t xml:space="preserve"> </w:t>
      </w:r>
      <w:proofErr w:type="spellStart"/>
      <w:r w:rsidRPr="008B6394">
        <w:rPr>
          <w:sz w:val="24"/>
          <w:szCs w:val="24"/>
        </w:rPr>
        <w:t>doses</w:t>
      </w:r>
      <w:proofErr w:type="spellEnd"/>
    </w:p>
    <w:p w14:paraId="63FC767F" w14:textId="77777777" w:rsidR="005D228B" w:rsidRPr="008B6394" w:rsidRDefault="005D228B" w:rsidP="005D228B">
      <w:pPr>
        <w:tabs>
          <w:tab w:val="left" w:pos="284"/>
        </w:tabs>
        <w:rPr>
          <w:sz w:val="24"/>
          <w:szCs w:val="24"/>
          <w:lang w:val="en-US"/>
        </w:rPr>
      </w:pPr>
      <w:r w:rsidRPr="008B6394">
        <w:rPr>
          <w:sz w:val="24"/>
          <w:szCs w:val="24"/>
          <w:lang w:val="en-US"/>
        </w:rPr>
        <w:t>* Total daily dose (mg/day) should be divided as indicated by dose regimen to provide mg/dose</w:t>
      </w:r>
    </w:p>
    <w:p w14:paraId="675ACAD7" w14:textId="77777777" w:rsidR="005D228B" w:rsidRPr="008B6394" w:rsidRDefault="005D228B" w:rsidP="005D228B">
      <w:pPr>
        <w:tabs>
          <w:tab w:val="left" w:pos="284"/>
        </w:tabs>
        <w:rPr>
          <w:sz w:val="24"/>
          <w:szCs w:val="24"/>
          <w:lang w:val="en-US"/>
        </w:rPr>
      </w:pPr>
      <w:r w:rsidRPr="008B6394">
        <w:rPr>
          <w:sz w:val="24"/>
          <w:szCs w:val="24"/>
          <w:lang w:val="en-US"/>
        </w:rPr>
        <w:t>+ Supplementary dose is a single additional dose</w:t>
      </w:r>
    </w:p>
    <w:p w14:paraId="212478BE" w14:textId="77777777" w:rsidR="005D228B" w:rsidRPr="008B6394" w:rsidRDefault="005D228B" w:rsidP="005D228B">
      <w:pPr>
        <w:tabs>
          <w:tab w:val="left" w:pos="284"/>
        </w:tabs>
        <w:rPr>
          <w:sz w:val="24"/>
          <w:szCs w:val="24"/>
          <w:lang w:val="en-US"/>
        </w:rPr>
      </w:pPr>
    </w:p>
    <w:p w14:paraId="0F38D450" w14:textId="77777777" w:rsidR="005D228B" w:rsidRPr="008B6394" w:rsidRDefault="005D228B" w:rsidP="00DE570F">
      <w:pPr>
        <w:ind w:left="851"/>
        <w:rPr>
          <w:sz w:val="24"/>
          <w:szCs w:val="24"/>
          <w:u w:val="single"/>
          <w:lang w:val="en-US"/>
        </w:rPr>
      </w:pPr>
      <w:r w:rsidRPr="008B6394">
        <w:rPr>
          <w:sz w:val="24"/>
          <w:szCs w:val="24"/>
          <w:u w:val="single"/>
          <w:lang w:val="en-US"/>
        </w:rPr>
        <w:t>Hepatic impairment</w:t>
      </w:r>
    </w:p>
    <w:p w14:paraId="1235B8E3" w14:textId="77777777" w:rsidR="005D228B" w:rsidRPr="008B6394" w:rsidRDefault="005D228B" w:rsidP="00DE570F">
      <w:pPr>
        <w:ind w:left="851"/>
        <w:rPr>
          <w:sz w:val="24"/>
          <w:szCs w:val="24"/>
          <w:lang w:val="en-US"/>
        </w:rPr>
      </w:pPr>
      <w:r w:rsidRPr="008B6394">
        <w:rPr>
          <w:sz w:val="24"/>
          <w:szCs w:val="24"/>
          <w:lang w:val="en-US"/>
        </w:rPr>
        <w:t>No dose adjustment is required for patients with hepatic impairment (see section 5.2).</w:t>
      </w:r>
    </w:p>
    <w:p w14:paraId="32029C4E" w14:textId="77777777" w:rsidR="005D228B" w:rsidRPr="008B6394" w:rsidRDefault="005D228B" w:rsidP="00DE570F">
      <w:pPr>
        <w:ind w:left="851"/>
        <w:rPr>
          <w:sz w:val="24"/>
          <w:szCs w:val="24"/>
          <w:lang w:val="en-US"/>
        </w:rPr>
      </w:pPr>
    </w:p>
    <w:p w14:paraId="29332CE3" w14:textId="77777777" w:rsidR="005D228B" w:rsidRPr="008B6394" w:rsidRDefault="005D228B" w:rsidP="00DE570F">
      <w:pPr>
        <w:ind w:left="851"/>
        <w:rPr>
          <w:sz w:val="24"/>
          <w:szCs w:val="24"/>
          <w:u w:val="single"/>
          <w:lang w:val="en-US"/>
        </w:rPr>
      </w:pPr>
      <w:r w:rsidRPr="008B6394">
        <w:rPr>
          <w:sz w:val="24"/>
          <w:szCs w:val="24"/>
          <w:u w:val="single"/>
          <w:lang w:val="en-US"/>
        </w:rPr>
        <w:t>Paediatric population</w:t>
      </w:r>
    </w:p>
    <w:p w14:paraId="2B4DBE0F" w14:textId="272C24F6" w:rsidR="005D228B" w:rsidRPr="008B6394" w:rsidRDefault="005D228B" w:rsidP="00DE570F">
      <w:pPr>
        <w:ind w:left="851"/>
        <w:rPr>
          <w:sz w:val="24"/>
          <w:szCs w:val="24"/>
          <w:lang w:val="en-US"/>
        </w:rPr>
      </w:pPr>
      <w:r w:rsidRPr="008B6394">
        <w:rPr>
          <w:sz w:val="24"/>
          <w:szCs w:val="24"/>
          <w:lang w:val="en-US"/>
        </w:rPr>
        <w:t xml:space="preserve">The safety and efficacy of 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in children below the age of 12 years and in adolescents (12-17 years of age) have not been established. Currently available data are described in sections 4.8, 5.1 and 5.2 but no recommendation on a posology can be made.</w:t>
      </w:r>
    </w:p>
    <w:p w14:paraId="608104C3" w14:textId="77777777" w:rsidR="005D228B" w:rsidRPr="008B6394" w:rsidRDefault="005D228B" w:rsidP="00DE570F">
      <w:pPr>
        <w:ind w:left="851"/>
        <w:rPr>
          <w:sz w:val="24"/>
          <w:szCs w:val="24"/>
          <w:lang w:val="en-US"/>
        </w:rPr>
      </w:pPr>
    </w:p>
    <w:p w14:paraId="50A09956" w14:textId="77777777" w:rsidR="005D228B" w:rsidRPr="008B6394" w:rsidRDefault="005D228B" w:rsidP="00DE570F">
      <w:pPr>
        <w:ind w:left="851"/>
        <w:rPr>
          <w:sz w:val="24"/>
          <w:szCs w:val="24"/>
          <w:u w:val="single"/>
          <w:lang w:val="en-US"/>
        </w:rPr>
      </w:pPr>
      <w:r w:rsidRPr="008B6394">
        <w:rPr>
          <w:sz w:val="24"/>
          <w:szCs w:val="24"/>
          <w:u w:val="single"/>
          <w:lang w:val="en-US"/>
        </w:rPr>
        <w:t>Elderly</w:t>
      </w:r>
    </w:p>
    <w:p w14:paraId="3C2752AE" w14:textId="77777777" w:rsidR="005D228B" w:rsidRPr="008B6394" w:rsidRDefault="005D228B" w:rsidP="00DE570F">
      <w:pPr>
        <w:ind w:left="851"/>
        <w:rPr>
          <w:sz w:val="24"/>
          <w:szCs w:val="24"/>
          <w:lang w:val="en-US"/>
        </w:rPr>
      </w:pPr>
      <w:r w:rsidRPr="008B6394">
        <w:rPr>
          <w:sz w:val="24"/>
          <w:szCs w:val="24"/>
          <w:lang w:val="en-US"/>
        </w:rPr>
        <w:t>Elderly patients may require a dose reduction of pregabalin due to a decreased renal function (see section 5.2).</w:t>
      </w:r>
    </w:p>
    <w:p w14:paraId="4B9BC044" w14:textId="77777777" w:rsidR="005D228B" w:rsidRPr="008B6394" w:rsidRDefault="005D228B" w:rsidP="00DE570F">
      <w:pPr>
        <w:ind w:left="851"/>
        <w:rPr>
          <w:sz w:val="24"/>
          <w:szCs w:val="24"/>
          <w:lang w:val="en-US"/>
        </w:rPr>
      </w:pPr>
    </w:p>
    <w:p w14:paraId="312BCF7D" w14:textId="77777777" w:rsidR="005D228B" w:rsidRPr="008B6394" w:rsidRDefault="005D228B" w:rsidP="00DE570F">
      <w:pPr>
        <w:ind w:left="851"/>
        <w:rPr>
          <w:sz w:val="24"/>
          <w:szCs w:val="24"/>
          <w:u w:val="single"/>
          <w:lang w:val="en-US"/>
        </w:rPr>
      </w:pPr>
      <w:r w:rsidRPr="008B6394">
        <w:rPr>
          <w:sz w:val="24"/>
          <w:szCs w:val="24"/>
          <w:u w:val="single"/>
          <w:lang w:val="en-US"/>
        </w:rPr>
        <w:t>Method of administration</w:t>
      </w:r>
    </w:p>
    <w:p w14:paraId="78C3BFA1" w14:textId="0FCA161B"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may be taken with or without food.</w:t>
      </w:r>
    </w:p>
    <w:p w14:paraId="089B7FCC" w14:textId="6CFABC00"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is for oral use only.</w:t>
      </w:r>
    </w:p>
    <w:p w14:paraId="0DAC7306" w14:textId="77777777" w:rsidR="007C5D2A" w:rsidRPr="008B6394" w:rsidRDefault="007C5D2A" w:rsidP="00A85D26">
      <w:pPr>
        <w:tabs>
          <w:tab w:val="left" w:pos="851"/>
        </w:tabs>
        <w:ind w:left="851"/>
        <w:rPr>
          <w:sz w:val="24"/>
          <w:szCs w:val="24"/>
          <w:lang w:val="en-GB"/>
        </w:rPr>
      </w:pPr>
    </w:p>
    <w:p w14:paraId="2BC5533F"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4.3</w:t>
      </w:r>
      <w:r w:rsidRPr="008B6394">
        <w:rPr>
          <w:b/>
          <w:sz w:val="24"/>
          <w:szCs w:val="24"/>
          <w:lang w:val="en-GB"/>
        </w:rPr>
        <w:tab/>
        <w:t>Contraindications</w:t>
      </w:r>
    </w:p>
    <w:p w14:paraId="369B282A" w14:textId="77777777" w:rsidR="005D228B" w:rsidRPr="008B6394" w:rsidRDefault="005D228B" w:rsidP="00DE570F">
      <w:pPr>
        <w:ind w:left="851"/>
        <w:rPr>
          <w:sz w:val="24"/>
          <w:szCs w:val="24"/>
          <w:lang w:val="en-US"/>
        </w:rPr>
      </w:pPr>
      <w:r w:rsidRPr="008B6394">
        <w:rPr>
          <w:sz w:val="24"/>
          <w:szCs w:val="24"/>
          <w:lang w:val="en-US"/>
        </w:rPr>
        <w:t>Hypersensitivity to the active substance or to any of the excipients listed in section 6.1.</w:t>
      </w:r>
    </w:p>
    <w:p w14:paraId="36456E5A" w14:textId="77777777" w:rsidR="007C5D2A" w:rsidRPr="008B6394" w:rsidRDefault="007C5D2A" w:rsidP="003E0341">
      <w:pPr>
        <w:tabs>
          <w:tab w:val="left" w:pos="851"/>
        </w:tabs>
        <w:ind w:left="851"/>
        <w:rPr>
          <w:sz w:val="24"/>
          <w:szCs w:val="24"/>
          <w:lang w:val="en-GB"/>
        </w:rPr>
      </w:pPr>
    </w:p>
    <w:p w14:paraId="20A74A97" w14:textId="77777777" w:rsidR="007C5D2A" w:rsidRPr="008B6394" w:rsidRDefault="007C5D2A" w:rsidP="007C5D2A">
      <w:pPr>
        <w:tabs>
          <w:tab w:val="left" w:pos="851"/>
        </w:tabs>
        <w:rPr>
          <w:b/>
          <w:sz w:val="24"/>
          <w:szCs w:val="24"/>
          <w:lang w:val="en-GB"/>
        </w:rPr>
      </w:pPr>
      <w:r w:rsidRPr="008B6394">
        <w:rPr>
          <w:b/>
          <w:sz w:val="24"/>
          <w:szCs w:val="24"/>
          <w:lang w:val="en-GB"/>
        </w:rPr>
        <w:t>4.4</w:t>
      </w:r>
      <w:r w:rsidRPr="008B6394">
        <w:rPr>
          <w:b/>
          <w:sz w:val="24"/>
          <w:szCs w:val="24"/>
          <w:lang w:val="en-GB"/>
        </w:rPr>
        <w:tab/>
        <w:t>Special warnings and precautions for use</w:t>
      </w:r>
    </w:p>
    <w:p w14:paraId="169485BD" w14:textId="77777777" w:rsidR="008B6394" w:rsidRDefault="008B6394" w:rsidP="00DE570F">
      <w:pPr>
        <w:ind w:left="851"/>
        <w:rPr>
          <w:sz w:val="24"/>
          <w:szCs w:val="24"/>
          <w:lang w:val="en-GB"/>
        </w:rPr>
      </w:pPr>
    </w:p>
    <w:p w14:paraId="3BC89E03" w14:textId="23FF5CB6" w:rsidR="005D228B" w:rsidRPr="008B6394" w:rsidRDefault="005D228B" w:rsidP="00DE570F">
      <w:pPr>
        <w:ind w:left="851"/>
        <w:rPr>
          <w:sz w:val="24"/>
          <w:szCs w:val="24"/>
          <w:u w:val="single"/>
          <w:lang w:val="en-US"/>
        </w:rPr>
      </w:pPr>
      <w:r w:rsidRPr="008B6394">
        <w:rPr>
          <w:sz w:val="24"/>
          <w:szCs w:val="24"/>
          <w:u w:val="single"/>
          <w:lang w:val="en-US"/>
        </w:rPr>
        <w:t>Diabetic patients</w:t>
      </w:r>
    </w:p>
    <w:p w14:paraId="1A629C4E" w14:textId="77777777" w:rsidR="005D228B" w:rsidRPr="008B6394" w:rsidRDefault="005D228B" w:rsidP="00DE570F">
      <w:pPr>
        <w:ind w:left="851"/>
        <w:rPr>
          <w:sz w:val="24"/>
          <w:szCs w:val="24"/>
          <w:lang w:val="en-US"/>
        </w:rPr>
      </w:pPr>
      <w:r w:rsidRPr="008B6394">
        <w:rPr>
          <w:sz w:val="24"/>
          <w:szCs w:val="24"/>
          <w:lang w:val="en-US"/>
        </w:rPr>
        <w:t xml:space="preserve">In accordance with current clinical practice, some diabetic patients who gain weight on pregabalin treatment may need to adjust </w:t>
      </w:r>
      <w:proofErr w:type="spellStart"/>
      <w:r w:rsidRPr="008B6394">
        <w:rPr>
          <w:sz w:val="24"/>
          <w:szCs w:val="24"/>
          <w:lang w:val="en-US"/>
        </w:rPr>
        <w:t>hypoglycaemic</w:t>
      </w:r>
      <w:proofErr w:type="spellEnd"/>
      <w:r w:rsidRPr="008B6394">
        <w:rPr>
          <w:sz w:val="24"/>
          <w:szCs w:val="24"/>
          <w:lang w:val="en-US"/>
        </w:rPr>
        <w:t xml:space="preserve"> medicinal products.</w:t>
      </w:r>
    </w:p>
    <w:p w14:paraId="54130D30" w14:textId="77777777" w:rsidR="005D228B" w:rsidRPr="008B6394" w:rsidRDefault="005D228B" w:rsidP="00DE570F">
      <w:pPr>
        <w:ind w:left="851"/>
        <w:rPr>
          <w:sz w:val="24"/>
          <w:szCs w:val="24"/>
          <w:lang w:val="en-US"/>
        </w:rPr>
      </w:pPr>
    </w:p>
    <w:p w14:paraId="79EDD4C2" w14:textId="77777777" w:rsidR="005D228B" w:rsidRPr="008B6394" w:rsidRDefault="005D228B" w:rsidP="00DE570F">
      <w:pPr>
        <w:ind w:left="851"/>
        <w:rPr>
          <w:sz w:val="24"/>
          <w:szCs w:val="24"/>
          <w:u w:val="single"/>
          <w:lang w:val="en-US"/>
        </w:rPr>
      </w:pPr>
      <w:r w:rsidRPr="008B6394">
        <w:rPr>
          <w:sz w:val="24"/>
          <w:szCs w:val="24"/>
          <w:u w:val="single"/>
          <w:lang w:val="en-US"/>
        </w:rPr>
        <w:t>Hypersensitivity reactions</w:t>
      </w:r>
    </w:p>
    <w:p w14:paraId="34080D04" w14:textId="77777777" w:rsidR="005D228B" w:rsidRPr="008B6394" w:rsidRDefault="005D228B" w:rsidP="00DE570F">
      <w:pPr>
        <w:ind w:left="851"/>
        <w:rPr>
          <w:sz w:val="24"/>
          <w:szCs w:val="24"/>
          <w:lang w:val="en-US"/>
        </w:rPr>
      </w:pPr>
      <w:r w:rsidRPr="008B6394">
        <w:rPr>
          <w:sz w:val="24"/>
          <w:szCs w:val="24"/>
          <w:lang w:val="en-US"/>
        </w:rPr>
        <w:t xml:space="preserve">There have been reports in the </w:t>
      </w:r>
      <w:proofErr w:type="spellStart"/>
      <w:r w:rsidRPr="008B6394">
        <w:rPr>
          <w:sz w:val="24"/>
          <w:szCs w:val="24"/>
          <w:lang w:val="en-US"/>
        </w:rPr>
        <w:t>postmarketing</w:t>
      </w:r>
      <w:proofErr w:type="spellEnd"/>
      <w:r w:rsidRPr="008B6394">
        <w:rPr>
          <w:sz w:val="24"/>
          <w:szCs w:val="24"/>
          <w:lang w:val="en-US"/>
        </w:rPr>
        <w:t xml:space="preserve"> experience of hypersensitivity reactions, including cases of angioedema. Pregabalin should be discontinued immediately if symptoms of angioedema, such as facial, perioral, or upper airway swelling occur.</w:t>
      </w:r>
    </w:p>
    <w:p w14:paraId="33E813B7" w14:textId="77777777" w:rsidR="005D228B" w:rsidRPr="008B6394" w:rsidRDefault="005D228B" w:rsidP="00DE570F">
      <w:pPr>
        <w:ind w:left="851"/>
        <w:rPr>
          <w:sz w:val="24"/>
          <w:szCs w:val="24"/>
          <w:lang w:val="en-US"/>
        </w:rPr>
      </w:pPr>
    </w:p>
    <w:p w14:paraId="69493556" w14:textId="77777777" w:rsidR="005D228B" w:rsidRPr="008B6394" w:rsidRDefault="005D228B" w:rsidP="00DE570F">
      <w:pPr>
        <w:ind w:left="851"/>
        <w:rPr>
          <w:sz w:val="24"/>
          <w:szCs w:val="24"/>
          <w:u w:val="single"/>
          <w:lang w:val="en-US"/>
        </w:rPr>
      </w:pPr>
      <w:r w:rsidRPr="008B6394">
        <w:rPr>
          <w:sz w:val="24"/>
          <w:szCs w:val="24"/>
          <w:u w:val="single"/>
          <w:lang w:val="en-US"/>
        </w:rPr>
        <w:lastRenderedPageBreak/>
        <w:t>Severe cutaneous adverse reactions (SCARs)</w:t>
      </w:r>
    </w:p>
    <w:p w14:paraId="389006A0" w14:textId="77777777" w:rsidR="005D228B" w:rsidRPr="008B6394" w:rsidRDefault="005D228B" w:rsidP="00DE570F">
      <w:pPr>
        <w:ind w:left="851"/>
        <w:rPr>
          <w:sz w:val="24"/>
          <w:szCs w:val="24"/>
          <w:lang w:val="en-US"/>
        </w:rPr>
      </w:pPr>
      <w:r w:rsidRPr="008B6394">
        <w:rPr>
          <w:sz w:val="24"/>
          <w:szCs w:val="24"/>
          <w:lang w:val="en-US"/>
        </w:rPr>
        <w:t>SCARs including Stevens-Johnson syndrome (SJS) and toxic epidermal necrolysis (TEN), which can be life-threatening or fatal, have been reported rarely in association with pregabalin treatment. At the time of prescription patients should be advised of the signs and symptoms and monitored closely for skin reactions. If signs and symptoms suggestive of these reactions appear, pregabalin should be withdrawn immediately and an alternative treatment considered (as appropriate).</w:t>
      </w:r>
    </w:p>
    <w:p w14:paraId="085AEE90" w14:textId="77777777" w:rsidR="005D228B" w:rsidRPr="008B6394" w:rsidRDefault="005D228B" w:rsidP="00DE570F">
      <w:pPr>
        <w:ind w:left="851"/>
        <w:rPr>
          <w:sz w:val="24"/>
          <w:szCs w:val="24"/>
          <w:lang w:val="en-US"/>
        </w:rPr>
      </w:pPr>
    </w:p>
    <w:p w14:paraId="237EB3E6" w14:textId="77777777" w:rsidR="005D228B" w:rsidRPr="008B6394" w:rsidRDefault="005D228B" w:rsidP="00DE570F">
      <w:pPr>
        <w:ind w:left="851"/>
        <w:rPr>
          <w:sz w:val="24"/>
          <w:szCs w:val="24"/>
          <w:u w:val="single"/>
          <w:lang w:val="en-US"/>
        </w:rPr>
      </w:pPr>
      <w:r w:rsidRPr="008B6394">
        <w:rPr>
          <w:sz w:val="24"/>
          <w:szCs w:val="24"/>
          <w:u w:val="single"/>
          <w:lang w:val="en-US"/>
        </w:rPr>
        <w:t>Dizziness, somnolence, loss of consciousness, confusion and mental impairment</w:t>
      </w:r>
    </w:p>
    <w:p w14:paraId="4EC85120" w14:textId="77777777" w:rsidR="005D228B" w:rsidRPr="008B6394" w:rsidRDefault="005D228B" w:rsidP="00DE570F">
      <w:pPr>
        <w:ind w:left="851"/>
        <w:rPr>
          <w:sz w:val="24"/>
          <w:szCs w:val="24"/>
          <w:lang w:val="en-US"/>
        </w:rPr>
      </w:pPr>
      <w:r w:rsidRPr="008B6394">
        <w:rPr>
          <w:sz w:val="24"/>
          <w:szCs w:val="24"/>
          <w:lang w:val="en-US"/>
        </w:rPr>
        <w:t xml:space="preserve">Pregabalin treatment has been associated with dizziness and somnolence, which could increase the occurrence of accidental injury (fall) in the elderly population. There have also been </w:t>
      </w:r>
      <w:proofErr w:type="spellStart"/>
      <w:r w:rsidRPr="008B6394">
        <w:rPr>
          <w:sz w:val="24"/>
          <w:szCs w:val="24"/>
          <w:lang w:val="en-US"/>
        </w:rPr>
        <w:t>postmarketing</w:t>
      </w:r>
      <w:proofErr w:type="spellEnd"/>
      <w:r w:rsidRPr="008B6394">
        <w:rPr>
          <w:sz w:val="24"/>
          <w:szCs w:val="24"/>
          <w:lang w:val="en-US"/>
        </w:rPr>
        <w:t xml:space="preserve"> reports of loss of consciousness, confusion and mental impairment. Therefore, patients should be advised to exercise caution until they are familiar with the potential effects of the medicinal product.</w:t>
      </w:r>
    </w:p>
    <w:p w14:paraId="75DD18E8" w14:textId="77777777" w:rsidR="005D228B" w:rsidRPr="008B6394" w:rsidRDefault="005D228B" w:rsidP="00DE570F">
      <w:pPr>
        <w:ind w:left="851"/>
        <w:rPr>
          <w:sz w:val="24"/>
          <w:szCs w:val="24"/>
          <w:lang w:val="en-US"/>
        </w:rPr>
      </w:pPr>
    </w:p>
    <w:p w14:paraId="3E1165C8" w14:textId="77777777" w:rsidR="005D228B" w:rsidRPr="008B6394" w:rsidRDefault="005D228B" w:rsidP="00DE570F">
      <w:pPr>
        <w:ind w:left="851"/>
        <w:rPr>
          <w:sz w:val="24"/>
          <w:szCs w:val="24"/>
          <w:u w:val="single"/>
          <w:lang w:val="en-US"/>
        </w:rPr>
      </w:pPr>
      <w:r w:rsidRPr="008B6394">
        <w:rPr>
          <w:sz w:val="24"/>
          <w:szCs w:val="24"/>
          <w:u w:val="single"/>
          <w:lang w:val="en-US"/>
        </w:rPr>
        <w:t>Vision-related effects</w:t>
      </w:r>
    </w:p>
    <w:p w14:paraId="3C7A79E8" w14:textId="77777777" w:rsidR="005D228B" w:rsidRPr="008B6394" w:rsidRDefault="005D228B" w:rsidP="00DE570F">
      <w:pPr>
        <w:ind w:left="851"/>
        <w:rPr>
          <w:sz w:val="24"/>
          <w:szCs w:val="24"/>
          <w:lang w:val="en-US"/>
        </w:rPr>
      </w:pPr>
      <w:r w:rsidRPr="008B6394">
        <w:rPr>
          <w:sz w:val="24"/>
          <w:szCs w:val="24"/>
          <w:lang w:val="en-US"/>
        </w:rPr>
        <w:t>In controlled trials, a higher proportion of patients treated with pregabalin reported blurred vision than did patients treated with placebo which resolved in a majority of cases with continued dosing. In the clinical studies where ophthalmologic testing was conducted, the incidence of visual acuity reduction and visual field changes was greater in pregabalin-treated patients than in placebo-treated patients; the incidence of fundoscopic changes was greater in placebo-treated patients (see section 5.1).</w:t>
      </w:r>
    </w:p>
    <w:p w14:paraId="41A3815D" w14:textId="77777777" w:rsidR="005D228B" w:rsidRPr="008B6394" w:rsidRDefault="005D228B" w:rsidP="00DE570F">
      <w:pPr>
        <w:ind w:left="851"/>
        <w:rPr>
          <w:sz w:val="24"/>
          <w:szCs w:val="24"/>
          <w:lang w:val="en-US"/>
        </w:rPr>
      </w:pPr>
    </w:p>
    <w:p w14:paraId="38A69C96" w14:textId="77777777" w:rsidR="005D228B" w:rsidRPr="008B6394" w:rsidRDefault="005D228B" w:rsidP="00DE570F">
      <w:pPr>
        <w:ind w:left="851"/>
        <w:rPr>
          <w:sz w:val="24"/>
          <w:szCs w:val="24"/>
          <w:lang w:val="en-US"/>
        </w:rPr>
      </w:pPr>
      <w:r w:rsidRPr="008B6394">
        <w:rPr>
          <w:sz w:val="24"/>
          <w:szCs w:val="24"/>
          <w:lang w:val="en-US"/>
        </w:rPr>
        <w:t xml:space="preserve">In the </w:t>
      </w:r>
      <w:proofErr w:type="spellStart"/>
      <w:r w:rsidRPr="008B6394">
        <w:rPr>
          <w:sz w:val="24"/>
          <w:szCs w:val="24"/>
          <w:lang w:val="en-US"/>
        </w:rPr>
        <w:t>postm</w:t>
      </w:r>
      <w:bookmarkStart w:id="1" w:name="_GoBack"/>
      <w:bookmarkEnd w:id="1"/>
      <w:r w:rsidRPr="008B6394">
        <w:rPr>
          <w:sz w:val="24"/>
          <w:szCs w:val="24"/>
          <w:lang w:val="en-US"/>
        </w:rPr>
        <w:t>arketing</w:t>
      </w:r>
      <w:proofErr w:type="spellEnd"/>
      <w:r w:rsidRPr="008B6394">
        <w:rPr>
          <w:sz w:val="24"/>
          <w:szCs w:val="24"/>
          <w:lang w:val="en-US"/>
        </w:rPr>
        <w:t xml:space="preserve"> experience, visual adverse reactions have also been reported, including loss of vision, visual blurring or other changes of visual acuity, many of which were transient.</w:t>
      </w:r>
    </w:p>
    <w:p w14:paraId="6AD1EB20" w14:textId="77777777" w:rsidR="005D228B" w:rsidRPr="008B6394" w:rsidRDefault="005D228B" w:rsidP="00DE570F">
      <w:pPr>
        <w:ind w:left="851"/>
        <w:rPr>
          <w:sz w:val="24"/>
          <w:szCs w:val="24"/>
          <w:lang w:val="en-US"/>
        </w:rPr>
      </w:pPr>
      <w:r w:rsidRPr="008B6394">
        <w:rPr>
          <w:sz w:val="24"/>
          <w:szCs w:val="24"/>
          <w:lang w:val="en-US"/>
        </w:rPr>
        <w:t>Discontinuation of pregabalin may result in resolution or improvement of these visual symptoms.</w:t>
      </w:r>
    </w:p>
    <w:p w14:paraId="12361327" w14:textId="77777777" w:rsidR="005D228B" w:rsidRPr="008B6394" w:rsidRDefault="005D228B" w:rsidP="00DE570F">
      <w:pPr>
        <w:ind w:left="851"/>
        <w:rPr>
          <w:sz w:val="24"/>
          <w:szCs w:val="24"/>
          <w:lang w:val="en-US"/>
        </w:rPr>
      </w:pPr>
    </w:p>
    <w:p w14:paraId="3F8981A1" w14:textId="77777777" w:rsidR="005D228B" w:rsidRPr="008B6394" w:rsidRDefault="005D228B" w:rsidP="00DE570F">
      <w:pPr>
        <w:ind w:left="851"/>
        <w:rPr>
          <w:sz w:val="24"/>
          <w:szCs w:val="24"/>
          <w:u w:val="single"/>
          <w:lang w:val="en-US"/>
        </w:rPr>
      </w:pPr>
      <w:r w:rsidRPr="008B6394">
        <w:rPr>
          <w:sz w:val="24"/>
          <w:szCs w:val="24"/>
          <w:u w:val="single"/>
          <w:lang w:val="en-US"/>
        </w:rPr>
        <w:t>Renal failure</w:t>
      </w:r>
    </w:p>
    <w:p w14:paraId="193EDBC0" w14:textId="77777777" w:rsidR="005D228B" w:rsidRPr="008B6394" w:rsidRDefault="005D228B" w:rsidP="00DE570F">
      <w:pPr>
        <w:ind w:left="851"/>
        <w:rPr>
          <w:sz w:val="24"/>
          <w:szCs w:val="24"/>
          <w:lang w:val="en-US"/>
        </w:rPr>
      </w:pPr>
      <w:r w:rsidRPr="008B6394">
        <w:rPr>
          <w:sz w:val="24"/>
          <w:szCs w:val="24"/>
          <w:lang w:val="en-US"/>
        </w:rPr>
        <w:t>Cases of renal failure have been reported and in some cases discontinuation of pregabalin did show reversibility of this adverse reaction.</w:t>
      </w:r>
    </w:p>
    <w:p w14:paraId="1B811B8F" w14:textId="77777777" w:rsidR="005D228B" w:rsidRPr="008B6394" w:rsidRDefault="005D228B" w:rsidP="00DE570F">
      <w:pPr>
        <w:ind w:left="851"/>
        <w:rPr>
          <w:sz w:val="24"/>
          <w:szCs w:val="24"/>
          <w:lang w:val="en-US"/>
        </w:rPr>
      </w:pPr>
    </w:p>
    <w:p w14:paraId="430B0960" w14:textId="77777777" w:rsidR="005D228B" w:rsidRPr="008B6394" w:rsidRDefault="005D228B" w:rsidP="00DE570F">
      <w:pPr>
        <w:ind w:left="851"/>
        <w:rPr>
          <w:sz w:val="24"/>
          <w:szCs w:val="24"/>
          <w:u w:val="single"/>
          <w:lang w:val="en-US"/>
        </w:rPr>
      </w:pPr>
      <w:r w:rsidRPr="008B6394">
        <w:rPr>
          <w:sz w:val="24"/>
          <w:szCs w:val="24"/>
          <w:u w:val="single"/>
          <w:lang w:val="en-US"/>
        </w:rPr>
        <w:t>Withdrawal of concomitant anti-epileptic medicinal products</w:t>
      </w:r>
    </w:p>
    <w:p w14:paraId="19738C35" w14:textId="77777777" w:rsidR="005D228B" w:rsidRPr="008B6394" w:rsidRDefault="005D228B" w:rsidP="00DE570F">
      <w:pPr>
        <w:ind w:left="851"/>
        <w:rPr>
          <w:sz w:val="24"/>
          <w:szCs w:val="24"/>
          <w:lang w:val="en-US"/>
        </w:rPr>
      </w:pPr>
      <w:r w:rsidRPr="008B6394">
        <w:rPr>
          <w:sz w:val="24"/>
          <w:szCs w:val="24"/>
          <w:lang w:val="en-US"/>
        </w:rPr>
        <w:t>There are insufficient data for the withdrawal of concomitant anti-epileptic medicinal products, once seizure control with pregabalin in the add-on situation has been reached, in order to reach monotherapy on pregabalin.</w:t>
      </w:r>
    </w:p>
    <w:p w14:paraId="00D6890D" w14:textId="77777777" w:rsidR="005D228B" w:rsidRPr="008B6394" w:rsidRDefault="005D228B" w:rsidP="00DE570F">
      <w:pPr>
        <w:ind w:left="851"/>
        <w:rPr>
          <w:sz w:val="24"/>
          <w:szCs w:val="24"/>
          <w:lang w:val="en-US"/>
        </w:rPr>
      </w:pPr>
    </w:p>
    <w:p w14:paraId="41546940" w14:textId="77777777" w:rsidR="005D228B" w:rsidRPr="008B6394" w:rsidRDefault="005D228B" w:rsidP="00DE570F">
      <w:pPr>
        <w:ind w:left="851"/>
        <w:rPr>
          <w:sz w:val="24"/>
          <w:szCs w:val="24"/>
          <w:u w:val="single"/>
          <w:lang w:val="en-US"/>
        </w:rPr>
      </w:pPr>
      <w:r w:rsidRPr="008B6394">
        <w:rPr>
          <w:sz w:val="24"/>
          <w:szCs w:val="24"/>
          <w:u w:val="single"/>
          <w:lang w:val="en-US"/>
        </w:rPr>
        <w:t>Congestive heart failure</w:t>
      </w:r>
    </w:p>
    <w:p w14:paraId="5E569890" w14:textId="77777777" w:rsidR="005D228B" w:rsidRPr="008B6394" w:rsidRDefault="005D228B" w:rsidP="00DE570F">
      <w:pPr>
        <w:ind w:left="851"/>
        <w:rPr>
          <w:sz w:val="24"/>
          <w:szCs w:val="24"/>
          <w:lang w:val="en-US"/>
        </w:rPr>
      </w:pPr>
      <w:r w:rsidRPr="008B6394">
        <w:rPr>
          <w:sz w:val="24"/>
          <w:szCs w:val="24"/>
          <w:lang w:val="en-US"/>
        </w:rPr>
        <w:t xml:space="preserve">There have been </w:t>
      </w:r>
      <w:proofErr w:type="spellStart"/>
      <w:r w:rsidRPr="008B6394">
        <w:rPr>
          <w:sz w:val="24"/>
          <w:szCs w:val="24"/>
          <w:lang w:val="en-US"/>
        </w:rPr>
        <w:t>postmarketing</w:t>
      </w:r>
      <w:proofErr w:type="spellEnd"/>
      <w:r w:rsidRPr="008B6394">
        <w:rPr>
          <w:sz w:val="24"/>
          <w:szCs w:val="24"/>
          <w:lang w:val="en-US"/>
        </w:rPr>
        <w:t xml:space="preserve"> reports of congestive heart failure in some patients receiving pregabalin. These reactions are mostly seen in elderly cardiovascular compromised patients during pregabalin treatment for a neuropathic indication. Pregabalin should be used with caution in these patients. Discontinuation of pregabalin may resolve the reaction.</w:t>
      </w:r>
    </w:p>
    <w:p w14:paraId="3B27A939" w14:textId="77777777" w:rsidR="005D228B" w:rsidRPr="008B6394" w:rsidRDefault="005D228B" w:rsidP="00DE570F">
      <w:pPr>
        <w:ind w:left="851"/>
        <w:rPr>
          <w:sz w:val="24"/>
          <w:szCs w:val="24"/>
          <w:lang w:val="en-US"/>
        </w:rPr>
      </w:pPr>
    </w:p>
    <w:p w14:paraId="7B93D289" w14:textId="77777777" w:rsidR="005D228B" w:rsidRPr="008B6394" w:rsidRDefault="005D228B" w:rsidP="00DE570F">
      <w:pPr>
        <w:ind w:left="851"/>
        <w:rPr>
          <w:sz w:val="24"/>
          <w:szCs w:val="24"/>
          <w:u w:val="single"/>
          <w:lang w:val="en-US"/>
        </w:rPr>
      </w:pPr>
      <w:r w:rsidRPr="008B6394">
        <w:rPr>
          <w:sz w:val="24"/>
          <w:szCs w:val="24"/>
          <w:u w:val="single"/>
          <w:lang w:val="en-US"/>
        </w:rPr>
        <w:t>Treatment of central neuropathic pain due to spinal cord injury</w:t>
      </w:r>
    </w:p>
    <w:p w14:paraId="7100C202" w14:textId="77777777" w:rsidR="005D228B" w:rsidRPr="008B6394" w:rsidRDefault="005D228B" w:rsidP="00DE570F">
      <w:pPr>
        <w:ind w:left="851"/>
        <w:rPr>
          <w:sz w:val="24"/>
          <w:szCs w:val="24"/>
          <w:lang w:val="en-US"/>
        </w:rPr>
      </w:pPr>
      <w:r w:rsidRPr="008B6394">
        <w:rPr>
          <w:sz w:val="24"/>
          <w:szCs w:val="24"/>
          <w:lang w:val="en-US"/>
        </w:rPr>
        <w:t>In the treatment of central neuropathic pain due to spinal cord injury the incidence of adverse reactions in general, central nervous system adverse reactions and especially somnolence was increased. This may be attributed to an additive effect due to concomitant medicinal products (e.g. anti-spasticity agents) needed for this condition. This should be considered when prescribing pregabalin in this condition.</w:t>
      </w:r>
    </w:p>
    <w:p w14:paraId="451FCAD3" w14:textId="77777777" w:rsidR="005D228B" w:rsidRPr="008B6394" w:rsidRDefault="005D228B" w:rsidP="00DE570F">
      <w:pPr>
        <w:ind w:left="851"/>
        <w:rPr>
          <w:sz w:val="24"/>
          <w:szCs w:val="24"/>
          <w:lang w:val="en-US"/>
        </w:rPr>
      </w:pPr>
    </w:p>
    <w:p w14:paraId="6FB4E37B" w14:textId="77777777" w:rsidR="005D228B" w:rsidRPr="008B6394" w:rsidRDefault="005D228B" w:rsidP="00DE570F">
      <w:pPr>
        <w:ind w:left="851"/>
        <w:rPr>
          <w:sz w:val="24"/>
          <w:szCs w:val="24"/>
          <w:u w:val="single"/>
          <w:lang w:val="en-US"/>
        </w:rPr>
      </w:pPr>
      <w:r w:rsidRPr="008B6394">
        <w:rPr>
          <w:sz w:val="24"/>
          <w:szCs w:val="24"/>
          <w:u w:val="single"/>
          <w:lang w:val="en-US"/>
        </w:rPr>
        <w:t>Respiratory depression</w:t>
      </w:r>
    </w:p>
    <w:p w14:paraId="0987D5EE" w14:textId="77777777" w:rsidR="005D228B" w:rsidRPr="008B6394" w:rsidRDefault="005D228B" w:rsidP="00DE570F">
      <w:pPr>
        <w:ind w:left="851"/>
        <w:rPr>
          <w:sz w:val="24"/>
          <w:szCs w:val="24"/>
          <w:lang w:val="en-US"/>
        </w:rPr>
      </w:pPr>
      <w:r w:rsidRPr="008B6394">
        <w:rPr>
          <w:sz w:val="24"/>
          <w:szCs w:val="24"/>
          <w:lang w:val="en-US"/>
        </w:rPr>
        <w:t>There have been reports of severe respiratory depression in relation to pregabalin use. Patients with compromised respiratory function, respiratory or neurological disease, renal impairment, concomitant use of CNS depressants and the elderly may be at higher risk of experiencing this severe adverse reaction. Dose adjustments may be necessary in these patients (see section 4.2).</w:t>
      </w:r>
    </w:p>
    <w:p w14:paraId="3B26C2D5" w14:textId="77777777" w:rsidR="005D228B" w:rsidRPr="008B6394" w:rsidRDefault="005D228B" w:rsidP="00DE570F">
      <w:pPr>
        <w:ind w:left="851"/>
        <w:rPr>
          <w:sz w:val="24"/>
          <w:szCs w:val="24"/>
          <w:lang w:val="en-US"/>
        </w:rPr>
      </w:pPr>
    </w:p>
    <w:p w14:paraId="590D4822" w14:textId="77777777" w:rsidR="005D228B" w:rsidRPr="008B6394" w:rsidRDefault="005D228B" w:rsidP="00DE570F">
      <w:pPr>
        <w:ind w:left="851"/>
        <w:rPr>
          <w:sz w:val="24"/>
          <w:szCs w:val="24"/>
          <w:u w:val="single"/>
          <w:lang w:val="en-US"/>
        </w:rPr>
      </w:pPr>
      <w:r w:rsidRPr="008B6394">
        <w:rPr>
          <w:sz w:val="24"/>
          <w:szCs w:val="24"/>
          <w:u w:val="single"/>
          <w:lang w:val="en-US"/>
        </w:rPr>
        <w:t xml:space="preserve">Suicidal ideation and </w:t>
      </w:r>
      <w:proofErr w:type="spellStart"/>
      <w:r w:rsidRPr="008B6394">
        <w:rPr>
          <w:sz w:val="24"/>
          <w:szCs w:val="24"/>
          <w:u w:val="single"/>
          <w:lang w:val="en-US"/>
        </w:rPr>
        <w:t>behaviour</w:t>
      </w:r>
      <w:proofErr w:type="spellEnd"/>
    </w:p>
    <w:p w14:paraId="6D9529A0" w14:textId="77777777" w:rsidR="005D228B" w:rsidRPr="008B6394" w:rsidRDefault="005D228B" w:rsidP="00DE570F">
      <w:pPr>
        <w:ind w:left="851"/>
        <w:rPr>
          <w:sz w:val="24"/>
          <w:szCs w:val="24"/>
          <w:lang w:val="en-US"/>
        </w:rPr>
      </w:pPr>
      <w:r w:rsidRPr="008B6394">
        <w:rPr>
          <w:sz w:val="24"/>
          <w:szCs w:val="24"/>
          <w:lang w:val="en-US"/>
        </w:rPr>
        <w:t xml:space="preserve">Suicidal ideation and </w:t>
      </w:r>
      <w:proofErr w:type="spellStart"/>
      <w:r w:rsidRPr="008B6394">
        <w:rPr>
          <w:sz w:val="24"/>
          <w:szCs w:val="24"/>
          <w:lang w:val="en-US"/>
        </w:rPr>
        <w:t>behaviour</w:t>
      </w:r>
      <w:proofErr w:type="spellEnd"/>
      <w:r w:rsidRPr="008B6394">
        <w:rPr>
          <w:sz w:val="24"/>
          <w:szCs w:val="24"/>
          <w:lang w:val="en-US"/>
        </w:rPr>
        <w:t xml:space="preserve"> have been reported in patients treated with anti-epileptic agents in several indications. A meta-analysis of </w:t>
      </w:r>
      <w:proofErr w:type="spellStart"/>
      <w:r w:rsidRPr="008B6394">
        <w:rPr>
          <w:sz w:val="24"/>
          <w:szCs w:val="24"/>
          <w:lang w:val="en-US"/>
        </w:rPr>
        <w:t>randomised</w:t>
      </w:r>
      <w:proofErr w:type="spellEnd"/>
      <w:r w:rsidRPr="008B6394">
        <w:rPr>
          <w:sz w:val="24"/>
          <w:szCs w:val="24"/>
          <w:lang w:val="en-US"/>
        </w:rPr>
        <w:t xml:space="preserve"> </w:t>
      </w:r>
      <w:proofErr w:type="gramStart"/>
      <w:r w:rsidRPr="008B6394">
        <w:rPr>
          <w:sz w:val="24"/>
          <w:szCs w:val="24"/>
          <w:lang w:val="en-US"/>
        </w:rPr>
        <w:t>placebo controlled</w:t>
      </w:r>
      <w:proofErr w:type="gramEnd"/>
      <w:r w:rsidRPr="008B6394">
        <w:rPr>
          <w:sz w:val="24"/>
          <w:szCs w:val="24"/>
          <w:lang w:val="en-US"/>
        </w:rPr>
        <w:t xml:space="preserve"> studies of anti-epileptic drugs has also shown a small increased risk of suicidal ideation and </w:t>
      </w:r>
      <w:proofErr w:type="spellStart"/>
      <w:r w:rsidRPr="008B6394">
        <w:rPr>
          <w:sz w:val="24"/>
          <w:szCs w:val="24"/>
          <w:lang w:val="en-US"/>
        </w:rPr>
        <w:t>behaviour</w:t>
      </w:r>
      <w:proofErr w:type="spellEnd"/>
      <w:r w:rsidRPr="008B6394">
        <w:rPr>
          <w:sz w:val="24"/>
          <w:szCs w:val="24"/>
          <w:lang w:val="en-US"/>
        </w:rPr>
        <w:t xml:space="preserve">. The mechanism of this risk is not known. Cases of suicidal ideation and </w:t>
      </w:r>
      <w:proofErr w:type="spellStart"/>
      <w:r w:rsidRPr="008B6394">
        <w:rPr>
          <w:sz w:val="24"/>
          <w:szCs w:val="24"/>
          <w:lang w:val="en-US"/>
        </w:rPr>
        <w:t>behaviour</w:t>
      </w:r>
      <w:proofErr w:type="spellEnd"/>
      <w:r w:rsidRPr="008B6394">
        <w:rPr>
          <w:sz w:val="24"/>
          <w:szCs w:val="24"/>
          <w:lang w:val="en-US"/>
        </w:rPr>
        <w:t xml:space="preserve"> have been observed in patients treated with pregabalin in the </w:t>
      </w:r>
      <w:proofErr w:type="spellStart"/>
      <w:r w:rsidRPr="008B6394">
        <w:rPr>
          <w:sz w:val="24"/>
          <w:szCs w:val="24"/>
          <w:lang w:val="en-US"/>
        </w:rPr>
        <w:t>postmarketing</w:t>
      </w:r>
      <w:proofErr w:type="spellEnd"/>
      <w:r w:rsidRPr="008B6394">
        <w:rPr>
          <w:sz w:val="24"/>
          <w:szCs w:val="24"/>
          <w:lang w:val="en-US"/>
        </w:rPr>
        <w:t xml:space="preserve"> experience (see section 4.8). An epidemiological study using a self-controlled study design (comparing treatment periods with non-treatment periods within an individual) showed evidence of an increased risk of new onset of suicidal </w:t>
      </w:r>
      <w:proofErr w:type="spellStart"/>
      <w:r w:rsidRPr="008B6394">
        <w:rPr>
          <w:sz w:val="24"/>
          <w:szCs w:val="24"/>
          <w:lang w:val="en-US"/>
        </w:rPr>
        <w:t>behaviour</w:t>
      </w:r>
      <w:proofErr w:type="spellEnd"/>
      <w:r w:rsidRPr="008B6394">
        <w:rPr>
          <w:sz w:val="24"/>
          <w:szCs w:val="24"/>
          <w:lang w:val="en-US"/>
        </w:rPr>
        <w:t xml:space="preserve"> and death by</w:t>
      </w:r>
    </w:p>
    <w:p w14:paraId="0E6AC0D6" w14:textId="77777777" w:rsidR="005D228B" w:rsidRPr="008B6394" w:rsidRDefault="005D228B" w:rsidP="00DE570F">
      <w:pPr>
        <w:ind w:left="851"/>
        <w:rPr>
          <w:sz w:val="24"/>
          <w:szCs w:val="24"/>
          <w:lang w:val="en-US"/>
        </w:rPr>
      </w:pPr>
      <w:r w:rsidRPr="008B6394">
        <w:rPr>
          <w:sz w:val="24"/>
          <w:szCs w:val="24"/>
          <w:lang w:val="en-US"/>
        </w:rPr>
        <w:t>suicide in patients treated with pregabalin.</w:t>
      </w:r>
    </w:p>
    <w:p w14:paraId="30747FD3" w14:textId="77777777" w:rsidR="005D228B" w:rsidRPr="008B6394" w:rsidRDefault="005D228B" w:rsidP="00DE570F">
      <w:pPr>
        <w:ind w:left="851"/>
        <w:rPr>
          <w:sz w:val="24"/>
          <w:szCs w:val="24"/>
          <w:lang w:val="en-US"/>
        </w:rPr>
      </w:pPr>
    </w:p>
    <w:p w14:paraId="00589055" w14:textId="77777777" w:rsidR="005D228B" w:rsidRPr="008B6394" w:rsidRDefault="005D228B" w:rsidP="00DE570F">
      <w:pPr>
        <w:ind w:left="851"/>
        <w:rPr>
          <w:sz w:val="24"/>
          <w:szCs w:val="24"/>
          <w:lang w:val="en-US"/>
        </w:rPr>
      </w:pPr>
      <w:r w:rsidRPr="008B6394">
        <w:rPr>
          <w:sz w:val="24"/>
          <w:szCs w:val="24"/>
          <w:lang w:val="en-US"/>
        </w:rPr>
        <w:t xml:space="preserve">Patients (and caregivers of patients) should be advised to seek medical advice should signs of suicidal ideation or </w:t>
      </w:r>
      <w:proofErr w:type="spellStart"/>
      <w:r w:rsidRPr="008B6394">
        <w:rPr>
          <w:sz w:val="24"/>
          <w:szCs w:val="24"/>
          <w:lang w:val="en-US"/>
        </w:rPr>
        <w:t>behaviour</w:t>
      </w:r>
      <w:proofErr w:type="spellEnd"/>
      <w:r w:rsidRPr="008B6394">
        <w:rPr>
          <w:sz w:val="24"/>
          <w:szCs w:val="24"/>
          <w:lang w:val="en-US"/>
        </w:rPr>
        <w:t xml:space="preserve"> emerge. Patients should be monitored for signs of suicidal ideation and </w:t>
      </w:r>
      <w:proofErr w:type="spellStart"/>
      <w:r w:rsidRPr="008B6394">
        <w:rPr>
          <w:sz w:val="24"/>
          <w:szCs w:val="24"/>
          <w:lang w:val="en-US"/>
        </w:rPr>
        <w:t>behaviour</w:t>
      </w:r>
      <w:proofErr w:type="spellEnd"/>
      <w:r w:rsidRPr="008B6394">
        <w:rPr>
          <w:sz w:val="24"/>
          <w:szCs w:val="24"/>
          <w:lang w:val="en-US"/>
        </w:rPr>
        <w:t xml:space="preserve"> and appropriate treatment should be considered. Discontinuation of pregabalin treatment should be considered in case of suicidal ideation and </w:t>
      </w:r>
      <w:proofErr w:type="spellStart"/>
      <w:r w:rsidRPr="008B6394">
        <w:rPr>
          <w:sz w:val="24"/>
          <w:szCs w:val="24"/>
          <w:lang w:val="en-US"/>
        </w:rPr>
        <w:t>behaviour</w:t>
      </w:r>
      <w:proofErr w:type="spellEnd"/>
      <w:r w:rsidRPr="008B6394">
        <w:rPr>
          <w:sz w:val="24"/>
          <w:szCs w:val="24"/>
          <w:lang w:val="en-US"/>
        </w:rPr>
        <w:t>.</w:t>
      </w:r>
    </w:p>
    <w:p w14:paraId="60A5B5B7" w14:textId="77777777" w:rsidR="005D228B" w:rsidRPr="008B6394" w:rsidRDefault="005D228B" w:rsidP="00DE570F">
      <w:pPr>
        <w:ind w:left="851"/>
        <w:rPr>
          <w:sz w:val="24"/>
          <w:szCs w:val="24"/>
          <w:lang w:val="en-US"/>
        </w:rPr>
      </w:pPr>
    </w:p>
    <w:p w14:paraId="50390718" w14:textId="77777777" w:rsidR="005D228B" w:rsidRPr="008B6394" w:rsidRDefault="005D228B" w:rsidP="00DE570F">
      <w:pPr>
        <w:ind w:left="851"/>
        <w:rPr>
          <w:sz w:val="24"/>
          <w:szCs w:val="24"/>
          <w:u w:val="single"/>
          <w:lang w:val="en-US"/>
        </w:rPr>
      </w:pPr>
      <w:r w:rsidRPr="008B6394">
        <w:rPr>
          <w:sz w:val="24"/>
          <w:szCs w:val="24"/>
          <w:u w:val="single"/>
          <w:lang w:val="en-US"/>
        </w:rPr>
        <w:t>Reduced lower gastrointestinal tract function</w:t>
      </w:r>
    </w:p>
    <w:p w14:paraId="36D2153C" w14:textId="77777777" w:rsidR="005D228B" w:rsidRPr="008B6394" w:rsidRDefault="005D228B" w:rsidP="00DE570F">
      <w:pPr>
        <w:ind w:left="851"/>
        <w:rPr>
          <w:sz w:val="24"/>
          <w:szCs w:val="24"/>
          <w:lang w:val="en-US"/>
        </w:rPr>
      </w:pPr>
      <w:r w:rsidRPr="008B6394">
        <w:rPr>
          <w:sz w:val="24"/>
          <w:szCs w:val="24"/>
          <w:lang w:val="en-US"/>
        </w:rPr>
        <w:t xml:space="preserve">There are </w:t>
      </w:r>
      <w:proofErr w:type="spellStart"/>
      <w:r w:rsidRPr="008B6394">
        <w:rPr>
          <w:sz w:val="24"/>
          <w:szCs w:val="24"/>
          <w:lang w:val="en-US"/>
        </w:rPr>
        <w:t>postmarketing</w:t>
      </w:r>
      <w:proofErr w:type="spellEnd"/>
      <w:r w:rsidRPr="008B6394">
        <w:rPr>
          <w:sz w:val="24"/>
          <w:szCs w:val="24"/>
          <w:lang w:val="en-US"/>
        </w:rPr>
        <w:t xml:space="preserve"> reports of events related to reduced lower gastrointestinal tract function (e.g. intestinal obstruction, paralytic ileus, constipation) when pregabalin was co-administered with medications that have the potential to produce constipation, such as opioid analgesics. When pregabalin and opioids will be used in combination, measures to prevent constipation may be considered (especially in female patients and elderly).</w:t>
      </w:r>
    </w:p>
    <w:p w14:paraId="34857FC1" w14:textId="77777777" w:rsidR="005D228B" w:rsidRPr="008B6394" w:rsidRDefault="005D228B" w:rsidP="00DE570F">
      <w:pPr>
        <w:ind w:left="851"/>
        <w:rPr>
          <w:sz w:val="24"/>
          <w:szCs w:val="24"/>
          <w:lang w:val="en-US"/>
        </w:rPr>
      </w:pPr>
    </w:p>
    <w:p w14:paraId="0082EA9B" w14:textId="77777777" w:rsidR="005D228B" w:rsidRPr="008B6394" w:rsidRDefault="005D228B" w:rsidP="00DE570F">
      <w:pPr>
        <w:ind w:left="851"/>
        <w:rPr>
          <w:sz w:val="24"/>
          <w:szCs w:val="24"/>
          <w:u w:val="single"/>
          <w:lang w:val="en-US"/>
        </w:rPr>
      </w:pPr>
      <w:r w:rsidRPr="008B6394">
        <w:rPr>
          <w:sz w:val="24"/>
          <w:szCs w:val="24"/>
          <w:u w:val="single"/>
          <w:lang w:val="en-US"/>
        </w:rPr>
        <w:t>Concomitant use with opioids</w:t>
      </w:r>
    </w:p>
    <w:p w14:paraId="396EE778" w14:textId="77777777" w:rsidR="005D228B" w:rsidRPr="008B6394" w:rsidRDefault="005D228B" w:rsidP="00DE570F">
      <w:pPr>
        <w:ind w:left="851"/>
        <w:rPr>
          <w:sz w:val="24"/>
          <w:szCs w:val="24"/>
          <w:lang w:val="en-US"/>
        </w:rPr>
      </w:pPr>
      <w:r w:rsidRPr="008B6394">
        <w:rPr>
          <w:sz w:val="24"/>
          <w:szCs w:val="24"/>
          <w:lang w:val="en-US"/>
        </w:rPr>
        <w:t>Caution is advised when prescribing pregabalin concomitantly with opioids due to risk of CNS depression (see section 4.5). In a case-control study of opioid users, those patients who took pregabalin concomitantly with an opioid had an increased risk for opioid-related death compared to opioid use alone (adjusted odds ratio [</w:t>
      </w:r>
      <w:proofErr w:type="spellStart"/>
      <w:r w:rsidRPr="008B6394">
        <w:rPr>
          <w:sz w:val="24"/>
          <w:szCs w:val="24"/>
          <w:lang w:val="en-US"/>
        </w:rPr>
        <w:t>aOR</w:t>
      </w:r>
      <w:proofErr w:type="spellEnd"/>
      <w:r w:rsidRPr="008B6394">
        <w:rPr>
          <w:sz w:val="24"/>
          <w:szCs w:val="24"/>
          <w:lang w:val="en-US"/>
        </w:rPr>
        <w:t xml:space="preserve">], 1.68 [95% CI, 1.19 – 2.36]). This increased risk was observed at low doses of pregabalin (≤ 300 mg, </w:t>
      </w:r>
      <w:proofErr w:type="spellStart"/>
      <w:r w:rsidRPr="008B6394">
        <w:rPr>
          <w:sz w:val="24"/>
          <w:szCs w:val="24"/>
          <w:lang w:val="en-US"/>
        </w:rPr>
        <w:t>aOR</w:t>
      </w:r>
      <w:proofErr w:type="spellEnd"/>
      <w:r w:rsidRPr="008B6394">
        <w:rPr>
          <w:sz w:val="24"/>
          <w:szCs w:val="24"/>
          <w:lang w:val="en-US"/>
        </w:rPr>
        <w:t xml:space="preserve"> 1.52 [95% CI, 1.04 – 2.22]) and there was a trend for a greater risk at high doses of pregabalin (&gt; 300 mg, </w:t>
      </w:r>
      <w:proofErr w:type="spellStart"/>
      <w:r w:rsidRPr="008B6394">
        <w:rPr>
          <w:sz w:val="24"/>
          <w:szCs w:val="24"/>
          <w:lang w:val="en-US"/>
        </w:rPr>
        <w:t>aOR</w:t>
      </w:r>
      <w:proofErr w:type="spellEnd"/>
      <w:r w:rsidRPr="008B6394">
        <w:rPr>
          <w:sz w:val="24"/>
          <w:szCs w:val="24"/>
          <w:lang w:val="en-US"/>
        </w:rPr>
        <w:t xml:space="preserve"> 2.51 [95% CI 1.24 – 5.06]).</w:t>
      </w:r>
    </w:p>
    <w:p w14:paraId="6EB2B20C" w14:textId="77777777" w:rsidR="005D228B" w:rsidRPr="008B6394" w:rsidRDefault="005D228B" w:rsidP="00DE570F">
      <w:pPr>
        <w:ind w:left="851"/>
        <w:rPr>
          <w:sz w:val="24"/>
          <w:szCs w:val="24"/>
          <w:lang w:val="en-US"/>
        </w:rPr>
      </w:pPr>
    </w:p>
    <w:p w14:paraId="5865584A" w14:textId="77777777" w:rsidR="005D228B" w:rsidRPr="008B6394" w:rsidRDefault="005D228B" w:rsidP="00DE570F">
      <w:pPr>
        <w:ind w:left="851"/>
        <w:rPr>
          <w:sz w:val="24"/>
          <w:szCs w:val="24"/>
          <w:u w:val="single"/>
          <w:lang w:val="en-US"/>
        </w:rPr>
      </w:pPr>
      <w:r w:rsidRPr="008B6394">
        <w:rPr>
          <w:sz w:val="24"/>
          <w:szCs w:val="24"/>
          <w:u w:val="single"/>
          <w:lang w:val="en-US"/>
        </w:rPr>
        <w:t xml:space="preserve">Misuse, abuse potential or dependence </w:t>
      </w:r>
    </w:p>
    <w:p w14:paraId="645AB7FA" w14:textId="77777777" w:rsidR="005D228B" w:rsidRPr="008B6394" w:rsidRDefault="005D228B" w:rsidP="00DE570F">
      <w:pPr>
        <w:ind w:left="851"/>
        <w:rPr>
          <w:sz w:val="24"/>
          <w:szCs w:val="24"/>
          <w:lang w:val="en-US"/>
        </w:rPr>
      </w:pPr>
      <w:r w:rsidRPr="008B6394">
        <w:rPr>
          <w:sz w:val="24"/>
          <w:szCs w:val="24"/>
          <w:lang w:val="en-US"/>
        </w:rPr>
        <w:t>Pregabalin can cause drug dependence, which may occur at therapeutic doses. Cases of abuse and misuse have been reported. Patients with a history of substance abuse may be at higher risk for pregabalin misuse, abuse and dependence, and pregabalin should be used with caution in such patients.</w:t>
      </w:r>
    </w:p>
    <w:p w14:paraId="0750E464" w14:textId="77777777" w:rsidR="005D228B" w:rsidRPr="008B6394" w:rsidRDefault="005D228B" w:rsidP="00DE570F">
      <w:pPr>
        <w:ind w:left="851"/>
        <w:rPr>
          <w:sz w:val="24"/>
          <w:szCs w:val="24"/>
          <w:lang w:val="en-US"/>
        </w:rPr>
      </w:pPr>
    </w:p>
    <w:p w14:paraId="45567964" w14:textId="77777777" w:rsidR="005D228B" w:rsidRPr="008B6394" w:rsidRDefault="005D228B" w:rsidP="00DE570F">
      <w:pPr>
        <w:ind w:left="851"/>
        <w:rPr>
          <w:sz w:val="24"/>
          <w:szCs w:val="24"/>
          <w:lang w:val="en-US"/>
        </w:rPr>
      </w:pPr>
      <w:r w:rsidRPr="008B6394">
        <w:rPr>
          <w:sz w:val="24"/>
          <w:szCs w:val="24"/>
          <w:lang w:val="en-US"/>
        </w:rPr>
        <w:t>Before prescribing pregabalin, the patient’s risk of misuse, abuse or dependence should be carefully evaluated.</w:t>
      </w:r>
    </w:p>
    <w:p w14:paraId="217BB97C" w14:textId="77777777" w:rsidR="005D228B" w:rsidRPr="008B6394" w:rsidRDefault="005D228B" w:rsidP="00DE570F">
      <w:pPr>
        <w:ind w:left="851"/>
        <w:rPr>
          <w:sz w:val="24"/>
          <w:szCs w:val="24"/>
          <w:lang w:val="en-US"/>
        </w:rPr>
      </w:pPr>
    </w:p>
    <w:p w14:paraId="2287A0D1" w14:textId="77777777" w:rsidR="005D228B" w:rsidRPr="008B6394" w:rsidRDefault="005D228B" w:rsidP="00DE570F">
      <w:pPr>
        <w:ind w:left="851"/>
        <w:rPr>
          <w:sz w:val="24"/>
          <w:szCs w:val="24"/>
          <w:lang w:val="en-US"/>
        </w:rPr>
      </w:pPr>
      <w:r w:rsidRPr="008B6394">
        <w:rPr>
          <w:sz w:val="24"/>
          <w:szCs w:val="24"/>
          <w:lang w:val="en-US"/>
        </w:rPr>
        <w:lastRenderedPageBreak/>
        <w:t xml:space="preserve">Patients treated with pregabalin should be monitored for signs and symptoms of pregabalin misuse, abuse or dependence, such as development of tolerance, dose escalation and drug-seeking </w:t>
      </w:r>
      <w:proofErr w:type="spellStart"/>
      <w:r w:rsidRPr="008B6394">
        <w:rPr>
          <w:sz w:val="24"/>
          <w:szCs w:val="24"/>
          <w:lang w:val="en-US"/>
        </w:rPr>
        <w:t>behaviour</w:t>
      </w:r>
      <w:proofErr w:type="spellEnd"/>
      <w:r w:rsidRPr="008B6394">
        <w:rPr>
          <w:sz w:val="24"/>
          <w:szCs w:val="24"/>
          <w:lang w:val="en-US"/>
        </w:rPr>
        <w:t>.</w:t>
      </w:r>
    </w:p>
    <w:p w14:paraId="48313270" w14:textId="77777777" w:rsidR="005D228B" w:rsidRPr="008B6394" w:rsidRDefault="005D228B" w:rsidP="00DE570F">
      <w:pPr>
        <w:ind w:left="851"/>
        <w:rPr>
          <w:sz w:val="24"/>
          <w:szCs w:val="24"/>
          <w:lang w:val="en-US"/>
        </w:rPr>
      </w:pPr>
    </w:p>
    <w:p w14:paraId="2268DB97" w14:textId="77777777" w:rsidR="005D228B" w:rsidRPr="008B6394" w:rsidRDefault="005D228B" w:rsidP="00DE570F">
      <w:pPr>
        <w:ind w:left="851"/>
        <w:rPr>
          <w:sz w:val="24"/>
          <w:szCs w:val="24"/>
          <w:u w:val="single"/>
          <w:lang w:val="en-US"/>
        </w:rPr>
      </w:pPr>
      <w:r w:rsidRPr="008B6394">
        <w:rPr>
          <w:sz w:val="24"/>
          <w:szCs w:val="24"/>
          <w:u w:val="single"/>
          <w:lang w:val="en-US"/>
        </w:rPr>
        <w:t>Withdrawal symptoms</w:t>
      </w:r>
    </w:p>
    <w:p w14:paraId="2BBCEEB9" w14:textId="5ADB7269" w:rsidR="005D228B" w:rsidRPr="008B6394" w:rsidRDefault="005D228B" w:rsidP="00DE570F">
      <w:pPr>
        <w:ind w:left="851"/>
        <w:rPr>
          <w:sz w:val="24"/>
          <w:szCs w:val="24"/>
          <w:lang w:val="en-US"/>
        </w:rPr>
      </w:pPr>
      <w:r w:rsidRPr="008B6394">
        <w:rPr>
          <w:sz w:val="24"/>
          <w:szCs w:val="24"/>
          <w:lang w:val="en-US"/>
        </w:rPr>
        <w:t xml:space="preserve">After discontinuation of short-term and long-term treatment with pregabalin, withdrawal symptoms have been observed. The following symptoms have been reported: insomnia, headache, nausea, anxiety, </w:t>
      </w:r>
      <w:proofErr w:type="spellStart"/>
      <w:r w:rsidRPr="008B6394">
        <w:rPr>
          <w:sz w:val="24"/>
          <w:szCs w:val="24"/>
          <w:lang w:val="en-US"/>
        </w:rPr>
        <w:t>diarrhoea</w:t>
      </w:r>
      <w:proofErr w:type="spellEnd"/>
      <w:r w:rsidRPr="008B6394">
        <w:rPr>
          <w:sz w:val="24"/>
          <w:szCs w:val="24"/>
          <w:lang w:val="en-US"/>
        </w:rPr>
        <w:t>, flu syndrome, nervousness, depression, suicidal ideation, pain, convulsion, hyperhidrosis and dizziness. The occurrence of withdrawal symptoms following discontinuation of pregabalin may indicate drug dependence (see section 4.8). The patient should be informed about this at the start of the treatment. If pregabalin should be discontinued, it is recommended this should be done gradually over a minimum of 1 week independent of the indication (see section 4.2).</w:t>
      </w:r>
    </w:p>
    <w:p w14:paraId="0A1EF1E6" w14:textId="77777777" w:rsidR="005D228B" w:rsidRPr="008B6394" w:rsidRDefault="005D228B" w:rsidP="00DE570F">
      <w:pPr>
        <w:ind w:left="851"/>
        <w:rPr>
          <w:sz w:val="24"/>
          <w:szCs w:val="24"/>
          <w:lang w:val="en-US"/>
        </w:rPr>
      </w:pPr>
    </w:p>
    <w:p w14:paraId="6032AAFE" w14:textId="77777777" w:rsidR="005D228B" w:rsidRPr="008B6394" w:rsidRDefault="005D228B" w:rsidP="00DE570F">
      <w:pPr>
        <w:ind w:left="851"/>
        <w:rPr>
          <w:sz w:val="24"/>
          <w:szCs w:val="24"/>
          <w:lang w:val="en-US"/>
        </w:rPr>
      </w:pPr>
      <w:r w:rsidRPr="008B6394">
        <w:rPr>
          <w:sz w:val="24"/>
          <w:szCs w:val="24"/>
          <w:lang w:val="en-US"/>
        </w:rPr>
        <w:t>Convulsions, including status epilepticus and grand mal convulsions, may occur during pregabalin use or shortly after discontinuing pregabalin.</w:t>
      </w:r>
    </w:p>
    <w:p w14:paraId="12D6B315" w14:textId="77777777" w:rsidR="005D228B" w:rsidRPr="008B6394" w:rsidRDefault="005D228B" w:rsidP="00DE570F">
      <w:pPr>
        <w:ind w:left="851"/>
        <w:rPr>
          <w:sz w:val="24"/>
          <w:szCs w:val="24"/>
          <w:lang w:val="en-US"/>
        </w:rPr>
      </w:pPr>
    </w:p>
    <w:p w14:paraId="51A0FA2E" w14:textId="77777777" w:rsidR="005D228B" w:rsidRPr="008B6394" w:rsidRDefault="005D228B" w:rsidP="00DE570F">
      <w:pPr>
        <w:ind w:left="851"/>
        <w:rPr>
          <w:sz w:val="24"/>
          <w:szCs w:val="24"/>
          <w:lang w:val="en-US"/>
        </w:rPr>
      </w:pPr>
      <w:r w:rsidRPr="008B6394">
        <w:rPr>
          <w:sz w:val="24"/>
          <w:szCs w:val="24"/>
          <w:lang w:val="en-US"/>
        </w:rPr>
        <w:t>Concerning discontinuation of long-term treatment of pregabalin, data suggest that the incidence and severity of withdrawal symptoms may be dose-related.</w:t>
      </w:r>
    </w:p>
    <w:p w14:paraId="27AA907A" w14:textId="77777777" w:rsidR="005D228B" w:rsidRPr="008B6394" w:rsidRDefault="005D228B" w:rsidP="00DE570F">
      <w:pPr>
        <w:ind w:left="851"/>
        <w:rPr>
          <w:sz w:val="24"/>
          <w:szCs w:val="24"/>
          <w:lang w:val="en-US"/>
        </w:rPr>
      </w:pPr>
    </w:p>
    <w:p w14:paraId="55756306" w14:textId="77777777" w:rsidR="005D228B" w:rsidRPr="008B6394" w:rsidRDefault="005D228B" w:rsidP="00DE570F">
      <w:pPr>
        <w:ind w:left="851"/>
        <w:rPr>
          <w:sz w:val="24"/>
          <w:szCs w:val="24"/>
          <w:u w:val="single"/>
          <w:lang w:val="en-US"/>
        </w:rPr>
      </w:pPr>
      <w:r w:rsidRPr="008B6394">
        <w:rPr>
          <w:sz w:val="24"/>
          <w:szCs w:val="24"/>
          <w:u w:val="single"/>
          <w:lang w:val="en-US"/>
        </w:rPr>
        <w:t>Encephalopathy</w:t>
      </w:r>
    </w:p>
    <w:p w14:paraId="1364BAB1" w14:textId="77777777" w:rsidR="005D228B" w:rsidRPr="008B6394" w:rsidRDefault="005D228B" w:rsidP="00DE570F">
      <w:pPr>
        <w:ind w:left="851"/>
        <w:rPr>
          <w:sz w:val="24"/>
          <w:szCs w:val="24"/>
          <w:lang w:val="en-US"/>
        </w:rPr>
      </w:pPr>
      <w:r w:rsidRPr="008B6394">
        <w:rPr>
          <w:sz w:val="24"/>
          <w:szCs w:val="24"/>
          <w:lang w:val="en-US"/>
        </w:rPr>
        <w:t>Cases of encephalopathy have been reported, mostly in patients with underlying conditions that may precipitate encephalopathy.</w:t>
      </w:r>
    </w:p>
    <w:p w14:paraId="1A5AE627" w14:textId="77777777" w:rsidR="005D228B" w:rsidRPr="008B6394" w:rsidRDefault="005D228B" w:rsidP="00DE570F">
      <w:pPr>
        <w:ind w:left="851"/>
        <w:rPr>
          <w:sz w:val="24"/>
          <w:szCs w:val="24"/>
          <w:lang w:val="en-US"/>
        </w:rPr>
      </w:pPr>
    </w:p>
    <w:p w14:paraId="2C3C3572" w14:textId="77777777" w:rsidR="005D228B" w:rsidRPr="008B6394" w:rsidRDefault="005D228B" w:rsidP="00DE570F">
      <w:pPr>
        <w:ind w:left="851"/>
        <w:rPr>
          <w:sz w:val="24"/>
          <w:szCs w:val="24"/>
          <w:u w:val="single"/>
          <w:lang w:val="en-US"/>
        </w:rPr>
      </w:pPr>
      <w:r w:rsidRPr="008B6394">
        <w:rPr>
          <w:sz w:val="24"/>
          <w:szCs w:val="24"/>
          <w:u w:val="single"/>
          <w:lang w:val="en-US"/>
        </w:rPr>
        <w:t>Women of childbearing potential/Contraception</w:t>
      </w:r>
    </w:p>
    <w:p w14:paraId="1CDB10A3" w14:textId="4E323BBE"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use in the first-trimester of pregnancy may cause major birth defects in the unborn child.</w:t>
      </w:r>
    </w:p>
    <w:p w14:paraId="1B19F5DD" w14:textId="77777777" w:rsidR="005D228B" w:rsidRPr="008B6394" w:rsidRDefault="005D228B" w:rsidP="00DE570F">
      <w:pPr>
        <w:ind w:left="851"/>
        <w:rPr>
          <w:sz w:val="24"/>
          <w:szCs w:val="24"/>
          <w:lang w:val="en-US"/>
        </w:rPr>
      </w:pPr>
      <w:r w:rsidRPr="008B6394">
        <w:rPr>
          <w:sz w:val="24"/>
          <w:szCs w:val="24"/>
          <w:lang w:val="en-US"/>
        </w:rPr>
        <w:t xml:space="preserve">Pregabalin should not be used during pregnancy unless the benefit to the mother clearly outweighs the potential risk to the </w:t>
      </w:r>
      <w:proofErr w:type="spellStart"/>
      <w:r w:rsidRPr="008B6394">
        <w:rPr>
          <w:sz w:val="24"/>
          <w:szCs w:val="24"/>
          <w:lang w:val="en-US"/>
        </w:rPr>
        <w:t>foetus</w:t>
      </w:r>
      <w:proofErr w:type="spellEnd"/>
      <w:r w:rsidRPr="008B6394">
        <w:rPr>
          <w:sz w:val="24"/>
          <w:szCs w:val="24"/>
          <w:lang w:val="en-US"/>
        </w:rPr>
        <w:t>. Women of childbearing potential have to use effective contraception during treatment (see section 4.6).</w:t>
      </w:r>
    </w:p>
    <w:p w14:paraId="4DF9DF0C" w14:textId="77777777" w:rsidR="005D228B" w:rsidRPr="008B6394" w:rsidRDefault="005D228B" w:rsidP="00DE570F">
      <w:pPr>
        <w:ind w:left="851"/>
        <w:rPr>
          <w:sz w:val="24"/>
          <w:szCs w:val="24"/>
          <w:lang w:val="en-US"/>
        </w:rPr>
      </w:pPr>
    </w:p>
    <w:p w14:paraId="05EEBF4E" w14:textId="77777777" w:rsidR="005D228B" w:rsidRPr="008B6394" w:rsidRDefault="005D228B" w:rsidP="00DE570F">
      <w:pPr>
        <w:ind w:left="851"/>
        <w:rPr>
          <w:sz w:val="24"/>
          <w:szCs w:val="24"/>
          <w:u w:val="single"/>
          <w:lang w:val="en-US"/>
        </w:rPr>
      </w:pPr>
      <w:r w:rsidRPr="008B6394">
        <w:rPr>
          <w:sz w:val="24"/>
          <w:szCs w:val="24"/>
          <w:u w:val="single"/>
          <w:lang w:val="en-US"/>
        </w:rPr>
        <w:t>Sodium content</w:t>
      </w:r>
    </w:p>
    <w:p w14:paraId="332DD50D" w14:textId="19E93DA5"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contains less than 1 mmol sodium (23 mg) per hard capsule. Patients on low sodium diets can be informed that this medicinal product is essentially ‘sodium-free’.</w:t>
      </w:r>
    </w:p>
    <w:p w14:paraId="10C10849" w14:textId="77777777" w:rsidR="007C5D2A" w:rsidRPr="008B6394" w:rsidRDefault="007C5D2A" w:rsidP="003E0341">
      <w:pPr>
        <w:tabs>
          <w:tab w:val="left" w:pos="851"/>
        </w:tabs>
        <w:ind w:left="851"/>
        <w:rPr>
          <w:sz w:val="24"/>
          <w:szCs w:val="24"/>
          <w:lang w:val="en-GB"/>
        </w:rPr>
      </w:pPr>
    </w:p>
    <w:p w14:paraId="58679D01" w14:textId="77777777" w:rsidR="007C5D2A" w:rsidRPr="008B6394" w:rsidRDefault="007C5D2A" w:rsidP="007C5D2A">
      <w:pPr>
        <w:ind w:left="851" w:hanging="851"/>
        <w:rPr>
          <w:b/>
          <w:sz w:val="24"/>
          <w:szCs w:val="24"/>
          <w:lang w:val="en-GB"/>
        </w:rPr>
      </w:pPr>
      <w:r w:rsidRPr="008B6394">
        <w:rPr>
          <w:b/>
          <w:sz w:val="24"/>
          <w:szCs w:val="24"/>
          <w:lang w:val="en-GB"/>
        </w:rPr>
        <w:t>4.5</w:t>
      </w:r>
      <w:r w:rsidRPr="008B6394">
        <w:rPr>
          <w:b/>
          <w:sz w:val="24"/>
          <w:szCs w:val="24"/>
          <w:lang w:val="en-GB"/>
        </w:rPr>
        <w:tab/>
        <w:t>Interaction with other medicinal products and other forms of interaction</w:t>
      </w:r>
    </w:p>
    <w:p w14:paraId="4DD63EB8" w14:textId="77777777" w:rsidR="005D228B" w:rsidRPr="008B6394" w:rsidRDefault="005D228B" w:rsidP="00DE570F">
      <w:pPr>
        <w:ind w:left="851"/>
        <w:rPr>
          <w:sz w:val="24"/>
          <w:szCs w:val="24"/>
          <w:lang w:val="en-US"/>
        </w:rPr>
      </w:pPr>
      <w:r w:rsidRPr="008B6394">
        <w:rPr>
          <w:sz w:val="24"/>
          <w:szCs w:val="24"/>
          <w:lang w:val="en-US"/>
        </w:rPr>
        <w:t>Since pregabalin is predominantly excreted unchanged in the urine, undergoes negligible metabolism in humans (&lt; 2% of a dose recovered in urine as metabolites), does not inhibit drug metabolism in vitro, and is not bound to plasma proteins, it is unlikely to produce, or be subject to, pharmacokinetic interactions.</w:t>
      </w:r>
    </w:p>
    <w:p w14:paraId="2F30ED4A" w14:textId="77777777" w:rsidR="005D228B" w:rsidRPr="008B6394" w:rsidRDefault="005D228B" w:rsidP="00DE570F">
      <w:pPr>
        <w:ind w:left="851"/>
        <w:rPr>
          <w:sz w:val="24"/>
          <w:szCs w:val="24"/>
          <w:lang w:val="en-US"/>
        </w:rPr>
      </w:pPr>
    </w:p>
    <w:p w14:paraId="030BFE90" w14:textId="77777777" w:rsidR="005D228B" w:rsidRPr="008B6394" w:rsidRDefault="005D228B" w:rsidP="00DE570F">
      <w:pPr>
        <w:ind w:left="851"/>
        <w:rPr>
          <w:sz w:val="24"/>
          <w:szCs w:val="24"/>
          <w:u w:val="single"/>
          <w:lang w:val="en-US"/>
        </w:rPr>
      </w:pPr>
      <w:r w:rsidRPr="008B6394">
        <w:rPr>
          <w:sz w:val="24"/>
          <w:szCs w:val="24"/>
          <w:u w:val="single"/>
          <w:lang w:val="en-US"/>
        </w:rPr>
        <w:t>In vivo studies and population pharmacokinetic analysis</w:t>
      </w:r>
    </w:p>
    <w:p w14:paraId="7E318325" w14:textId="77777777" w:rsidR="005D228B" w:rsidRPr="008B6394" w:rsidRDefault="005D228B" w:rsidP="00DE570F">
      <w:pPr>
        <w:ind w:left="851"/>
        <w:rPr>
          <w:sz w:val="24"/>
          <w:szCs w:val="24"/>
          <w:lang w:val="en-US"/>
        </w:rPr>
      </w:pPr>
      <w:r w:rsidRPr="008B6394">
        <w:rPr>
          <w:sz w:val="24"/>
          <w:szCs w:val="24"/>
          <w:lang w:val="en-US"/>
        </w:rPr>
        <w:t>Accordingly, in in vivo studies no clinically relevant pharmacokinetic interactions were observed between pregabalin and phenytoin, carbamazepine, valproic acid, lamotrigine, gabapentin, lorazepam, oxycodone or ethanol. Population pharmacokinetic analysis indicated that oral antidiabetics, diuretics, insulin, phenobarbital, tiagabine and topiramate had no clinically significant effect on pregabalin clearance.</w:t>
      </w:r>
    </w:p>
    <w:p w14:paraId="4C81226C" w14:textId="77777777" w:rsidR="005D228B" w:rsidRPr="008B6394" w:rsidRDefault="005D228B" w:rsidP="00DE570F">
      <w:pPr>
        <w:ind w:left="851"/>
        <w:rPr>
          <w:sz w:val="24"/>
          <w:szCs w:val="24"/>
          <w:lang w:val="en-US"/>
        </w:rPr>
      </w:pPr>
    </w:p>
    <w:p w14:paraId="11125D15" w14:textId="77777777" w:rsidR="005D228B" w:rsidRPr="008B6394" w:rsidRDefault="005D228B" w:rsidP="00DE570F">
      <w:pPr>
        <w:ind w:left="851"/>
        <w:rPr>
          <w:sz w:val="24"/>
          <w:szCs w:val="24"/>
          <w:u w:val="single"/>
          <w:lang w:val="en-US"/>
        </w:rPr>
      </w:pPr>
      <w:r w:rsidRPr="008B6394">
        <w:rPr>
          <w:sz w:val="24"/>
          <w:szCs w:val="24"/>
          <w:u w:val="single"/>
          <w:lang w:val="en-US"/>
        </w:rPr>
        <w:t xml:space="preserve">Oral contraceptives, norethisterone and/or ethinyl </w:t>
      </w:r>
      <w:proofErr w:type="spellStart"/>
      <w:r w:rsidRPr="008B6394">
        <w:rPr>
          <w:sz w:val="24"/>
          <w:szCs w:val="24"/>
          <w:u w:val="single"/>
          <w:lang w:val="en-US"/>
        </w:rPr>
        <w:t>oestradiol</w:t>
      </w:r>
      <w:proofErr w:type="spellEnd"/>
    </w:p>
    <w:p w14:paraId="0889ABED" w14:textId="77777777" w:rsidR="005D228B" w:rsidRPr="008B6394" w:rsidRDefault="005D228B" w:rsidP="00DE570F">
      <w:pPr>
        <w:ind w:left="851"/>
        <w:rPr>
          <w:sz w:val="24"/>
          <w:szCs w:val="24"/>
          <w:lang w:val="en-US"/>
        </w:rPr>
      </w:pPr>
      <w:r w:rsidRPr="008B6394">
        <w:rPr>
          <w:sz w:val="24"/>
          <w:szCs w:val="24"/>
          <w:lang w:val="en-US"/>
        </w:rPr>
        <w:t xml:space="preserve">Co-administration of pregabalin with the oral contraceptives norethisterone and/or ethinyl </w:t>
      </w:r>
      <w:proofErr w:type="spellStart"/>
      <w:r w:rsidRPr="008B6394">
        <w:rPr>
          <w:sz w:val="24"/>
          <w:szCs w:val="24"/>
          <w:lang w:val="en-US"/>
        </w:rPr>
        <w:t>oestradiol</w:t>
      </w:r>
      <w:proofErr w:type="spellEnd"/>
      <w:r w:rsidRPr="008B6394">
        <w:rPr>
          <w:sz w:val="24"/>
          <w:szCs w:val="24"/>
          <w:lang w:val="en-US"/>
        </w:rPr>
        <w:t xml:space="preserve"> does not influence the steady-state pharmacokinetics of either substance. </w:t>
      </w:r>
    </w:p>
    <w:p w14:paraId="2495468A" w14:textId="77777777" w:rsidR="005D228B" w:rsidRPr="008B6394" w:rsidRDefault="005D228B" w:rsidP="00DE570F">
      <w:pPr>
        <w:ind w:left="851"/>
        <w:rPr>
          <w:sz w:val="24"/>
          <w:szCs w:val="24"/>
          <w:lang w:val="en-US"/>
        </w:rPr>
      </w:pPr>
    </w:p>
    <w:p w14:paraId="0DBFF2C1" w14:textId="77777777" w:rsidR="005D228B" w:rsidRPr="008B6394" w:rsidRDefault="005D228B" w:rsidP="00DE570F">
      <w:pPr>
        <w:ind w:left="851"/>
        <w:rPr>
          <w:sz w:val="24"/>
          <w:szCs w:val="24"/>
          <w:u w:val="single"/>
          <w:lang w:val="en-US"/>
        </w:rPr>
      </w:pPr>
      <w:r w:rsidRPr="008B6394">
        <w:rPr>
          <w:sz w:val="24"/>
          <w:szCs w:val="24"/>
          <w:u w:val="single"/>
          <w:lang w:val="en-US"/>
        </w:rPr>
        <w:t>Central nervous system influencing medical products</w:t>
      </w:r>
    </w:p>
    <w:p w14:paraId="17D088B1" w14:textId="77777777" w:rsidR="005D228B" w:rsidRPr="008B6394" w:rsidRDefault="005D228B" w:rsidP="00DE570F">
      <w:pPr>
        <w:ind w:left="851"/>
        <w:rPr>
          <w:sz w:val="24"/>
          <w:szCs w:val="24"/>
          <w:lang w:val="en-US"/>
        </w:rPr>
      </w:pPr>
      <w:r w:rsidRPr="008B6394">
        <w:rPr>
          <w:sz w:val="24"/>
          <w:szCs w:val="24"/>
          <w:lang w:val="en-US"/>
        </w:rPr>
        <w:t>Pregabalin may potentiate the effects of ethanol and lorazepam.</w:t>
      </w:r>
    </w:p>
    <w:p w14:paraId="3618B915" w14:textId="77777777" w:rsidR="005D228B" w:rsidRPr="008B6394" w:rsidRDefault="005D228B" w:rsidP="00DE570F">
      <w:pPr>
        <w:ind w:left="851"/>
        <w:rPr>
          <w:sz w:val="24"/>
          <w:szCs w:val="24"/>
          <w:lang w:val="en-US"/>
        </w:rPr>
      </w:pPr>
    </w:p>
    <w:p w14:paraId="6D8118BE" w14:textId="77777777" w:rsidR="005D228B" w:rsidRPr="008B6394" w:rsidRDefault="005D228B" w:rsidP="00DE570F">
      <w:pPr>
        <w:ind w:left="851"/>
        <w:rPr>
          <w:sz w:val="24"/>
          <w:szCs w:val="24"/>
          <w:lang w:val="en-US"/>
        </w:rPr>
      </w:pPr>
      <w:r w:rsidRPr="008B6394">
        <w:rPr>
          <w:sz w:val="24"/>
          <w:szCs w:val="24"/>
          <w:lang w:val="en-US"/>
        </w:rPr>
        <w:t xml:space="preserve">In the </w:t>
      </w:r>
      <w:proofErr w:type="spellStart"/>
      <w:r w:rsidRPr="008B6394">
        <w:rPr>
          <w:sz w:val="24"/>
          <w:szCs w:val="24"/>
          <w:lang w:val="en-US"/>
        </w:rPr>
        <w:t>postmarketing</w:t>
      </w:r>
      <w:proofErr w:type="spellEnd"/>
      <w:r w:rsidRPr="008B6394">
        <w:rPr>
          <w:sz w:val="24"/>
          <w:szCs w:val="24"/>
          <w:lang w:val="en-US"/>
        </w:rPr>
        <w:t xml:space="preserve"> experience, there are reports of respiratory failure, coma and deaths in patients taking pregabalin and opioids and/or other central nervous system (CNS) depressant medicinal products. Pregabalin appears to be additive in the impairment of cognitive and gross motor function caused by oxycodone.</w:t>
      </w:r>
    </w:p>
    <w:p w14:paraId="0C9F211F" w14:textId="77777777" w:rsidR="005D228B" w:rsidRPr="008B6394" w:rsidRDefault="005D228B" w:rsidP="00DE570F">
      <w:pPr>
        <w:ind w:left="851"/>
        <w:rPr>
          <w:sz w:val="24"/>
          <w:szCs w:val="24"/>
          <w:u w:val="single"/>
          <w:lang w:val="en-US"/>
        </w:rPr>
      </w:pPr>
    </w:p>
    <w:p w14:paraId="4FC64B8C" w14:textId="77777777" w:rsidR="005D228B" w:rsidRPr="008B6394" w:rsidRDefault="005D228B" w:rsidP="00DE570F">
      <w:pPr>
        <w:ind w:left="851"/>
        <w:rPr>
          <w:sz w:val="24"/>
          <w:szCs w:val="24"/>
          <w:u w:val="single"/>
          <w:lang w:val="en-US"/>
        </w:rPr>
      </w:pPr>
      <w:r w:rsidRPr="008B6394">
        <w:rPr>
          <w:sz w:val="24"/>
          <w:szCs w:val="24"/>
          <w:u w:val="single"/>
          <w:lang w:val="en-US"/>
        </w:rPr>
        <w:t>Interactions and the elderly</w:t>
      </w:r>
    </w:p>
    <w:p w14:paraId="054D16ED" w14:textId="77777777" w:rsidR="005D228B" w:rsidRPr="008B6394" w:rsidRDefault="005D228B" w:rsidP="00DE570F">
      <w:pPr>
        <w:ind w:left="851"/>
        <w:rPr>
          <w:sz w:val="24"/>
          <w:szCs w:val="24"/>
          <w:lang w:val="en-US"/>
        </w:rPr>
      </w:pPr>
      <w:r w:rsidRPr="008B6394">
        <w:rPr>
          <w:sz w:val="24"/>
          <w:szCs w:val="24"/>
          <w:lang w:val="en-US"/>
        </w:rPr>
        <w:t>No specific pharmacodynamic interaction studies were conducted in elderly volunteers. Interaction studies have only been performed in adults.</w:t>
      </w:r>
    </w:p>
    <w:p w14:paraId="682DA044" w14:textId="77777777" w:rsidR="007C5D2A" w:rsidRPr="008B6394" w:rsidRDefault="007C5D2A" w:rsidP="003E0341">
      <w:pPr>
        <w:tabs>
          <w:tab w:val="left" w:pos="851"/>
        </w:tabs>
        <w:ind w:left="851"/>
        <w:rPr>
          <w:sz w:val="24"/>
          <w:szCs w:val="24"/>
          <w:lang w:val="en-GB"/>
        </w:rPr>
      </w:pPr>
    </w:p>
    <w:p w14:paraId="396A4D9C"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4.6</w:t>
      </w:r>
      <w:r w:rsidRPr="008B6394">
        <w:rPr>
          <w:b/>
          <w:sz w:val="24"/>
          <w:szCs w:val="24"/>
          <w:lang w:val="en-GB"/>
        </w:rPr>
        <w:tab/>
      </w:r>
      <w:r w:rsidR="004860D3" w:rsidRPr="008B6394">
        <w:rPr>
          <w:b/>
          <w:sz w:val="24"/>
          <w:szCs w:val="24"/>
          <w:lang w:val="en-GB"/>
        </w:rPr>
        <w:t>Fertility, p</w:t>
      </w:r>
      <w:r w:rsidRPr="008B6394">
        <w:rPr>
          <w:b/>
          <w:sz w:val="24"/>
          <w:szCs w:val="24"/>
          <w:lang w:val="en-GB"/>
        </w:rPr>
        <w:t>regnancy and lactation</w:t>
      </w:r>
    </w:p>
    <w:p w14:paraId="3807C196" w14:textId="77777777" w:rsidR="008B6394" w:rsidRDefault="008B6394" w:rsidP="00DE570F">
      <w:pPr>
        <w:ind w:left="851"/>
        <w:rPr>
          <w:sz w:val="24"/>
          <w:szCs w:val="24"/>
          <w:lang w:val="en-US"/>
        </w:rPr>
      </w:pPr>
    </w:p>
    <w:p w14:paraId="09CB5F1A" w14:textId="1EE45118" w:rsidR="005D228B" w:rsidRPr="008B6394" w:rsidRDefault="005D228B" w:rsidP="00DE570F">
      <w:pPr>
        <w:ind w:left="851"/>
        <w:rPr>
          <w:sz w:val="24"/>
          <w:szCs w:val="24"/>
          <w:u w:val="single"/>
          <w:lang w:val="en-US"/>
        </w:rPr>
      </w:pPr>
      <w:r w:rsidRPr="008B6394">
        <w:rPr>
          <w:sz w:val="24"/>
          <w:szCs w:val="24"/>
          <w:u w:val="single"/>
          <w:lang w:val="en-US"/>
        </w:rPr>
        <w:t>Women of childbearing potential/Contraception</w:t>
      </w:r>
    </w:p>
    <w:p w14:paraId="5A0C2044" w14:textId="77777777" w:rsidR="005D228B" w:rsidRPr="008B6394" w:rsidRDefault="005D228B" w:rsidP="00DE570F">
      <w:pPr>
        <w:ind w:left="851"/>
        <w:rPr>
          <w:sz w:val="24"/>
          <w:szCs w:val="24"/>
          <w:lang w:val="en-US"/>
        </w:rPr>
      </w:pPr>
      <w:r w:rsidRPr="008B6394">
        <w:rPr>
          <w:sz w:val="24"/>
          <w:szCs w:val="24"/>
          <w:lang w:val="en-US"/>
        </w:rPr>
        <w:t>Women of childbearing potential have to use effective contraception during treatment (see section 4.4).</w:t>
      </w:r>
    </w:p>
    <w:p w14:paraId="1E3EB6E8" w14:textId="77777777" w:rsidR="005D228B" w:rsidRPr="008B6394" w:rsidRDefault="005D228B" w:rsidP="00DE570F">
      <w:pPr>
        <w:ind w:left="851"/>
        <w:rPr>
          <w:sz w:val="24"/>
          <w:szCs w:val="24"/>
          <w:lang w:val="en-US"/>
        </w:rPr>
      </w:pPr>
    </w:p>
    <w:p w14:paraId="66FBB2D4" w14:textId="77777777" w:rsidR="005D228B" w:rsidRPr="008B6394" w:rsidRDefault="005D228B" w:rsidP="00DE570F">
      <w:pPr>
        <w:ind w:left="851"/>
        <w:rPr>
          <w:sz w:val="24"/>
          <w:szCs w:val="24"/>
          <w:u w:val="single"/>
          <w:lang w:val="en-US"/>
        </w:rPr>
      </w:pPr>
      <w:r w:rsidRPr="008B6394">
        <w:rPr>
          <w:sz w:val="24"/>
          <w:szCs w:val="24"/>
          <w:u w:val="single"/>
          <w:lang w:val="en-US"/>
        </w:rPr>
        <w:t>Pregnancy</w:t>
      </w:r>
    </w:p>
    <w:p w14:paraId="610852F8" w14:textId="77777777" w:rsidR="005D228B" w:rsidRPr="008B6394" w:rsidRDefault="005D228B" w:rsidP="00DE570F">
      <w:pPr>
        <w:ind w:left="851"/>
        <w:rPr>
          <w:sz w:val="24"/>
          <w:szCs w:val="24"/>
          <w:lang w:val="en-US"/>
        </w:rPr>
      </w:pPr>
      <w:r w:rsidRPr="008B6394">
        <w:rPr>
          <w:sz w:val="24"/>
          <w:szCs w:val="24"/>
          <w:lang w:val="en-US"/>
        </w:rPr>
        <w:t>Studies in animals have shown reproductive toxicity (see section 5.3).</w:t>
      </w:r>
    </w:p>
    <w:p w14:paraId="1763D9C6" w14:textId="77777777" w:rsidR="005D228B" w:rsidRPr="008B6394" w:rsidRDefault="005D228B" w:rsidP="00DE570F">
      <w:pPr>
        <w:ind w:left="851"/>
        <w:rPr>
          <w:sz w:val="24"/>
          <w:szCs w:val="24"/>
          <w:lang w:val="en-US"/>
        </w:rPr>
      </w:pPr>
    </w:p>
    <w:p w14:paraId="6CA6470F" w14:textId="77777777" w:rsidR="005D228B" w:rsidRPr="008B6394" w:rsidRDefault="005D228B" w:rsidP="00DE570F">
      <w:pPr>
        <w:ind w:left="851"/>
        <w:rPr>
          <w:sz w:val="24"/>
          <w:szCs w:val="24"/>
          <w:lang w:val="en-US"/>
        </w:rPr>
      </w:pPr>
      <w:r w:rsidRPr="008B6394">
        <w:rPr>
          <w:sz w:val="24"/>
          <w:szCs w:val="24"/>
          <w:lang w:val="en-US"/>
        </w:rPr>
        <w:t>Pregabalin has been shown to cross the placenta in rats (see section 5.2). Pregabalin may cross the human placenta.</w:t>
      </w:r>
    </w:p>
    <w:p w14:paraId="42010B40" w14:textId="77777777" w:rsidR="005D228B" w:rsidRPr="008B6394" w:rsidRDefault="005D228B" w:rsidP="00DE570F">
      <w:pPr>
        <w:ind w:left="851"/>
        <w:rPr>
          <w:sz w:val="24"/>
          <w:szCs w:val="24"/>
          <w:lang w:val="en-US"/>
        </w:rPr>
      </w:pPr>
    </w:p>
    <w:p w14:paraId="3D197961" w14:textId="77777777" w:rsidR="005D228B" w:rsidRPr="008B6394" w:rsidRDefault="005D228B" w:rsidP="00DE570F">
      <w:pPr>
        <w:ind w:left="851"/>
        <w:rPr>
          <w:sz w:val="24"/>
          <w:szCs w:val="24"/>
          <w:u w:val="single"/>
          <w:lang w:val="en-US"/>
        </w:rPr>
      </w:pPr>
      <w:r w:rsidRPr="008B6394">
        <w:rPr>
          <w:sz w:val="24"/>
          <w:szCs w:val="24"/>
          <w:u w:val="single"/>
          <w:lang w:val="en-US"/>
        </w:rPr>
        <w:t>Major congenital malformations</w:t>
      </w:r>
    </w:p>
    <w:p w14:paraId="155263FE" w14:textId="77777777" w:rsidR="005D228B" w:rsidRPr="008B6394" w:rsidRDefault="005D228B" w:rsidP="00DE570F">
      <w:pPr>
        <w:ind w:left="851"/>
        <w:rPr>
          <w:sz w:val="24"/>
          <w:szCs w:val="24"/>
          <w:lang w:val="en-US"/>
        </w:rPr>
      </w:pPr>
      <w:r w:rsidRPr="008B6394">
        <w:rPr>
          <w:sz w:val="24"/>
          <w:szCs w:val="24"/>
          <w:lang w:val="en-US"/>
        </w:rPr>
        <w:t>Data from a Nordic observational study of more than 2700 pregnancies exposed to pregabalin in the first trimester showed a higher prevalence of major congenital malformations (MCM) among the paediatric population (live or stillborn) exposed to pregabalin compared to the unexposed population (5.9% vs. 4.1%).</w:t>
      </w:r>
    </w:p>
    <w:p w14:paraId="14D2D461" w14:textId="77777777" w:rsidR="005D228B" w:rsidRPr="008B6394" w:rsidRDefault="005D228B" w:rsidP="00DE570F">
      <w:pPr>
        <w:ind w:left="851"/>
        <w:rPr>
          <w:sz w:val="24"/>
          <w:szCs w:val="24"/>
          <w:lang w:val="en-US"/>
        </w:rPr>
      </w:pPr>
    </w:p>
    <w:p w14:paraId="772A3D30" w14:textId="77777777" w:rsidR="005D228B" w:rsidRPr="008B6394" w:rsidRDefault="005D228B" w:rsidP="00DE570F">
      <w:pPr>
        <w:ind w:left="851"/>
        <w:rPr>
          <w:sz w:val="24"/>
          <w:szCs w:val="24"/>
          <w:lang w:val="en-US"/>
        </w:rPr>
      </w:pPr>
      <w:r w:rsidRPr="008B6394">
        <w:rPr>
          <w:sz w:val="24"/>
          <w:szCs w:val="24"/>
          <w:lang w:val="en-US"/>
        </w:rPr>
        <w:t>The risk of MCM among the paediatric population exposed to pregabalin in the first trimester was slightly higher compared to unexposed population (adjusted prevalence ratio and 95% confidence interval: 1.14 (0.96-1.35)), and compared to population exposed to lamotrigine (1.29 (1.01–1.65)) or to duloxetine (1.39 (1.07–1.82)).</w:t>
      </w:r>
    </w:p>
    <w:p w14:paraId="2A7A643B" w14:textId="77777777" w:rsidR="005D228B" w:rsidRPr="008B6394" w:rsidRDefault="005D228B" w:rsidP="00DE570F">
      <w:pPr>
        <w:ind w:left="851"/>
        <w:rPr>
          <w:sz w:val="24"/>
          <w:szCs w:val="24"/>
          <w:lang w:val="en-US"/>
        </w:rPr>
      </w:pPr>
    </w:p>
    <w:p w14:paraId="346406C6" w14:textId="77777777" w:rsidR="005D228B" w:rsidRPr="008B6394" w:rsidRDefault="005D228B" w:rsidP="00DE570F">
      <w:pPr>
        <w:ind w:left="851"/>
        <w:rPr>
          <w:sz w:val="24"/>
          <w:szCs w:val="24"/>
          <w:lang w:val="en-US"/>
        </w:rPr>
      </w:pPr>
      <w:r w:rsidRPr="008B6394">
        <w:rPr>
          <w:sz w:val="24"/>
          <w:szCs w:val="24"/>
          <w:lang w:val="en-US"/>
        </w:rPr>
        <w:t>The analyses on specific malformations showed higher risks for malformations of the nervous system, the eye, orofacial clefts, urinary malformations and genital malformations, but numbers were small and estimates imprecise.</w:t>
      </w:r>
    </w:p>
    <w:p w14:paraId="7C649D83" w14:textId="77777777" w:rsidR="005D228B" w:rsidRPr="008B6394" w:rsidRDefault="005D228B" w:rsidP="00DE570F">
      <w:pPr>
        <w:ind w:left="851"/>
        <w:rPr>
          <w:sz w:val="24"/>
          <w:szCs w:val="24"/>
          <w:lang w:val="en-US"/>
        </w:rPr>
      </w:pPr>
    </w:p>
    <w:p w14:paraId="3AFBA4A6" w14:textId="122D22A2"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 xml:space="preserve">should not be used during pregnancy unless clearly necessary (if the benefit to the mother clearly outweighs the potential risk to the </w:t>
      </w:r>
      <w:proofErr w:type="spellStart"/>
      <w:r w:rsidRPr="008B6394">
        <w:rPr>
          <w:sz w:val="24"/>
          <w:szCs w:val="24"/>
          <w:lang w:val="en-US"/>
        </w:rPr>
        <w:t>foetus</w:t>
      </w:r>
      <w:proofErr w:type="spellEnd"/>
      <w:r w:rsidRPr="008B6394">
        <w:rPr>
          <w:sz w:val="24"/>
          <w:szCs w:val="24"/>
          <w:lang w:val="en-US"/>
        </w:rPr>
        <w:t>).</w:t>
      </w:r>
    </w:p>
    <w:p w14:paraId="62E84A19" w14:textId="77777777" w:rsidR="005D228B" w:rsidRPr="008B6394" w:rsidRDefault="005D228B" w:rsidP="00DE570F">
      <w:pPr>
        <w:ind w:left="851"/>
        <w:rPr>
          <w:sz w:val="24"/>
          <w:szCs w:val="24"/>
          <w:lang w:val="en-US"/>
        </w:rPr>
      </w:pPr>
    </w:p>
    <w:p w14:paraId="046F7A1A" w14:textId="77777777" w:rsidR="005D228B" w:rsidRPr="008B6394" w:rsidRDefault="005D228B" w:rsidP="00DE570F">
      <w:pPr>
        <w:ind w:left="851"/>
        <w:rPr>
          <w:sz w:val="24"/>
          <w:szCs w:val="24"/>
          <w:u w:val="single"/>
          <w:lang w:val="en-US"/>
        </w:rPr>
      </w:pPr>
      <w:r w:rsidRPr="008B6394">
        <w:rPr>
          <w:sz w:val="24"/>
          <w:szCs w:val="24"/>
          <w:u w:val="single"/>
          <w:lang w:val="en-US"/>
        </w:rPr>
        <w:t>Breast-feeding</w:t>
      </w:r>
    </w:p>
    <w:p w14:paraId="43ABE2D4" w14:textId="77777777" w:rsidR="005D228B" w:rsidRPr="008B6394" w:rsidRDefault="005D228B" w:rsidP="00DE570F">
      <w:pPr>
        <w:ind w:left="851"/>
        <w:rPr>
          <w:sz w:val="24"/>
          <w:szCs w:val="24"/>
          <w:lang w:val="en-US"/>
        </w:rPr>
      </w:pPr>
      <w:r w:rsidRPr="008B6394">
        <w:rPr>
          <w:sz w:val="24"/>
          <w:szCs w:val="24"/>
          <w:lang w:val="en-US"/>
        </w:rPr>
        <w:t xml:space="preserve">Pregabalin is excreted into human milk (see section 5.2). The effect of pregabalin on newborns/infants is unknown. A decision must be made whether to discontinue breast-feeding or to discontinue pregabalin therapy </w:t>
      </w:r>
      <w:proofErr w:type="gramStart"/>
      <w:r w:rsidRPr="008B6394">
        <w:rPr>
          <w:sz w:val="24"/>
          <w:szCs w:val="24"/>
          <w:lang w:val="en-US"/>
        </w:rPr>
        <w:t>taking into account</w:t>
      </w:r>
      <w:proofErr w:type="gramEnd"/>
      <w:r w:rsidRPr="008B6394">
        <w:rPr>
          <w:sz w:val="24"/>
          <w:szCs w:val="24"/>
          <w:lang w:val="en-US"/>
        </w:rPr>
        <w:t xml:space="preserve"> the benefit of breast-feeding for the child and the benefit of therapy for the woman.</w:t>
      </w:r>
    </w:p>
    <w:p w14:paraId="3429BF60" w14:textId="77777777" w:rsidR="005D228B" w:rsidRPr="008B6394" w:rsidRDefault="005D228B" w:rsidP="00DE570F">
      <w:pPr>
        <w:ind w:left="851"/>
        <w:rPr>
          <w:sz w:val="24"/>
          <w:szCs w:val="24"/>
          <w:lang w:val="en-US"/>
        </w:rPr>
      </w:pPr>
    </w:p>
    <w:p w14:paraId="409F8FFB" w14:textId="77777777" w:rsidR="005D228B" w:rsidRPr="008B6394" w:rsidRDefault="005D228B" w:rsidP="00DE570F">
      <w:pPr>
        <w:ind w:left="851"/>
        <w:rPr>
          <w:sz w:val="24"/>
          <w:szCs w:val="24"/>
          <w:u w:val="single"/>
          <w:lang w:val="en-US"/>
        </w:rPr>
      </w:pPr>
      <w:r w:rsidRPr="008B6394">
        <w:rPr>
          <w:sz w:val="24"/>
          <w:szCs w:val="24"/>
          <w:u w:val="single"/>
          <w:lang w:val="en-US"/>
        </w:rPr>
        <w:t>Fertility</w:t>
      </w:r>
    </w:p>
    <w:p w14:paraId="44635C50" w14:textId="77777777" w:rsidR="005D228B" w:rsidRPr="008B6394" w:rsidRDefault="005D228B" w:rsidP="00DE570F">
      <w:pPr>
        <w:ind w:left="851"/>
        <w:rPr>
          <w:sz w:val="24"/>
          <w:szCs w:val="24"/>
          <w:lang w:val="en-US"/>
        </w:rPr>
      </w:pPr>
      <w:r w:rsidRPr="008B6394">
        <w:rPr>
          <w:sz w:val="24"/>
          <w:szCs w:val="24"/>
          <w:lang w:val="en-US"/>
        </w:rPr>
        <w:t>There are no clinical data on the effects of pregabalin on female fertility.</w:t>
      </w:r>
    </w:p>
    <w:p w14:paraId="32D93185" w14:textId="77777777" w:rsidR="005D228B" w:rsidRPr="008B6394" w:rsidRDefault="005D228B" w:rsidP="00DE570F">
      <w:pPr>
        <w:ind w:left="851"/>
        <w:rPr>
          <w:sz w:val="24"/>
          <w:szCs w:val="24"/>
          <w:lang w:val="en-US"/>
        </w:rPr>
      </w:pPr>
    </w:p>
    <w:p w14:paraId="514D8798" w14:textId="77777777" w:rsidR="005D228B" w:rsidRPr="008B6394" w:rsidRDefault="005D228B" w:rsidP="00DE570F">
      <w:pPr>
        <w:ind w:left="851"/>
        <w:rPr>
          <w:sz w:val="24"/>
          <w:szCs w:val="24"/>
          <w:lang w:val="en-US"/>
        </w:rPr>
      </w:pPr>
      <w:r w:rsidRPr="008B6394">
        <w:rPr>
          <w:sz w:val="24"/>
          <w:szCs w:val="24"/>
          <w:lang w:val="en-US"/>
        </w:rPr>
        <w:t>In a clinical trial to assess the effect of pregabalin on sperm motility, healthy male subjects were exposed to pregabalin at a dose of 600 mg/day. After 3 months of treatment, there were no effects on sperm motility.</w:t>
      </w:r>
    </w:p>
    <w:p w14:paraId="2657A89D" w14:textId="77777777" w:rsidR="005D228B" w:rsidRPr="008B6394" w:rsidRDefault="005D228B" w:rsidP="00DE570F">
      <w:pPr>
        <w:ind w:left="851"/>
        <w:rPr>
          <w:sz w:val="24"/>
          <w:szCs w:val="24"/>
          <w:lang w:val="en-US"/>
        </w:rPr>
      </w:pPr>
    </w:p>
    <w:p w14:paraId="0BEC5313" w14:textId="77777777" w:rsidR="005D228B" w:rsidRPr="008B6394" w:rsidRDefault="005D228B" w:rsidP="00DE570F">
      <w:pPr>
        <w:ind w:left="851"/>
        <w:rPr>
          <w:sz w:val="24"/>
          <w:szCs w:val="24"/>
          <w:lang w:val="en-US"/>
        </w:rPr>
      </w:pPr>
      <w:r w:rsidRPr="008B6394">
        <w:rPr>
          <w:sz w:val="24"/>
          <w:szCs w:val="24"/>
          <w:lang w:val="en-US"/>
        </w:rPr>
        <w:t>A fertility study in female rats has shown adverse reproductive effects. Fertility studies in male rats have shown adverse reproductive and developmental effects. The clinical relevance of these findings is unknown (see section 5.3).</w:t>
      </w:r>
    </w:p>
    <w:p w14:paraId="590727D7" w14:textId="77777777" w:rsidR="007C5D2A" w:rsidRPr="008B6394" w:rsidRDefault="007C5D2A" w:rsidP="003E0341">
      <w:pPr>
        <w:tabs>
          <w:tab w:val="left" w:pos="851"/>
        </w:tabs>
        <w:ind w:left="851"/>
        <w:rPr>
          <w:sz w:val="24"/>
          <w:szCs w:val="24"/>
          <w:lang w:val="en-GB"/>
        </w:rPr>
      </w:pPr>
    </w:p>
    <w:p w14:paraId="02904737"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4.7</w:t>
      </w:r>
      <w:r w:rsidRPr="008B6394">
        <w:rPr>
          <w:b/>
          <w:sz w:val="24"/>
          <w:szCs w:val="24"/>
          <w:lang w:val="en-GB"/>
        </w:rPr>
        <w:tab/>
        <w:t>Effects on ability to drive and use machines</w:t>
      </w:r>
    </w:p>
    <w:p w14:paraId="47DB2412" w14:textId="77777777" w:rsidR="008B6394" w:rsidRDefault="008B6394" w:rsidP="00DE570F">
      <w:pPr>
        <w:ind w:left="851"/>
        <w:rPr>
          <w:sz w:val="24"/>
          <w:szCs w:val="24"/>
          <w:lang w:val="en-US"/>
        </w:rPr>
      </w:pPr>
      <w:r>
        <w:rPr>
          <w:sz w:val="24"/>
          <w:szCs w:val="24"/>
          <w:lang w:val="en-US"/>
        </w:rPr>
        <w:t>Traffic warning.</w:t>
      </w:r>
    </w:p>
    <w:p w14:paraId="25A7063D" w14:textId="30456770" w:rsidR="005D228B" w:rsidRPr="008B6394" w:rsidRDefault="005D228B"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 xml:space="preserve">may have minor or moderate influence on the ability to drive and use machines. 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may cause dizziness and somnolence and therefore may influence the ability to drive or use machines.</w:t>
      </w:r>
    </w:p>
    <w:p w14:paraId="13A71509" w14:textId="77777777" w:rsidR="005D228B" w:rsidRPr="008B6394" w:rsidRDefault="005D228B" w:rsidP="00DE570F">
      <w:pPr>
        <w:ind w:left="851"/>
        <w:rPr>
          <w:sz w:val="24"/>
          <w:szCs w:val="24"/>
          <w:lang w:val="en-US"/>
        </w:rPr>
      </w:pPr>
      <w:r w:rsidRPr="008B6394">
        <w:rPr>
          <w:sz w:val="24"/>
          <w:szCs w:val="24"/>
          <w:lang w:val="en-US"/>
        </w:rPr>
        <w:t>Patients are advised not to drive, operate complex machinery or engage in other potentially hazardous activities until it is known whether this medicinal product affects their ability to perform these activities.</w:t>
      </w:r>
    </w:p>
    <w:p w14:paraId="0C4FBBE9" w14:textId="77777777" w:rsidR="007C5D2A" w:rsidRPr="008B6394" w:rsidRDefault="007C5D2A" w:rsidP="003E0341">
      <w:pPr>
        <w:tabs>
          <w:tab w:val="left" w:pos="851"/>
        </w:tabs>
        <w:ind w:left="851"/>
        <w:rPr>
          <w:sz w:val="24"/>
          <w:szCs w:val="24"/>
          <w:lang w:val="en-GB"/>
        </w:rPr>
      </w:pPr>
    </w:p>
    <w:p w14:paraId="69E87F2E"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4.8</w:t>
      </w:r>
      <w:r w:rsidRPr="008B6394">
        <w:rPr>
          <w:b/>
          <w:sz w:val="24"/>
          <w:szCs w:val="24"/>
          <w:lang w:val="en-GB"/>
        </w:rPr>
        <w:tab/>
        <w:t>Undesirable effects</w:t>
      </w:r>
    </w:p>
    <w:p w14:paraId="0A096BC9" w14:textId="77777777" w:rsidR="005D228B" w:rsidRPr="008B6394" w:rsidRDefault="005D228B" w:rsidP="00DE570F">
      <w:pPr>
        <w:ind w:left="851"/>
        <w:rPr>
          <w:sz w:val="24"/>
          <w:szCs w:val="24"/>
          <w:lang w:val="en-US"/>
        </w:rPr>
      </w:pPr>
      <w:r w:rsidRPr="008B6394">
        <w:rPr>
          <w:sz w:val="24"/>
          <w:szCs w:val="24"/>
          <w:lang w:val="en-US"/>
        </w:rPr>
        <w:t xml:space="preserve">The pregabalin clinical </w:t>
      </w:r>
      <w:proofErr w:type="spellStart"/>
      <w:r w:rsidRPr="008B6394">
        <w:rPr>
          <w:sz w:val="24"/>
          <w:szCs w:val="24"/>
          <w:lang w:val="en-US"/>
        </w:rPr>
        <w:t>programme</w:t>
      </w:r>
      <w:proofErr w:type="spellEnd"/>
      <w:r w:rsidRPr="008B6394">
        <w:rPr>
          <w:sz w:val="24"/>
          <w:szCs w:val="24"/>
          <w:lang w:val="en-US"/>
        </w:rPr>
        <w:t xml:space="preserve"> involved over 8,900 patients exposed to pregabalin, of whom over 5,600 were in double-blind </w:t>
      </w:r>
      <w:proofErr w:type="gramStart"/>
      <w:r w:rsidRPr="008B6394">
        <w:rPr>
          <w:sz w:val="24"/>
          <w:szCs w:val="24"/>
          <w:lang w:val="en-US"/>
        </w:rPr>
        <w:t>placebo controlled</w:t>
      </w:r>
      <w:proofErr w:type="gramEnd"/>
      <w:r w:rsidRPr="008B6394">
        <w:rPr>
          <w:sz w:val="24"/>
          <w:szCs w:val="24"/>
          <w:lang w:val="en-US"/>
        </w:rPr>
        <w:t xml:space="preserve"> trials. The most commonly reported adverse reactions were dizziness and somnolence. Adverse reactions were usually mild to moderate in intensity. In all controlled studies, the discontinuation rate due to adverse reactions was 12% for patients receiving pregabalin and 5% for patients receiving placebo. The most common adverse reactions resulting in discontinuation from pregabalin treatment groups were dizziness and somnolence.</w:t>
      </w:r>
    </w:p>
    <w:p w14:paraId="2678AC54" w14:textId="77777777" w:rsidR="005D228B" w:rsidRPr="008B6394" w:rsidRDefault="005D228B" w:rsidP="00DE570F">
      <w:pPr>
        <w:ind w:left="851"/>
        <w:rPr>
          <w:sz w:val="24"/>
          <w:szCs w:val="24"/>
          <w:lang w:val="en-US"/>
        </w:rPr>
      </w:pPr>
    </w:p>
    <w:p w14:paraId="7E77CFBB" w14:textId="77777777" w:rsidR="005D228B" w:rsidRPr="008B6394" w:rsidRDefault="005D228B" w:rsidP="00DE570F">
      <w:pPr>
        <w:ind w:left="851"/>
        <w:rPr>
          <w:sz w:val="24"/>
          <w:szCs w:val="24"/>
          <w:lang w:val="en-US"/>
        </w:rPr>
      </w:pPr>
      <w:r w:rsidRPr="008B6394">
        <w:rPr>
          <w:sz w:val="24"/>
          <w:szCs w:val="24"/>
          <w:lang w:val="en-US"/>
        </w:rPr>
        <w:t>In table 2 below all adverse reactions, which occurred at an incidence greater than placebo and in more than one patient, are listed by class and frequency (very common (≥ 1/10); common (≥ 1/100 to &lt; 1/10); uncommon (≥ 1/1,000 to &lt; 1/100); rare (≥ 1/10,000 to &lt; 1/1,000); very rare (&lt; 1/10,000), not known (cannot be estimated from the available data). Within each frequency grouping, undesirable effects are presented in order of decreasing seriousness.</w:t>
      </w:r>
    </w:p>
    <w:p w14:paraId="55692222" w14:textId="77777777" w:rsidR="005D228B" w:rsidRPr="008B6394" w:rsidRDefault="005D228B" w:rsidP="00DE570F">
      <w:pPr>
        <w:ind w:left="851"/>
        <w:rPr>
          <w:sz w:val="24"/>
          <w:szCs w:val="24"/>
          <w:lang w:val="en-US"/>
        </w:rPr>
      </w:pPr>
    </w:p>
    <w:p w14:paraId="3D4F4D17" w14:textId="77777777" w:rsidR="005D228B" w:rsidRPr="008B6394" w:rsidRDefault="005D228B" w:rsidP="00DE570F">
      <w:pPr>
        <w:ind w:left="851"/>
        <w:rPr>
          <w:sz w:val="24"/>
          <w:szCs w:val="24"/>
          <w:lang w:val="en-US"/>
        </w:rPr>
      </w:pPr>
      <w:r w:rsidRPr="008B6394">
        <w:rPr>
          <w:sz w:val="24"/>
          <w:szCs w:val="24"/>
          <w:lang w:val="en-US"/>
        </w:rPr>
        <w:t>The adverse reactions listed may also be associated with the underlying disease and/or concomitant medicinal products.</w:t>
      </w:r>
    </w:p>
    <w:p w14:paraId="264D43EC" w14:textId="77777777" w:rsidR="005D228B" w:rsidRPr="008B6394" w:rsidRDefault="005D228B" w:rsidP="00DE570F">
      <w:pPr>
        <w:ind w:left="851"/>
        <w:rPr>
          <w:sz w:val="24"/>
          <w:szCs w:val="24"/>
          <w:lang w:val="en-US"/>
        </w:rPr>
      </w:pPr>
    </w:p>
    <w:p w14:paraId="7D338308" w14:textId="77777777" w:rsidR="005D228B" w:rsidRPr="008B6394" w:rsidRDefault="005D228B" w:rsidP="00DE570F">
      <w:pPr>
        <w:ind w:left="851"/>
        <w:rPr>
          <w:sz w:val="24"/>
          <w:szCs w:val="24"/>
          <w:lang w:val="en-US"/>
        </w:rPr>
      </w:pPr>
      <w:r w:rsidRPr="008B6394">
        <w:rPr>
          <w:sz w:val="24"/>
          <w:szCs w:val="24"/>
          <w:lang w:val="en-US"/>
        </w:rPr>
        <w:t>In the treatment of central neuropathic pain due to spinal cord injury the incidence of adverse reactions in general, CNS adverse reactions and especially somnolence was increased (see section 4.4).</w:t>
      </w:r>
    </w:p>
    <w:p w14:paraId="3C36C2FE" w14:textId="77777777" w:rsidR="005D228B" w:rsidRPr="008B6394" w:rsidRDefault="005D228B" w:rsidP="00DE570F">
      <w:pPr>
        <w:ind w:left="851"/>
        <w:rPr>
          <w:bCs/>
          <w:sz w:val="24"/>
          <w:szCs w:val="24"/>
          <w:lang w:val="en-US"/>
        </w:rPr>
      </w:pPr>
    </w:p>
    <w:p w14:paraId="1BE35222" w14:textId="77777777" w:rsidR="005D228B" w:rsidRPr="008B6394" w:rsidRDefault="005D228B" w:rsidP="00DE570F">
      <w:pPr>
        <w:ind w:left="851"/>
        <w:rPr>
          <w:sz w:val="24"/>
          <w:szCs w:val="24"/>
          <w:lang w:val="en-US"/>
        </w:rPr>
      </w:pPr>
      <w:r w:rsidRPr="008B6394">
        <w:rPr>
          <w:sz w:val="24"/>
          <w:szCs w:val="24"/>
          <w:lang w:val="en-US"/>
        </w:rPr>
        <w:t xml:space="preserve">Additional reactions reported from </w:t>
      </w:r>
      <w:proofErr w:type="spellStart"/>
      <w:r w:rsidRPr="008B6394">
        <w:rPr>
          <w:sz w:val="24"/>
          <w:szCs w:val="24"/>
          <w:lang w:val="en-US"/>
        </w:rPr>
        <w:t>postmarketing</w:t>
      </w:r>
      <w:proofErr w:type="spellEnd"/>
      <w:r w:rsidRPr="008B6394">
        <w:rPr>
          <w:sz w:val="24"/>
          <w:szCs w:val="24"/>
          <w:lang w:val="en-US"/>
        </w:rPr>
        <w:t xml:space="preserve"> experience are included in italics in the list below.</w:t>
      </w:r>
    </w:p>
    <w:p w14:paraId="23858012" w14:textId="77777777" w:rsidR="005D228B" w:rsidRPr="008B6394" w:rsidRDefault="005D228B" w:rsidP="005D228B">
      <w:pPr>
        <w:tabs>
          <w:tab w:val="left" w:pos="284"/>
        </w:tabs>
        <w:rPr>
          <w:bCs/>
          <w:sz w:val="24"/>
          <w:szCs w:val="24"/>
          <w:lang w:val="en-US"/>
        </w:rPr>
      </w:pPr>
    </w:p>
    <w:p w14:paraId="538EF41A" w14:textId="77777777" w:rsidR="005D228B" w:rsidRPr="008B6394" w:rsidRDefault="005D228B" w:rsidP="005D228B">
      <w:pPr>
        <w:tabs>
          <w:tab w:val="left" w:pos="284"/>
        </w:tabs>
        <w:rPr>
          <w:b/>
          <w:bCs/>
          <w:sz w:val="24"/>
          <w:szCs w:val="24"/>
          <w:lang w:val="es-ES"/>
        </w:rPr>
      </w:pPr>
      <w:r w:rsidRPr="008B6394">
        <w:rPr>
          <w:b/>
          <w:bCs/>
          <w:sz w:val="24"/>
          <w:szCs w:val="24"/>
          <w:lang w:val="en-US"/>
        </w:rPr>
        <w:t>Table 2. Pregabalin Adverse Drug Reactions</w:t>
      </w:r>
    </w:p>
    <w:p w14:paraId="2E3760D0" w14:textId="77777777" w:rsidR="005D228B" w:rsidRPr="008B6394" w:rsidRDefault="005D228B" w:rsidP="005D228B">
      <w:pPr>
        <w:tabs>
          <w:tab w:val="left" w:pos="284"/>
        </w:tabs>
        <w:rPr>
          <w:b/>
          <w:bCs/>
          <w:sz w:val="24"/>
          <w:szCs w:val="24"/>
          <w:lang w:val="en-US"/>
        </w:rPr>
      </w:pPr>
    </w:p>
    <w:tbl>
      <w:tblPr>
        <w:tblStyle w:val="Tabel-Gitter"/>
        <w:tblW w:w="5000" w:type="pct"/>
        <w:tblInd w:w="0" w:type="dxa"/>
        <w:tblLook w:val="04A0" w:firstRow="1" w:lastRow="0" w:firstColumn="1" w:lastColumn="0" w:noHBand="0" w:noVBand="1"/>
      </w:tblPr>
      <w:tblGrid>
        <w:gridCol w:w="4814"/>
        <w:gridCol w:w="4814"/>
      </w:tblGrid>
      <w:tr w:rsidR="005D228B" w:rsidRPr="008B6394" w14:paraId="5727DD55"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D89DD76" w14:textId="77777777" w:rsidR="005D228B" w:rsidRPr="008B6394" w:rsidRDefault="005D228B">
            <w:pPr>
              <w:tabs>
                <w:tab w:val="left" w:pos="284"/>
              </w:tabs>
              <w:rPr>
                <w:rFonts w:ascii="Times New Roman" w:hAnsi="Times New Roman" w:cs="Times New Roman"/>
                <w:b/>
                <w:bCs/>
                <w:sz w:val="24"/>
                <w:szCs w:val="24"/>
              </w:rPr>
            </w:pPr>
            <w:bookmarkStart w:id="2" w:name="_Hlk125972058"/>
            <w:r w:rsidRPr="008B6394">
              <w:rPr>
                <w:rFonts w:ascii="Times New Roman" w:hAnsi="Times New Roman" w:cs="Times New Roman"/>
                <w:b/>
                <w:bCs/>
                <w:sz w:val="24"/>
                <w:szCs w:val="24"/>
              </w:rPr>
              <w:t>System Organ Class</w:t>
            </w:r>
          </w:p>
        </w:tc>
        <w:tc>
          <w:tcPr>
            <w:tcW w:w="2500" w:type="pct"/>
            <w:tcBorders>
              <w:top w:val="single" w:sz="4" w:space="0" w:color="auto"/>
              <w:left w:val="single" w:sz="4" w:space="0" w:color="auto"/>
              <w:bottom w:val="single" w:sz="4" w:space="0" w:color="auto"/>
              <w:right w:val="single" w:sz="4" w:space="0" w:color="auto"/>
            </w:tcBorders>
            <w:hideMark/>
          </w:tcPr>
          <w:p w14:paraId="4D01BFCC"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Adverse drug reactions</w:t>
            </w:r>
          </w:p>
        </w:tc>
      </w:tr>
      <w:tr w:rsidR="005D228B" w:rsidRPr="008B6394" w14:paraId="02FBDBAE"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2F62F91F"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Infections and infestations</w:t>
            </w:r>
          </w:p>
        </w:tc>
      </w:tr>
      <w:tr w:rsidR="005D228B" w:rsidRPr="008B6394" w14:paraId="720D4502"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3274548"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64998EE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Nasopharyngitis</w:t>
            </w:r>
          </w:p>
        </w:tc>
      </w:tr>
      <w:tr w:rsidR="005D228B" w:rsidRPr="00956477" w14:paraId="37C3D202"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021D43EF"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Blood and lymphatic system disorders</w:t>
            </w:r>
          </w:p>
        </w:tc>
      </w:tr>
      <w:tr w:rsidR="005D228B" w:rsidRPr="008B6394" w14:paraId="37474B42"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6E5C7AAE"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6CDB61E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Neutropaenia</w:t>
            </w:r>
          </w:p>
        </w:tc>
      </w:tr>
      <w:tr w:rsidR="005D228B" w:rsidRPr="008B6394" w14:paraId="510F2D03"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451EFE50"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lastRenderedPageBreak/>
              <w:t>Immune system disorders</w:t>
            </w:r>
          </w:p>
        </w:tc>
      </w:tr>
      <w:tr w:rsidR="005D228B" w:rsidRPr="008B6394" w14:paraId="25899FB5"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4E3E9FC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5384B7BD"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Hypersensitivity</w:t>
            </w:r>
          </w:p>
        </w:tc>
      </w:tr>
      <w:tr w:rsidR="005D228B" w:rsidRPr="008B6394" w14:paraId="5438EC03"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2BC0B8A0"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1B778BB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Angioedema, allergic reaction</w:t>
            </w:r>
          </w:p>
        </w:tc>
      </w:tr>
      <w:tr w:rsidR="005D228B" w:rsidRPr="008B6394" w14:paraId="2442D83D"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26C30FD3"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Metabolism and nutrition disorders</w:t>
            </w:r>
          </w:p>
        </w:tc>
      </w:tr>
      <w:tr w:rsidR="005D228B" w:rsidRPr="008B6394" w14:paraId="04B3C0F4"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336E53A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2A8D2AE8"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Appetite increased</w:t>
            </w:r>
          </w:p>
        </w:tc>
      </w:tr>
      <w:tr w:rsidR="005D228B" w:rsidRPr="008B6394" w14:paraId="46537FEE"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EFE0CBB"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733B55B2"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Anorexia, hypoglycaemia</w:t>
            </w:r>
          </w:p>
        </w:tc>
      </w:tr>
      <w:tr w:rsidR="005D228B" w:rsidRPr="008B6394" w14:paraId="4CA7C663"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0C5FA774"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Psychiatric disorders</w:t>
            </w:r>
          </w:p>
        </w:tc>
      </w:tr>
      <w:tr w:rsidR="005D228B" w:rsidRPr="00956477" w14:paraId="0C1D8E4D"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5B72951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55CF4882" w14:textId="77777777" w:rsidR="005D228B" w:rsidRPr="008B6394" w:rsidRDefault="005D228B">
            <w:pPr>
              <w:tabs>
                <w:tab w:val="left" w:pos="284"/>
              </w:tabs>
              <w:rPr>
                <w:rFonts w:ascii="Times New Roman" w:hAnsi="Times New Roman" w:cs="Times New Roman"/>
                <w:sz w:val="24"/>
                <w:szCs w:val="24"/>
                <w:lang w:val="en-GB"/>
              </w:rPr>
            </w:pPr>
            <w:r w:rsidRPr="008B6394">
              <w:rPr>
                <w:rFonts w:ascii="Times New Roman" w:hAnsi="Times New Roman" w:cs="Times New Roman"/>
                <w:sz w:val="24"/>
                <w:szCs w:val="24"/>
                <w:lang w:val="en-GB"/>
              </w:rPr>
              <w:t>Euphoric mood, confusion, irritability, disorientation, insomnia, libido decreased</w:t>
            </w:r>
          </w:p>
        </w:tc>
      </w:tr>
      <w:tr w:rsidR="005D228B" w:rsidRPr="00956477" w14:paraId="74090391"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64E8E91A"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56436F13"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Hallucination, panic attack, restlessness, agitation, depression, depressed mood, elevated mood, aggression, mood swings, </w:t>
            </w:r>
            <w:proofErr w:type="spellStart"/>
            <w:r w:rsidRPr="008B6394">
              <w:rPr>
                <w:rFonts w:ascii="Times New Roman" w:hAnsi="Times New Roman" w:cs="Times New Roman"/>
                <w:sz w:val="24"/>
                <w:szCs w:val="24"/>
                <w:lang w:val="en-US"/>
              </w:rPr>
              <w:t>depersonalisation</w:t>
            </w:r>
            <w:proofErr w:type="spellEnd"/>
            <w:r w:rsidRPr="008B6394">
              <w:rPr>
                <w:rFonts w:ascii="Times New Roman" w:hAnsi="Times New Roman" w:cs="Times New Roman"/>
                <w:sz w:val="24"/>
                <w:szCs w:val="24"/>
                <w:lang w:val="en-US"/>
              </w:rPr>
              <w:t>, word finding difficulty, abnormal dreams, libido increased, anorgasmia, apathy</w:t>
            </w:r>
          </w:p>
        </w:tc>
      </w:tr>
      <w:tr w:rsidR="005D228B" w:rsidRPr="00956477" w14:paraId="6ACE924D"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8DABF73"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1AEF564D"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Disinhibition, suicidal </w:t>
            </w:r>
            <w:proofErr w:type="spellStart"/>
            <w:r w:rsidRPr="008B6394">
              <w:rPr>
                <w:rFonts w:ascii="Times New Roman" w:hAnsi="Times New Roman" w:cs="Times New Roman"/>
                <w:sz w:val="24"/>
                <w:szCs w:val="24"/>
                <w:lang w:val="en-US"/>
              </w:rPr>
              <w:t>behaviour</w:t>
            </w:r>
            <w:proofErr w:type="spellEnd"/>
            <w:r w:rsidRPr="008B6394">
              <w:rPr>
                <w:rFonts w:ascii="Times New Roman" w:hAnsi="Times New Roman" w:cs="Times New Roman"/>
                <w:sz w:val="24"/>
                <w:szCs w:val="24"/>
                <w:lang w:val="en-US"/>
              </w:rPr>
              <w:t>, suicidal ideation</w:t>
            </w:r>
          </w:p>
        </w:tc>
      </w:tr>
      <w:tr w:rsidR="005D228B" w:rsidRPr="008B6394" w14:paraId="4E5EEA8F"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1CF7502"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Not known</w:t>
            </w:r>
          </w:p>
        </w:tc>
        <w:tc>
          <w:tcPr>
            <w:tcW w:w="2500" w:type="pct"/>
            <w:tcBorders>
              <w:top w:val="single" w:sz="4" w:space="0" w:color="auto"/>
              <w:left w:val="single" w:sz="4" w:space="0" w:color="auto"/>
              <w:bottom w:val="single" w:sz="4" w:space="0" w:color="auto"/>
              <w:right w:val="single" w:sz="4" w:space="0" w:color="auto"/>
            </w:tcBorders>
            <w:hideMark/>
          </w:tcPr>
          <w:p w14:paraId="5EC889E4" w14:textId="77777777" w:rsidR="005D228B" w:rsidRPr="008B6394" w:rsidRDefault="005D228B">
            <w:pPr>
              <w:tabs>
                <w:tab w:val="left" w:pos="284"/>
              </w:tabs>
              <w:rPr>
                <w:rFonts w:ascii="Times New Roman" w:hAnsi="Times New Roman" w:cs="Times New Roman"/>
                <w:i/>
                <w:iCs/>
                <w:sz w:val="24"/>
                <w:szCs w:val="24"/>
              </w:rPr>
            </w:pPr>
            <w:r w:rsidRPr="008B6394">
              <w:rPr>
                <w:rFonts w:ascii="Times New Roman" w:hAnsi="Times New Roman" w:cs="Times New Roman"/>
                <w:i/>
                <w:iCs/>
                <w:sz w:val="24"/>
                <w:szCs w:val="24"/>
              </w:rPr>
              <w:t>Drug dependence</w:t>
            </w:r>
          </w:p>
        </w:tc>
      </w:tr>
      <w:tr w:rsidR="005D228B" w:rsidRPr="008B6394" w14:paraId="4178B923"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2A595E05"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b/>
                <w:bCs/>
                <w:sz w:val="24"/>
                <w:szCs w:val="24"/>
              </w:rPr>
              <w:t>Nervous system disorders</w:t>
            </w:r>
          </w:p>
        </w:tc>
      </w:tr>
      <w:tr w:rsidR="005D228B" w:rsidRPr="008B6394" w14:paraId="2BCCF83E"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4F634CF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Very Common</w:t>
            </w:r>
          </w:p>
        </w:tc>
        <w:tc>
          <w:tcPr>
            <w:tcW w:w="2500" w:type="pct"/>
            <w:tcBorders>
              <w:top w:val="single" w:sz="4" w:space="0" w:color="auto"/>
              <w:left w:val="single" w:sz="4" w:space="0" w:color="auto"/>
              <w:bottom w:val="single" w:sz="4" w:space="0" w:color="auto"/>
              <w:right w:val="single" w:sz="4" w:space="0" w:color="auto"/>
            </w:tcBorders>
            <w:hideMark/>
          </w:tcPr>
          <w:p w14:paraId="2F8C134B"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Dizziness, somnolence, headache</w:t>
            </w:r>
          </w:p>
        </w:tc>
      </w:tr>
      <w:tr w:rsidR="005D228B" w:rsidRPr="00956477" w14:paraId="4A90F24A"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15C2DC0"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785406AC"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Ataxia, coordination abnormal, tremor, dysarthria, amnesia, memory impairment, disturbance in attention, </w:t>
            </w:r>
            <w:proofErr w:type="spellStart"/>
            <w:r w:rsidRPr="008B6394">
              <w:rPr>
                <w:rFonts w:ascii="Times New Roman" w:hAnsi="Times New Roman" w:cs="Times New Roman"/>
                <w:sz w:val="24"/>
                <w:szCs w:val="24"/>
                <w:lang w:val="en-US"/>
              </w:rPr>
              <w:t>paraesthesia</w:t>
            </w:r>
            <w:proofErr w:type="spellEnd"/>
            <w:r w:rsidRPr="008B6394">
              <w:rPr>
                <w:rFonts w:ascii="Times New Roman" w:hAnsi="Times New Roman" w:cs="Times New Roman"/>
                <w:sz w:val="24"/>
                <w:szCs w:val="24"/>
                <w:lang w:val="en-US"/>
              </w:rPr>
              <w:t xml:space="preserve">, </w:t>
            </w:r>
            <w:proofErr w:type="spellStart"/>
            <w:r w:rsidRPr="008B6394">
              <w:rPr>
                <w:rFonts w:ascii="Times New Roman" w:hAnsi="Times New Roman" w:cs="Times New Roman"/>
                <w:sz w:val="24"/>
                <w:szCs w:val="24"/>
                <w:lang w:val="en-US"/>
              </w:rPr>
              <w:t>hypoaesthesia</w:t>
            </w:r>
            <w:proofErr w:type="spellEnd"/>
            <w:r w:rsidRPr="008B6394">
              <w:rPr>
                <w:rFonts w:ascii="Times New Roman" w:hAnsi="Times New Roman" w:cs="Times New Roman"/>
                <w:sz w:val="24"/>
                <w:szCs w:val="24"/>
                <w:lang w:val="en-US"/>
              </w:rPr>
              <w:t>, sedation, balance disorder, lethargy</w:t>
            </w:r>
          </w:p>
        </w:tc>
      </w:tr>
      <w:tr w:rsidR="005D228B" w:rsidRPr="00956477" w14:paraId="7BF7E670"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35ABD9D3"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1CD03E6F"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Syncope, stupor, myoclonus, loss of consciousness, psychomotor hyperactivity, dyskinesia, dizziness postural, intention tremor, nystagmus, cognitive disorder, mental impairment, speech disorder, hyporeflexia, </w:t>
            </w:r>
            <w:proofErr w:type="spellStart"/>
            <w:r w:rsidRPr="008B6394">
              <w:rPr>
                <w:rFonts w:ascii="Times New Roman" w:hAnsi="Times New Roman" w:cs="Times New Roman"/>
                <w:sz w:val="24"/>
                <w:szCs w:val="24"/>
                <w:lang w:val="en-US"/>
              </w:rPr>
              <w:t>hyperaesthesia</w:t>
            </w:r>
            <w:proofErr w:type="spellEnd"/>
            <w:r w:rsidRPr="008B6394">
              <w:rPr>
                <w:rFonts w:ascii="Times New Roman" w:hAnsi="Times New Roman" w:cs="Times New Roman"/>
                <w:sz w:val="24"/>
                <w:szCs w:val="24"/>
                <w:lang w:val="en-US"/>
              </w:rPr>
              <w:t>, burning sensation, ageusia, malaise</w:t>
            </w:r>
          </w:p>
        </w:tc>
      </w:tr>
      <w:tr w:rsidR="005D228B" w:rsidRPr="00956477" w14:paraId="00082B7A"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05046C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52B8364E"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Convulsions, parosmia, hypokinesia, dysgraphia, parkinsonism</w:t>
            </w:r>
          </w:p>
        </w:tc>
      </w:tr>
      <w:tr w:rsidR="005D228B" w:rsidRPr="008B6394" w14:paraId="30928466"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5478925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b/>
                <w:bCs/>
                <w:sz w:val="24"/>
                <w:szCs w:val="24"/>
              </w:rPr>
              <w:t>Eye disorders</w:t>
            </w:r>
          </w:p>
        </w:tc>
      </w:tr>
      <w:tr w:rsidR="005D228B" w:rsidRPr="008B6394" w14:paraId="75A2FAB9"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FEE030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68F76322"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Vision blurred, diplopia</w:t>
            </w:r>
          </w:p>
        </w:tc>
      </w:tr>
      <w:tr w:rsidR="005D228B" w:rsidRPr="00956477" w14:paraId="6BAE6101"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0879703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35D29BC3"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Peripheral vision loss, visual disturbance, eye swelling, visual field defect, visual acuity reduced, eye pain, asthenopia, photopsia, dry eye, lacrimation increased, eye irritation</w:t>
            </w:r>
          </w:p>
        </w:tc>
      </w:tr>
      <w:tr w:rsidR="005D228B" w:rsidRPr="00956477" w14:paraId="39A3220C"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BCC430D"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0634FB8E"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Vision loss, keratitis, oscillopsia, altered visual depth perception, mydriasis, strabismus, visual brightness</w:t>
            </w:r>
          </w:p>
        </w:tc>
      </w:tr>
      <w:tr w:rsidR="005D228B" w:rsidRPr="008B6394" w14:paraId="27802123"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425DE753"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b/>
                <w:bCs/>
                <w:sz w:val="24"/>
                <w:szCs w:val="24"/>
              </w:rPr>
              <w:t>Ear and labyrinth disorders</w:t>
            </w:r>
          </w:p>
        </w:tc>
      </w:tr>
      <w:tr w:rsidR="005D228B" w:rsidRPr="008B6394" w14:paraId="706FAED3"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984083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593C114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Vertigo</w:t>
            </w:r>
          </w:p>
        </w:tc>
      </w:tr>
      <w:tr w:rsidR="005D228B" w:rsidRPr="008B6394" w14:paraId="39E76BDC"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0792D34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26C04A1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Hyperacusis</w:t>
            </w:r>
          </w:p>
        </w:tc>
      </w:tr>
      <w:tr w:rsidR="005D228B" w:rsidRPr="008B6394" w14:paraId="6F1F2825"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7E21BB66"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Cardiac disorders</w:t>
            </w:r>
          </w:p>
        </w:tc>
      </w:tr>
      <w:tr w:rsidR="005D228B" w:rsidRPr="00956477" w14:paraId="170E692B"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9540975"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47FB8447"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Tachycardia, atrioventricular block first degree, sinus bradycardia, congestive heart failure</w:t>
            </w:r>
          </w:p>
        </w:tc>
      </w:tr>
      <w:tr w:rsidR="005D228B" w:rsidRPr="00956477" w14:paraId="5E129CDA"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EE5542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lastRenderedPageBreak/>
              <w:t>Rare</w:t>
            </w:r>
          </w:p>
        </w:tc>
        <w:tc>
          <w:tcPr>
            <w:tcW w:w="2500" w:type="pct"/>
            <w:tcBorders>
              <w:top w:val="single" w:sz="4" w:space="0" w:color="auto"/>
              <w:left w:val="single" w:sz="4" w:space="0" w:color="auto"/>
              <w:bottom w:val="single" w:sz="4" w:space="0" w:color="auto"/>
              <w:right w:val="single" w:sz="4" w:space="0" w:color="auto"/>
            </w:tcBorders>
            <w:hideMark/>
          </w:tcPr>
          <w:p w14:paraId="5ED9A16C"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QT prolongation, sinus tachycardia, sinus arrhythmia</w:t>
            </w:r>
          </w:p>
        </w:tc>
      </w:tr>
      <w:tr w:rsidR="005D228B" w:rsidRPr="008B6394" w14:paraId="3A26978E"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0B183143"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Vascular disorders</w:t>
            </w:r>
          </w:p>
        </w:tc>
      </w:tr>
      <w:tr w:rsidR="005D228B" w:rsidRPr="00956477" w14:paraId="7C517C39"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590EF9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54452962"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Hypotension, hypertension, hot flushes, flushing, peripheral coldness</w:t>
            </w:r>
          </w:p>
        </w:tc>
      </w:tr>
      <w:tr w:rsidR="005D228B" w:rsidRPr="00956477" w14:paraId="6E38CCA0"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5D179EED"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Respiratory, thoracic and mediastinal disorders</w:t>
            </w:r>
          </w:p>
        </w:tc>
      </w:tr>
      <w:tr w:rsidR="005D228B" w:rsidRPr="00956477" w14:paraId="13C6A68E"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40F10D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21068FC8" w14:textId="77777777" w:rsidR="005D228B" w:rsidRPr="008B6394" w:rsidRDefault="005D228B">
            <w:pPr>
              <w:tabs>
                <w:tab w:val="left" w:pos="284"/>
              </w:tabs>
              <w:rPr>
                <w:rFonts w:ascii="Times New Roman" w:hAnsi="Times New Roman" w:cs="Times New Roman"/>
                <w:sz w:val="24"/>
                <w:szCs w:val="24"/>
                <w:lang w:val="en-US"/>
              </w:rPr>
            </w:pPr>
            <w:proofErr w:type="spellStart"/>
            <w:r w:rsidRPr="008B6394">
              <w:rPr>
                <w:rFonts w:ascii="Times New Roman" w:hAnsi="Times New Roman" w:cs="Times New Roman"/>
                <w:sz w:val="24"/>
                <w:szCs w:val="24"/>
                <w:lang w:val="en-US"/>
              </w:rPr>
              <w:t>Dyspnoea</w:t>
            </w:r>
            <w:proofErr w:type="spellEnd"/>
            <w:r w:rsidRPr="008B6394">
              <w:rPr>
                <w:rFonts w:ascii="Times New Roman" w:hAnsi="Times New Roman" w:cs="Times New Roman"/>
                <w:sz w:val="24"/>
                <w:szCs w:val="24"/>
                <w:lang w:val="en-US"/>
              </w:rPr>
              <w:t>, epistaxis, cough, nasal congestion, rhinitis, snoring, nasal dryness</w:t>
            </w:r>
          </w:p>
        </w:tc>
      </w:tr>
      <w:tr w:rsidR="005D228B" w:rsidRPr="008B6394" w14:paraId="6CE9EB56"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46F04038"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09DC8BC0"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Pulmonary oedema, throat tightness</w:t>
            </w:r>
          </w:p>
        </w:tc>
      </w:tr>
      <w:tr w:rsidR="005D228B" w:rsidRPr="008B6394" w14:paraId="593A4199"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64F630F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Not known</w:t>
            </w:r>
          </w:p>
        </w:tc>
        <w:tc>
          <w:tcPr>
            <w:tcW w:w="2500" w:type="pct"/>
            <w:tcBorders>
              <w:top w:val="single" w:sz="4" w:space="0" w:color="auto"/>
              <w:left w:val="single" w:sz="4" w:space="0" w:color="auto"/>
              <w:bottom w:val="single" w:sz="4" w:space="0" w:color="auto"/>
              <w:right w:val="single" w:sz="4" w:space="0" w:color="auto"/>
            </w:tcBorders>
            <w:hideMark/>
          </w:tcPr>
          <w:p w14:paraId="53C21F5E"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Respiratory depression</w:t>
            </w:r>
          </w:p>
        </w:tc>
      </w:tr>
      <w:tr w:rsidR="005D228B" w:rsidRPr="008B6394" w14:paraId="57910732"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2AF36C5D"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Gastrointestinal disorders</w:t>
            </w:r>
          </w:p>
        </w:tc>
      </w:tr>
      <w:tr w:rsidR="005D228B" w:rsidRPr="00956477" w14:paraId="4089EC22"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1CDFA1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05FFC735"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Vomiting, nausea, constipation, </w:t>
            </w:r>
            <w:proofErr w:type="spellStart"/>
            <w:r w:rsidRPr="008B6394">
              <w:rPr>
                <w:rFonts w:ascii="Times New Roman" w:hAnsi="Times New Roman" w:cs="Times New Roman"/>
                <w:sz w:val="24"/>
                <w:szCs w:val="24"/>
                <w:lang w:val="en-US"/>
              </w:rPr>
              <w:t>diarrhoea</w:t>
            </w:r>
            <w:proofErr w:type="spellEnd"/>
            <w:r w:rsidRPr="008B6394">
              <w:rPr>
                <w:rFonts w:ascii="Times New Roman" w:hAnsi="Times New Roman" w:cs="Times New Roman"/>
                <w:sz w:val="24"/>
                <w:szCs w:val="24"/>
                <w:lang w:val="en-US"/>
              </w:rPr>
              <w:t>, flatulence, abdominal distension, dry mouth</w:t>
            </w:r>
          </w:p>
        </w:tc>
      </w:tr>
      <w:tr w:rsidR="005D228B" w:rsidRPr="00956477" w14:paraId="18FAF886"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0634B0D1"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2E6FFAF3" w14:textId="77777777" w:rsidR="005D228B" w:rsidRPr="008B6394" w:rsidRDefault="005D228B">
            <w:pPr>
              <w:tabs>
                <w:tab w:val="left" w:pos="284"/>
              </w:tabs>
              <w:rPr>
                <w:rFonts w:ascii="Times New Roman" w:hAnsi="Times New Roman" w:cs="Times New Roman"/>
                <w:sz w:val="24"/>
                <w:szCs w:val="24"/>
                <w:lang w:val="en-GB"/>
              </w:rPr>
            </w:pPr>
            <w:proofErr w:type="spellStart"/>
            <w:r w:rsidRPr="008B6394">
              <w:rPr>
                <w:rFonts w:ascii="Times New Roman" w:hAnsi="Times New Roman" w:cs="Times New Roman"/>
                <w:sz w:val="24"/>
                <w:szCs w:val="24"/>
                <w:lang w:val="en-GB"/>
              </w:rPr>
              <w:t>Gastrooesophageal</w:t>
            </w:r>
            <w:proofErr w:type="spellEnd"/>
            <w:r w:rsidRPr="008B6394">
              <w:rPr>
                <w:rFonts w:ascii="Times New Roman" w:hAnsi="Times New Roman" w:cs="Times New Roman"/>
                <w:sz w:val="24"/>
                <w:szCs w:val="24"/>
                <w:lang w:val="en-GB"/>
              </w:rPr>
              <w:t xml:space="preserve"> reflux disease, salivary hypersecretion, </w:t>
            </w:r>
            <w:proofErr w:type="spellStart"/>
            <w:r w:rsidRPr="008B6394">
              <w:rPr>
                <w:rFonts w:ascii="Times New Roman" w:hAnsi="Times New Roman" w:cs="Times New Roman"/>
                <w:sz w:val="24"/>
                <w:szCs w:val="24"/>
                <w:lang w:val="en-GB"/>
              </w:rPr>
              <w:t>hypoaesthesia</w:t>
            </w:r>
            <w:proofErr w:type="spellEnd"/>
            <w:r w:rsidRPr="008B6394">
              <w:rPr>
                <w:rFonts w:ascii="Times New Roman" w:hAnsi="Times New Roman" w:cs="Times New Roman"/>
                <w:sz w:val="24"/>
                <w:szCs w:val="24"/>
                <w:lang w:val="en-GB"/>
              </w:rPr>
              <w:t xml:space="preserve"> oral</w:t>
            </w:r>
          </w:p>
        </w:tc>
      </w:tr>
      <w:tr w:rsidR="005D228B" w:rsidRPr="00956477" w14:paraId="08565A3F"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6F1CE1A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4209AD9E"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Ascites, pancreatitis, swollen tongue, dysphagia</w:t>
            </w:r>
          </w:p>
        </w:tc>
      </w:tr>
      <w:tr w:rsidR="005D228B" w:rsidRPr="008B6394" w14:paraId="2F350E84"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73D0E02D"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Hepatobiliary disorders</w:t>
            </w:r>
          </w:p>
        </w:tc>
      </w:tr>
      <w:tr w:rsidR="005D228B" w:rsidRPr="008B6394" w14:paraId="38C75ADA"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217AB4A6"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7B70FDD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Elevated liver enzymes*</w:t>
            </w:r>
          </w:p>
        </w:tc>
      </w:tr>
      <w:tr w:rsidR="005D228B" w:rsidRPr="008B6394" w14:paraId="7F6A9FC1"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52F5421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25F692CE"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Jaundice</w:t>
            </w:r>
          </w:p>
        </w:tc>
      </w:tr>
      <w:tr w:rsidR="005D228B" w:rsidRPr="008B6394" w14:paraId="4B07327D"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387FB4C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Very rare</w:t>
            </w:r>
          </w:p>
        </w:tc>
        <w:tc>
          <w:tcPr>
            <w:tcW w:w="2500" w:type="pct"/>
            <w:tcBorders>
              <w:top w:val="single" w:sz="4" w:space="0" w:color="auto"/>
              <w:left w:val="single" w:sz="4" w:space="0" w:color="auto"/>
              <w:bottom w:val="single" w:sz="4" w:space="0" w:color="auto"/>
              <w:right w:val="single" w:sz="4" w:space="0" w:color="auto"/>
            </w:tcBorders>
            <w:hideMark/>
          </w:tcPr>
          <w:p w14:paraId="16475EA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Hepatic failure, hepatitis</w:t>
            </w:r>
          </w:p>
        </w:tc>
      </w:tr>
      <w:tr w:rsidR="005D228B" w:rsidRPr="00956477" w14:paraId="2E9970C4"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6E28CEFB"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Skin and subcutaneous tissue disorders</w:t>
            </w:r>
          </w:p>
        </w:tc>
      </w:tr>
      <w:tr w:rsidR="005D228B" w:rsidRPr="00956477" w14:paraId="6C7BDD6F"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4F87D32A"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28BCC26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Rash papular, urticaria, hyperhidrosis, pruritus</w:t>
            </w:r>
          </w:p>
        </w:tc>
      </w:tr>
      <w:tr w:rsidR="005D228B" w:rsidRPr="00956477" w14:paraId="69287781"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66EAE59B"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5C7755EE"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Toxic epidermal necrolysis, Stevens-Johnson syndrome, cold sweat</w:t>
            </w:r>
          </w:p>
        </w:tc>
      </w:tr>
      <w:tr w:rsidR="005D228B" w:rsidRPr="00956477" w14:paraId="7B9F72C2"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507D8D38"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Musculoskeletal and connective tissue disorders</w:t>
            </w:r>
          </w:p>
        </w:tc>
      </w:tr>
      <w:tr w:rsidR="005D228B" w:rsidRPr="00956477" w14:paraId="0290AB6E"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2F027F61"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0DDD6C4E"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Muscle cramp, arthralgia, back pain, pain in limb, cervical spasm</w:t>
            </w:r>
          </w:p>
        </w:tc>
      </w:tr>
      <w:tr w:rsidR="005D228B" w:rsidRPr="00956477" w14:paraId="577F8117"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030D4C31"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3030B43E"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Joint swelling, myalgia, muscle twitching, neck pain, muscle stiffness</w:t>
            </w:r>
          </w:p>
        </w:tc>
      </w:tr>
      <w:tr w:rsidR="005D228B" w:rsidRPr="008B6394" w14:paraId="320E30E2"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518827F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6F7336E7"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Rhabdomyolysis</w:t>
            </w:r>
          </w:p>
        </w:tc>
      </w:tr>
      <w:tr w:rsidR="005D228B" w:rsidRPr="008B6394" w14:paraId="7E46787B"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65761668"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Renal and urinary disorders</w:t>
            </w:r>
          </w:p>
        </w:tc>
      </w:tr>
      <w:tr w:rsidR="005D228B" w:rsidRPr="008B6394" w14:paraId="7F7AE50C"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0890BAE"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5491FBEF"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Urinary incontinence, dysuria</w:t>
            </w:r>
          </w:p>
        </w:tc>
      </w:tr>
      <w:tr w:rsidR="005D228B" w:rsidRPr="00956477" w14:paraId="2213AA7C"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28B20CC6"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51A0D4E1"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Renal failure, oliguria, urinary retention</w:t>
            </w:r>
          </w:p>
        </w:tc>
      </w:tr>
      <w:tr w:rsidR="005D228B" w:rsidRPr="00956477" w14:paraId="38CCA993"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67801C5A"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Reproductive system and breast disorders</w:t>
            </w:r>
          </w:p>
        </w:tc>
      </w:tr>
      <w:tr w:rsidR="005D228B" w:rsidRPr="008B6394" w14:paraId="716109EA"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E923011"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694AB079"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Erectile dysfunction</w:t>
            </w:r>
          </w:p>
        </w:tc>
      </w:tr>
      <w:tr w:rsidR="005D228B" w:rsidRPr="00956477" w14:paraId="5C432818"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32C64ECB"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7CC99417"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Sexual dysfunction, ejaculation delayed, </w:t>
            </w:r>
            <w:proofErr w:type="spellStart"/>
            <w:r w:rsidRPr="008B6394">
              <w:rPr>
                <w:rFonts w:ascii="Times New Roman" w:hAnsi="Times New Roman" w:cs="Times New Roman"/>
                <w:sz w:val="24"/>
                <w:szCs w:val="24"/>
                <w:lang w:val="en-US"/>
              </w:rPr>
              <w:t>dysmenorrhoea</w:t>
            </w:r>
            <w:proofErr w:type="spellEnd"/>
            <w:r w:rsidRPr="008B6394">
              <w:rPr>
                <w:rFonts w:ascii="Times New Roman" w:hAnsi="Times New Roman" w:cs="Times New Roman"/>
                <w:sz w:val="24"/>
                <w:szCs w:val="24"/>
                <w:lang w:val="en-US"/>
              </w:rPr>
              <w:t>, breast pain</w:t>
            </w:r>
          </w:p>
        </w:tc>
      </w:tr>
      <w:tr w:rsidR="005D228B" w:rsidRPr="00956477" w14:paraId="31FE610B"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176616BC"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Rare</w:t>
            </w:r>
          </w:p>
        </w:tc>
        <w:tc>
          <w:tcPr>
            <w:tcW w:w="2500" w:type="pct"/>
            <w:tcBorders>
              <w:top w:val="single" w:sz="4" w:space="0" w:color="auto"/>
              <w:left w:val="single" w:sz="4" w:space="0" w:color="auto"/>
              <w:bottom w:val="single" w:sz="4" w:space="0" w:color="auto"/>
              <w:right w:val="single" w:sz="4" w:space="0" w:color="auto"/>
            </w:tcBorders>
            <w:hideMark/>
          </w:tcPr>
          <w:p w14:paraId="4282E0FF" w14:textId="77777777" w:rsidR="005D228B" w:rsidRPr="008B6394" w:rsidRDefault="005D228B">
            <w:pPr>
              <w:tabs>
                <w:tab w:val="left" w:pos="284"/>
              </w:tabs>
              <w:rPr>
                <w:rFonts w:ascii="Times New Roman" w:hAnsi="Times New Roman" w:cs="Times New Roman"/>
                <w:sz w:val="24"/>
                <w:szCs w:val="24"/>
                <w:lang w:val="en-US"/>
              </w:rPr>
            </w:pPr>
            <w:proofErr w:type="spellStart"/>
            <w:r w:rsidRPr="008B6394">
              <w:rPr>
                <w:rFonts w:ascii="Times New Roman" w:hAnsi="Times New Roman" w:cs="Times New Roman"/>
                <w:sz w:val="24"/>
                <w:szCs w:val="24"/>
                <w:lang w:val="en-US"/>
              </w:rPr>
              <w:t>Amenorrhoea</w:t>
            </w:r>
            <w:proofErr w:type="spellEnd"/>
            <w:r w:rsidRPr="008B6394">
              <w:rPr>
                <w:rFonts w:ascii="Times New Roman" w:hAnsi="Times New Roman" w:cs="Times New Roman"/>
                <w:sz w:val="24"/>
                <w:szCs w:val="24"/>
                <w:lang w:val="en-US"/>
              </w:rPr>
              <w:t xml:space="preserve">, breast discharge, breast enlargement, </w:t>
            </w:r>
            <w:proofErr w:type="spellStart"/>
            <w:r w:rsidRPr="008B6394">
              <w:rPr>
                <w:rFonts w:ascii="Times New Roman" w:hAnsi="Times New Roman" w:cs="Times New Roman"/>
                <w:sz w:val="24"/>
                <w:szCs w:val="24"/>
                <w:lang w:val="en-US"/>
              </w:rPr>
              <w:t>gynaecomastia</w:t>
            </w:r>
            <w:proofErr w:type="spellEnd"/>
          </w:p>
        </w:tc>
      </w:tr>
      <w:tr w:rsidR="005D228B" w:rsidRPr="00956477" w14:paraId="0001B931"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06DDA4A3" w14:textId="77777777" w:rsidR="005D228B" w:rsidRPr="008B6394" w:rsidRDefault="005D228B">
            <w:pPr>
              <w:tabs>
                <w:tab w:val="left" w:pos="284"/>
              </w:tabs>
              <w:rPr>
                <w:rFonts w:ascii="Times New Roman" w:hAnsi="Times New Roman" w:cs="Times New Roman"/>
                <w:b/>
                <w:bCs/>
                <w:sz w:val="24"/>
                <w:szCs w:val="24"/>
                <w:lang w:val="en-US"/>
              </w:rPr>
            </w:pPr>
            <w:r w:rsidRPr="008B6394">
              <w:rPr>
                <w:rFonts w:ascii="Times New Roman" w:hAnsi="Times New Roman" w:cs="Times New Roman"/>
                <w:b/>
                <w:bCs/>
                <w:sz w:val="24"/>
                <w:szCs w:val="24"/>
                <w:lang w:val="en-US"/>
              </w:rPr>
              <w:t>General disorders and administration site conditions</w:t>
            </w:r>
          </w:p>
        </w:tc>
      </w:tr>
      <w:tr w:rsidR="005D228B" w:rsidRPr="00956477" w14:paraId="2B25E516"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5D2A3436"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3721EA4A" w14:textId="77777777" w:rsidR="005D228B" w:rsidRPr="008B6394" w:rsidRDefault="005D228B">
            <w:pPr>
              <w:tabs>
                <w:tab w:val="left" w:pos="284"/>
              </w:tabs>
              <w:rPr>
                <w:rFonts w:ascii="Times New Roman" w:hAnsi="Times New Roman" w:cs="Times New Roman"/>
                <w:sz w:val="24"/>
                <w:szCs w:val="24"/>
                <w:lang w:val="en-US"/>
              </w:rPr>
            </w:pPr>
            <w:proofErr w:type="spellStart"/>
            <w:r w:rsidRPr="008B6394">
              <w:rPr>
                <w:rFonts w:ascii="Times New Roman" w:hAnsi="Times New Roman" w:cs="Times New Roman"/>
                <w:sz w:val="24"/>
                <w:szCs w:val="24"/>
                <w:lang w:val="en-US"/>
              </w:rPr>
              <w:t>Oedema</w:t>
            </w:r>
            <w:proofErr w:type="spellEnd"/>
            <w:r w:rsidRPr="008B6394">
              <w:rPr>
                <w:rFonts w:ascii="Times New Roman" w:hAnsi="Times New Roman" w:cs="Times New Roman"/>
                <w:sz w:val="24"/>
                <w:szCs w:val="24"/>
                <w:lang w:val="en-US"/>
              </w:rPr>
              <w:t xml:space="preserve"> peripheral, </w:t>
            </w:r>
            <w:proofErr w:type="spellStart"/>
            <w:r w:rsidRPr="008B6394">
              <w:rPr>
                <w:rFonts w:ascii="Times New Roman" w:hAnsi="Times New Roman" w:cs="Times New Roman"/>
                <w:sz w:val="24"/>
                <w:szCs w:val="24"/>
                <w:lang w:val="en-US"/>
              </w:rPr>
              <w:t>oedema</w:t>
            </w:r>
            <w:proofErr w:type="spellEnd"/>
            <w:r w:rsidRPr="008B6394">
              <w:rPr>
                <w:rFonts w:ascii="Times New Roman" w:hAnsi="Times New Roman" w:cs="Times New Roman"/>
                <w:sz w:val="24"/>
                <w:szCs w:val="24"/>
                <w:lang w:val="en-US"/>
              </w:rPr>
              <w:t>, gait abnormal, fall, feeling drunk, feeling abnormal, fatigue</w:t>
            </w:r>
          </w:p>
        </w:tc>
      </w:tr>
      <w:tr w:rsidR="005D228B" w:rsidRPr="00956477" w14:paraId="35C57C50"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67D24C6A"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09CA6D08" w14:textId="77777777" w:rsidR="005D228B" w:rsidRPr="008B6394" w:rsidRDefault="005D228B">
            <w:pPr>
              <w:tabs>
                <w:tab w:val="left" w:pos="284"/>
              </w:tabs>
              <w:rPr>
                <w:rFonts w:ascii="Times New Roman" w:hAnsi="Times New Roman" w:cs="Times New Roman"/>
                <w:sz w:val="24"/>
                <w:szCs w:val="24"/>
                <w:lang w:val="en-US"/>
              </w:rPr>
            </w:pPr>
            <w:proofErr w:type="spellStart"/>
            <w:r w:rsidRPr="008B6394">
              <w:rPr>
                <w:rFonts w:ascii="Times New Roman" w:hAnsi="Times New Roman" w:cs="Times New Roman"/>
                <w:sz w:val="24"/>
                <w:szCs w:val="24"/>
                <w:lang w:val="en-US"/>
              </w:rPr>
              <w:t>Generalised</w:t>
            </w:r>
            <w:proofErr w:type="spellEnd"/>
            <w:r w:rsidRPr="008B6394">
              <w:rPr>
                <w:rFonts w:ascii="Times New Roman" w:hAnsi="Times New Roman" w:cs="Times New Roman"/>
                <w:sz w:val="24"/>
                <w:szCs w:val="24"/>
                <w:lang w:val="en-US"/>
              </w:rPr>
              <w:t xml:space="preserve"> </w:t>
            </w:r>
            <w:proofErr w:type="spellStart"/>
            <w:r w:rsidRPr="008B6394">
              <w:rPr>
                <w:rFonts w:ascii="Times New Roman" w:hAnsi="Times New Roman" w:cs="Times New Roman"/>
                <w:sz w:val="24"/>
                <w:szCs w:val="24"/>
                <w:lang w:val="en-US"/>
              </w:rPr>
              <w:t>oedema</w:t>
            </w:r>
            <w:proofErr w:type="spellEnd"/>
            <w:r w:rsidRPr="008B6394">
              <w:rPr>
                <w:rFonts w:ascii="Times New Roman" w:hAnsi="Times New Roman" w:cs="Times New Roman"/>
                <w:sz w:val="24"/>
                <w:szCs w:val="24"/>
                <w:lang w:val="en-US"/>
              </w:rPr>
              <w:t xml:space="preserve">, face </w:t>
            </w:r>
            <w:proofErr w:type="spellStart"/>
            <w:r w:rsidRPr="008B6394">
              <w:rPr>
                <w:rFonts w:ascii="Times New Roman" w:hAnsi="Times New Roman" w:cs="Times New Roman"/>
                <w:sz w:val="24"/>
                <w:szCs w:val="24"/>
                <w:lang w:val="en-US"/>
              </w:rPr>
              <w:t>oedema</w:t>
            </w:r>
            <w:proofErr w:type="spellEnd"/>
            <w:r w:rsidRPr="008B6394">
              <w:rPr>
                <w:rFonts w:ascii="Times New Roman" w:hAnsi="Times New Roman" w:cs="Times New Roman"/>
                <w:sz w:val="24"/>
                <w:szCs w:val="24"/>
                <w:lang w:val="en-US"/>
              </w:rPr>
              <w:t>, chest tightness, pain, pyrexia, thirst, chills, asthenia</w:t>
            </w:r>
          </w:p>
        </w:tc>
      </w:tr>
      <w:tr w:rsidR="005D228B" w:rsidRPr="008B6394" w14:paraId="27C7F54E" w14:textId="77777777" w:rsidTr="00DE570F">
        <w:tc>
          <w:tcPr>
            <w:tcW w:w="5000" w:type="pct"/>
            <w:gridSpan w:val="2"/>
            <w:tcBorders>
              <w:top w:val="single" w:sz="4" w:space="0" w:color="auto"/>
              <w:left w:val="single" w:sz="4" w:space="0" w:color="auto"/>
              <w:bottom w:val="single" w:sz="4" w:space="0" w:color="auto"/>
              <w:right w:val="single" w:sz="4" w:space="0" w:color="auto"/>
            </w:tcBorders>
            <w:hideMark/>
          </w:tcPr>
          <w:p w14:paraId="743EC993" w14:textId="77777777" w:rsidR="005D228B" w:rsidRPr="008B6394" w:rsidRDefault="005D228B">
            <w:pPr>
              <w:tabs>
                <w:tab w:val="left" w:pos="284"/>
              </w:tabs>
              <w:rPr>
                <w:rFonts w:ascii="Times New Roman" w:hAnsi="Times New Roman" w:cs="Times New Roman"/>
                <w:b/>
                <w:bCs/>
                <w:sz w:val="24"/>
                <w:szCs w:val="24"/>
              </w:rPr>
            </w:pPr>
            <w:r w:rsidRPr="008B6394">
              <w:rPr>
                <w:rFonts w:ascii="Times New Roman" w:hAnsi="Times New Roman" w:cs="Times New Roman"/>
                <w:b/>
                <w:bCs/>
                <w:sz w:val="24"/>
                <w:szCs w:val="24"/>
              </w:rPr>
              <w:t>Investigations</w:t>
            </w:r>
          </w:p>
        </w:tc>
      </w:tr>
      <w:tr w:rsidR="005D228B" w:rsidRPr="008B6394" w14:paraId="0CFA2392"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3D1A703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Common</w:t>
            </w:r>
          </w:p>
        </w:tc>
        <w:tc>
          <w:tcPr>
            <w:tcW w:w="2500" w:type="pct"/>
            <w:tcBorders>
              <w:top w:val="single" w:sz="4" w:space="0" w:color="auto"/>
              <w:left w:val="single" w:sz="4" w:space="0" w:color="auto"/>
              <w:bottom w:val="single" w:sz="4" w:space="0" w:color="auto"/>
              <w:right w:val="single" w:sz="4" w:space="0" w:color="auto"/>
            </w:tcBorders>
            <w:hideMark/>
          </w:tcPr>
          <w:p w14:paraId="3A4F3D94"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Weight increased</w:t>
            </w:r>
          </w:p>
        </w:tc>
      </w:tr>
      <w:tr w:rsidR="005D228B" w:rsidRPr="00956477" w14:paraId="22EBC36C"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7333527B"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t>Uncommon</w:t>
            </w:r>
          </w:p>
        </w:tc>
        <w:tc>
          <w:tcPr>
            <w:tcW w:w="2500" w:type="pct"/>
            <w:tcBorders>
              <w:top w:val="single" w:sz="4" w:space="0" w:color="auto"/>
              <w:left w:val="single" w:sz="4" w:space="0" w:color="auto"/>
              <w:bottom w:val="single" w:sz="4" w:space="0" w:color="auto"/>
              <w:right w:val="single" w:sz="4" w:space="0" w:color="auto"/>
            </w:tcBorders>
            <w:hideMark/>
          </w:tcPr>
          <w:p w14:paraId="12F02C9A"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 xml:space="preserve">Blood creatine phosphokinase increased, blood glucose increased, platelet count decreased, </w:t>
            </w:r>
            <w:r w:rsidRPr="008B6394">
              <w:rPr>
                <w:rFonts w:ascii="Times New Roman" w:hAnsi="Times New Roman" w:cs="Times New Roman"/>
                <w:sz w:val="24"/>
                <w:szCs w:val="24"/>
                <w:lang w:val="en-US"/>
              </w:rPr>
              <w:lastRenderedPageBreak/>
              <w:t>blood creatinine increased, blood potassium decreased, weight decreased</w:t>
            </w:r>
          </w:p>
        </w:tc>
      </w:tr>
      <w:tr w:rsidR="005D228B" w:rsidRPr="00956477" w14:paraId="57786CB5" w14:textId="77777777" w:rsidTr="00DE570F">
        <w:tc>
          <w:tcPr>
            <w:tcW w:w="2500" w:type="pct"/>
            <w:tcBorders>
              <w:top w:val="single" w:sz="4" w:space="0" w:color="auto"/>
              <w:left w:val="single" w:sz="4" w:space="0" w:color="auto"/>
              <w:bottom w:val="single" w:sz="4" w:space="0" w:color="auto"/>
              <w:right w:val="single" w:sz="4" w:space="0" w:color="auto"/>
            </w:tcBorders>
            <w:hideMark/>
          </w:tcPr>
          <w:p w14:paraId="49B4D7E8" w14:textId="77777777" w:rsidR="005D228B" w:rsidRPr="008B6394" w:rsidRDefault="005D228B">
            <w:pPr>
              <w:tabs>
                <w:tab w:val="left" w:pos="284"/>
              </w:tabs>
              <w:rPr>
                <w:rFonts w:ascii="Times New Roman" w:hAnsi="Times New Roman" w:cs="Times New Roman"/>
                <w:sz w:val="24"/>
                <w:szCs w:val="24"/>
              </w:rPr>
            </w:pPr>
            <w:r w:rsidRPr="008B6394">
              <w:rPr>
                <w:rFonts w:ascii="Times New Roman" w:hAnsi="Times New Roman" w:cs="Times New Roman"/>
                <w:sz w:val="24"/>
                <w:szCs w:val="24"/>
              </w:rPr>
              <w:lastRenderedPageBreak/>
              <w:t>Rare</w:t>
            </w:r>
          </w:p>
        </w:tc>
        <w:tc>
          <w:tcPr>
            <w:tcW w:w="2500" w:type="pct"/>
            <w:tcBorders>
              <w:top w:val="single" w:sz="4" w:space="0" w:color="auto"/>
              <w:left w:val="single" w:sz="4" w:space="0" w:color="auto"/>
              <w:bottom w:val="single" w:sz="4" w:space="0" w:color="auto"/>
              <w:right w:val="single" w:sz="4" w:space="0" w:color="auto"/>
            </w:tcBorders>
            <w:hideMark/>
          </w:tcPr>
          <w:p w14:paraId="39CBB8AC" w14:textId="77777777" w:rsidR="005D228B" w:rsidRPr="008B6394" w:rsidRDefault="005D228B">
            <w:pPr>
              <w:tabs>
                <w:tab w:val="left" w:pos="284"/>
              </w:tabs>
              <w:rPr>
                <w:rFonts w:ascii="Times New Roman" w:hAnsi="Times New Roman" w:cs="Times New Roman"/>
                <w:sz w:val="24"/>
                <w:szCs w:val="24"/>
                <w:lang w:val="en-US"/>
              </w:rPr>
            </w:pPr>
            <w:r w:rsidRPr="008B6394">
              <w:rPr>
                <w:rFonts w:ascii="Times New Roman" w:hAnsi="Times New Roman" w:cs="Times New Roman"/>
                <w:sz w:val="24"/>
                <w:szCs w:val="24"/>
                <w:lang w:val="en-US"/>
              </w:rPr>
              <w:t>White blood cell count decreased</w:t>
            </w:r>
          </w:p>
        </w:tc>
      </w:tr>
    </w:tbl>
    <w:bookmarkEnd w:id="2"/>
    <w:p w14:paraId="41EF4DDF" w14:textId="77777777" w:rsidR="005D228B" w:rsidRPr="008B6394" w:rsidRDefault="005D228B" w:rsidP="005D228B">
      <w:pPr>
        <w:tabs>
          <w:tab w:val="left" w:pos="284"/>
        </w:tabs>
        <w:rPr>
          <w:sz w:val="24"/>
          <w:szCs w:val="24"/>
          <w:lang w:val="en-US" w:eastAsia="en-US"/>
        </w:rPr>
      </w:pPr>
      <w:r w:rsidRPr="008B6394">
        <w:rPr>
          <w:sz w:val="24"/>
          <w:szCs w:val="24"/>
          <w:lang w:val="en-US"/>
        </w:rPr>
        <w:t>* Alanine aminotransferase increased (ALT) and aspartate aminotransferase increased (AST).</w:t>
      </w:r>
    </w:p>
    <w:p w14:paraId="148B2FFE" w14:textId="77777777" w:rsidR="005D228B" w:rsidRPr="008B6394" w:rsidRDefault="005D228B" w:rsidP="00DE570F">
      <w:pPr>
        <w:ind w:left="851"/>
        <w:rPr>
          <w:sz w:val="24"/>
          <w:szCs w:val="24"/>
          <w:lang w:val="en-US"/>
        </w:rPr>
      </w:pPr>
    </w:p>
    <w:p w14:paraId="3ABCDDCB" w14:textId="77777777" w:rsidR="005D228B" w:rsidRPr="008B6394" w:rsidRDefault="005D228B" w:rsidP="00DE570F">
      <w:pPr>
        <w:ind w:left="851"/>
        <w:rPr>
          <w:sz w:val="24"/>
          <w:szCs w:val="24"/>
          <w:lang w:val="en-US"/>
        </w:rPr>
      </w:pPr>
      <w:r w:rsidRPr="008B6394">
        <w:rPr>
          <w:sz w:val="24"/>
          <w:szCs w:val="24"/>
          <w:lang w:val="en-US"/>
        </w:rPr>
        <w:t xml:space="preserve">After discontinuation of short-term and long-term treatment with pregabalin withdrawal symptoms have been observed. The following symptoms have been reported: insomnia, headache, nausea, anxiety, </w:t>
      </w:r>
      <w:proofErr w:type="spellStart"/>
      <w:r w:rsidRPr="008B6394">
        <w:rPr>
          <w:sz w:val="24"/>
          <w:szCs w:val="24"/>
          <w:lang w:val="en-US"/>
        </w:rPr>
        <w:t>diarrhoea</w:t>
      </w:r>
      <w:proofErr w:type="spellEnd"/>
      <w:r w:rsidRPr="008B6394">
        <w:rPr>
          <w:sz w:val="24"/>
          <w:szCs w:val="24"/>
          <w:lang w:val="en-US"/>
        </w:rPr>
        <w:t>, flu syndrome, convulsions, nervousness, depression, suicidal ideation, pain, hyperhidrosis and dizziness. These symptoms may indicate drug dependence. The patient should be informed about this at the start of the treatment. Concerning discontinuation of long-term treatment of pregabalin, data suggest that the incidence and severity of withdrawal symptoms may be dose-related (see sections 4.2 and 4.4).</w:t>
      </w:r>
    </w:p>
    <w:p w14:paraId="7A958943" w14:textId="77777777" w:rsidR="005D228B" w:rsidRPr="008B6394" w:rsidRDefault="005D228B" w:rsidP="00DE570F">
      <w:pPr>
        <w:ind w:left="851"/>
        <w:rPr>
          <w:sz w:val="24"/>
          <w:szCs w:val="24"/>
          <w:lang w:val="en-US"/>
        </w:rPr>
      </w:pPr>
    </w:p>
    <w:p w14:paraId="55BFCB58" w14:textId="77777777" w:rsidR="005D228B" w:rsidRPr="008B6394" w:rsidRDefault="005D228B" w:rsidP="00DE570F">
      <w:pPr>
        <w:ind w:left="851"/>
        <w:rPr>
          <w:sz w:val="24"/>
          <w:szCs w:val="24"/>
          <w:u w:val="single"/>
          <w:lang w:val="en-US"/>
        </w:rPr>
      </w:pPr>
      <w:r w:rsidRPr="008B6394">
        <w:rPr>
          <w:sz w:val="24"/>
          <w:szCs w:val="24"/>
          <w:u w:val="single"/>
          <w:lang w:val="en-US"/>
        </w:rPr>
        <w:t>Paediatric population</w:t>
      </w:r>
    </w:p>
    <w:p w14:paraId="39E8E07C" w14:textId="77777777" w:rsidR="005D228B" w:rsidRPr="008B6394" w:rsidRDefault="005D228B" w:rsidP="00DE570F">
      <w:pPr>
        <w:ind w:left="851"/>
        <w:rPr>
          <w:sz w:val="24"/>
          <w:szCs w:val="24"/>
          <w:lang w:val="en-US"/>
        </w:rPr>
      </w:pPr>
      <w:r w:rsidRPr="008B6394">
        <w:rPr>
          <w:sz w:val="24"/>
          <w:szCs w:val="24"/>
          <w:lang w:val="en-US"/>
        </w:rPr>
        <w:t xml:space="preserve">The pregabalin safety profile observed in five paediatric studies in patients with partial seizures with or without secondary </w:t>
      </w:r>
      <w:proofErr w:type="spellStart"/>
      <w:r w:rsidRPr="008B6394">
        <w:rPr>
          <w:sz w:val="24"/>
          <w:szCs w:val="24"/>
          <w:lang w:val="en-US"/>
        </w:rPr>
        <w:t>generalisation</w:t>
      </w:r>
      <w:proofErr w:type="spellEnd"/>
      <w:r w:rsidRPr="008B6394">
        <w:rPr>
          <w:sz w:val="24"/>
          <w:szCs w:val="24"/>
          <w:lang w:val="en-US"/>
        </w:rPr>
        <w:t xml:space="preserve"> (12-week efficacy and safety study in patients 4 to 16 years of age, n=295; 14-day efficacy and safety study in patients 1 month to younger than 4 years of age, n=175; pharmacokinetic and tolerability study, n=65; and two 1 year open label follow on safety studies, n=54 and n=431) was similar to that observed in the adult studies of patients with epilepsy. The most common adverse events observed in the 12-week study with pregabalin treatment were somnolence, pyrexia, upper respiratory tract infection, increased appetite, weight increased, and nasopharyngitis.</w:t>
      </w:r>
    </w:p>
    <w:p w14:paraId="35F8D601" w14:textId="77777777" w:rsidR="005D228B" w:rsidRPr="008B6394" w:rsidRDefault="005D228B" w:rsidP="00DE570F">
      <w:pPr>
        <w:ind w:left="851"/>
        <w:rPr>
          <w:sz w:val="24"/>
          <w:szCs w:val="24"/>
          <w:lang w:val="en-US"/>
        </w:rPr>
      </w:pPr>
      <w:r w:rsidRPr="008B6394">
        <w:rPr>
          <w:sz w:val="24"/>
          <w:szCs w:val="24"/>
          <w:lang w:val="en-US"/>
        </w:rPr>
        <w:t>The most common adverse events observed in the 14-day study with pregabalin treatment were somnolence, upper respiratory tract infection, and pyrexia (see sections 4.2, 5.1 and 5.2).</w:t>
      </w:r>
    </w:p>
    <w:p w14:paraId="2636BFDA" w14:textId="77777777" w:rsidR="005D228B" w:rsidRPr="008B6394" w:rsidRDefault="005D228B" w:rsidP="005D228B">
      <w:pPr>
        <w:tabs>
          <w:tab w:val="left" w:pos="284"/>
        </w:tabs>
        <w:rPr>
          <w:sz w:val="24"/>
          <w:szCs w:val="24"/>
          <w:lang w:val="en-US"/>
        </w:rPr>
      </w:pPr>
    </w:p>
    <w:p w14:paraId="2FA5B02C" w14:textId="77777777" w:rsidR="00DE570F" w:rsidRPr="008B6394" w:rsidRDefault="00DE570F" w:rsidP="00DE570F">
      <w:pPr>
        <w:ind w:left="851"/>
        <w:rPr>
          <w:sz w:val="24"/>
          <w:szCs w:val="24"/>
          <w:u w:val="single"/>
          <w:lang w:val="en-GB"/>
        </w:rPr>
      </w:pPr>
      <w:r w:rsidRPr="008B6394">
        <w:rPr>
          <w:sz w:val="24"/>
          <w:szCs w:val="24"/>
          <w:u w:val="single"/>
          <w:lang w:val="en-GB"/>
        </w:rPr>
        <w:t>Reporting of suspected adverse reactions</w:t>
      </w:r>
    </w:p>
    <w:p w14:paraId="02644B33" w14:textId="77777777" w:rsidR="00DE570F" w:rsidRPr="008B6394" w:rsidRDefault="00DE570F" w:rsidP="00DE570F">
      <w:pPr>
        <w:ind w:left="851"/>
        <w:rPr>
          <w:sz w:val="24"/>
          <w:szCs w:val="24"/>
          <w:lang w:val="en-GB"/>
        </w:rPr>
      </w:pPr>
      <w:r w:rsidRPr="008B639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CA59461" w14:textId="77777777" w:rsidR="00DE570F" w:rsidRPr="008B6394" w:rsidRDefault="00DE570F" w:rsidP="00DE570F">
      <w:pPr>
        <w:ind w:left="851"/>
        <w:rPr>
          <w:sz w:val="24"/>
          <w:szCs w:val="24"/>
          <w:lang w:val="en-GB"/>
        </w:rPr>
      </w:pPr>
    </w:p>
    <w:p w14:paraId="573A3790" w14:textId="77777777" w:rsidR="00DE570F" w:rsidRPr="008B6394" w:rsidRDefault="00DE570F" w:rsidP="00DE570F">
      <w:pPr>
        <w:ind w:left="851"/>
        <w:rPr>
          <w:sz w:val="24"/>
          <w:szCs w:val="24"/>
        </w:rPr>
      </w:pPr>
      <w:r w:rsidRPr="008B6394">
        <w:rPr>
          <w:sz w:val="24"/>
          <w:szCs w:val="24"/>
        </w:rPr>
        <w:t>Lægemiddelstyrelsen</w:t>
      </w:r>
    </w:p>
    <w:p w14:paraId="6F72767C" w14:textId="77777777" w:rsidR="00DE570F" w:rsidRPr="008B6394" w:rsidRDefault="00DE570F" w:rsidP="00DE570F">
      <w:pPr>
        <w:ind w:left="851"/>
        <w:rPr>
          <w:sz w:val="24"/>
          <w:szCs w:val="24"/>
        </w:rPr>
      </w:pPr>
      <w:r w:rsidRPr="008B6394">
        <w:rPr>
          <w:sz w:val="24"/>
          <w:szCs w:val="24"/>
        </w:rPr>
        <w:t>Axel Heides Gade 1</w:t>
      </w:r>
    </w:p>
    <w:p w14:paraId="153877D3" w14:textId="77777777" w:rsidR="00DE570F" w:rsidRPr="008B6394" w:rsidRDefault="00DE570F" w:rsidP="00DE570F">
      <w:pPr>
        <w:ind w:left="851"/>
        <w:rPr>
          <w:sz w:val="24"/>
          <w:szCs w:val="24"/>
        </w:rPr>
      </w:pPr>
      <w:r w:rsidRPr="008B6394">
        <w:rPr>
          <w:sz w:val="24"/>
          <w:szCs w:val="24"/>
        </w:rPr>
        <w:t>DK-2300 København S</w:t>
      </w:r>
    </w:p>
    <w:p w14:paraId="32598809" w14:textId="77777777" w:rsidR="00DE570F" w:rsidRPr="00956477" w:rsidRDefault="00DE570F" w:rsidP="00DE570F">
      <w:pPr>
        <w:ind w:left="851"/>
        <w:rPr>
          <w:sz w:val="24"/>
          <w:szCs w:val="24"/>
          <w:lang w:val="en-US"/>
        </w:rPr>
      </w:pPr>
      <w:r w:rsidRPr="00956477">
        <w:rPr>
          <w:sz w:val="24"/>
          <w:szCs w:val="24"/>
          <w:lang w:val="en-US"/>
        </w:rPr>
        <w:t>Website: www.meldenbivirkning.dk</w:t>
      </w:r>
    </w:p>
    <w:p w14:paraId="73934D8C" w14:textId="77777777" w:rsidR="007C5D2A" w:rsidRPr="008B6394" w:rsidRDefault="007C5D2A" w:rsidP="007A4CC6">
      <w:pPr>
        <w:tabs>
          <w:tab w:val="left" w:pos="851"/>
        </w:tabs>
        <w:ind w:left="851"/>
        <w:rPr>
          <w:sz w:val="24"/>
          <w:szCs w:val="24"/>
          <w:lang w:val="en-GB"/>
        </w:rPr>
      </w:pPr>
    </w:p>
    <w:p w14:paraId="7512EF7D"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4.9</w:t>
      </w:r>
      <w:r w:rsidRPr="008B6394">
        <w:rPr>
          <w:b/>
          <w:sz w:val="24"/>
          <w:szCs w:val="24"/>
          <w:lang w:val="en-GB"/>
        </w:rPr>
        <w:tab/>
        <w:t>Overdose</w:t>
      </w:r>
    </w:p>
    <w:p w14:paraId="63F547D6" w14:textId="77777777" w:rsidR="005D228B" w:rsidRPr="008B6394" w:rsidRDefault="005D228B" w:rsidP="00DE570F">
      <w:pPr>
        <w:ind w:left="851"/>
        <w:rPr>
          <w:sz w:val="24"/>
          <w:szCs w:val="24"/>
          <w:lang w:val="en-US"/>
        </w:rPr>
      </w:pPr>
      <w:r w:rsidRPr="008B6394">
        <w:rPr>
          <w:sz w:val="24"/>
          <w:szCs w:val="24"/>
          <w:lang w:val="en-US"/>
        </w:rPr>
        <w:t xml:space="preserve">In the </w:t>
      </w:r>
      <w:proofErr w:type="spellStart"/>
      <w:r w:rsidRPr="008B6394">
        <w:rPr>
          <w:sz w:val="24"/>
          <w:szCs w:val="24"/>
          <w:lang w:val="en-US"/>
        </w:rPr>
        <w:t>postmarketing</w:t>
      </w:r>
      <w:proofErr w:type="spellEnd"/>
      <w:r w:rsidRPr="008B6394">
        <w:rPr>
          <w:sz w:val="24"/>
          <w:szCs w:val="24"/>
          <w:lang w:val="en-US"/>
        </w:rPr>
        <w:t xml:space="preserve"> experience, the most commonly reported adverse reactions observed when pregabalin was taken in overdose included somnolence, </w:t>
      </w:r>
      <w:proofErr w:type="spellStart"/>
      <w:r w:rsidRPr="008B6394">
        <w:rPr>
          <w:sz w:val="24"/>
          <w:szCs w:val="24"/>
          <w:lang w:val="en-US"/>
        </w:rPr>
        <w:t>confusional</w:t>
      </w:r>
      <w:proofErr w:type="spellEnd"/>
      <w:r w:rsidRPr="008B6394">
        <w:rPr>
          <w:sz w:val="24"/>
          <w:szCs w:val="24"/>
          <w:lang w:val="en-US"/>
        </w:rPr>
        <w:t xml:space="preserve"> state, agitation, and restlessness.</w:t>
      </w:r>
    </w:p>
    <w:p w14:paraId="53D1D8BF" w14:textId="77777777" w:rsidR="005D228B" w:rsidRPr="008B6394" w:rsidRDefault="005D228B" w:rsidP="00DE570F">
      <w:pPr>
        <w:ind w:left="851"/>
        <w:rPr>
          <w:sz w:val="24"/>
          <w:szCs w:val="24"/>
          <w:lang w:val="en-US"/>
        </w:rPr>
      </w:pPr>
      <w:r w:rsidRPr="008B6394">
        <w:rPr>
          <w:sz w:val="24"/>
          <w:szCs w:val="24"/>
          <w:lang w:val="en-US"/>
        </w:rPr>
        <w:t xml:space="preserve">Seizures were also reported. </w:t>
      </w:r>
    </w:p>
    <w:p w14:paraId="347508D4" w14:textId="77777777" w:rsidR="005D228B" w:rsidRPr="008B6394" w:rsidRDefault="005D228B" w:rsidP="00DE570F">
      <w:pPr>
        <w:ind w:left="851"/>
        <w:rPr>
          <w:sz w:val="24"/>
          <w:szCs w:val="24"/>
          <w:lang w:val="en-US"/>
        </w:rPr>
      </w:pPr>
    </w:p>
    <w:p w14:paraId="08E08702" w14:textId="77777777" w:rsidR="005D228B" w:rsidRPr="008B6394" w:rsidRDefault="005D228B" w:rsidP="00DE570F">
      <w:pPr>
        <w:ind w:left="851"/>
        <w:rPr>
          <w:sz w:val="24"/>
          <w:szCs w:val="24"/>
          <w:lang w:val="en-US"/>
        </w:rPr>
      </w:pPr>
      <w:r w:rsidRPr="008B6394">
        <w:rPr>
          <w:sz w:val="24"/>
          <w:szCs w:val="24"/>
          <w:lang w:val="en-US"/>
        </w:rPr>
        <w:t>In rare occasions, cases of coma have been reported.</w:t>
      </w:r>
    </w:p>
    <w:p w14:paraId="28A810F9" w14:textId="77777777" w:rsidR="005D228B" w:rsidRPr="008B6394" w:rsidRDefault="005D228B" w:rsidP="00DE570F">
      <w:pPr>
        <w:ind w:left="851"/>
        <w:rPr>
          <w:sz w:val="24"/>
          <w:szCs w:val="24"/>
          <w:lang w:val="en-US"/>
        </w:rPr>
      </w:pPr>
    </w:p>
    <w:p w14:paraId="529FF19B" w14:textId="77777777" w:rsidR="005D228B" w:rsidRPr="008B6394" w:rsidRDefault="005D228B" w:rsidP="00DE570F">
      <w:pPr>
        <w:ind w:left="851"/>
        <w:rPr>
          <w:sz w:val="24"/>
          <w:szCs w:val="24"/>
          <w:lang w:val="en-US"/>
        </w:rPr>
      </w:pPr>
      <w:r w:rsidRPr="008B6394">
        <w:rPr>
          <w:sz w:val="24"/>
          <w:szCs w:val="24"/>
          <w:lang w:val="en-US"/>
        </w:rPr>
        <w:t xml:space="preserve">Treatment of pregabalin overdose should include general supportive measures and may include </w:t>
      </w:r>
      <w:proofErr w:type="spellStart"/>
      <w:r w:rsidRPr="008B6394">
        <w:rPr>
          <w:sz w:val="24"/>
          <w:szCs w:val="24"/>
          <w:lang w:val="en-US"/>
        </w:rPr>
        <w:t>haemodialysis</w:t>
      </w:r>
      <w:proofErr w:type="spellEnd"/>
      <w:r w:rsidRPr="008B6394">
        <w:rPr>
          <w:sz w:val="24"/>
          <w:szCs w:val="24"/>
          <w:lang w:val="en-US"/>
        </w:rPr>
        <w:t xml:space="preserve"> if necessary (see section 4.2 Table 1).</w:t>
      </w:r>
    </w:p>
    <w:p w14:paraId="611481EC" w14:textId="77777777" w:rsidR="007C5D2A" w:rsidRPr="008B6394" w:rsidRDefault="007C5D2A" w:rsidP="003E0341">
      <w:pPr>
        <w:tabs>
          <w:tab w:val="left" w:pos="851"/>
        </w:tabs>
        <w:ind w:left="851"/>
        <w:rPr>
          <w:sz w:val="24"/>
          <w:szCs w:val="24"/>
          <w:lang w:val="en-GB"/>
        </w:rPr>
      </w:pPr>
    </w:p>
    <w:p w14:paraId="6AC91745" w14:textId="77777777" w:rsidR="008F2F8C" w:rsidRPr="008B6394" w:rsidRDefault="0042292D" w:rsidP="0042292D">
      <w:pPr>
        <w:tabs>
          <w:tab w:val="left" w:pos="851"/>
        </w:tabs>
        <w:rPr>
          <w:b/>
          <w:sz w:val="24"/>
          <w:szCs w:val="24"/>
          <w:lang w:val="en-GB"/>
        </w:rPr>
      </w:pPr>
      <w:r w:rsidRPr="008B6394">
        <w:rPr>
          <w:b/>
          <w:sz w:val="24"/>
          <w:szCs w:val="24"/>
          <w:lang w:val="en-GB"/>
        </w:rPr>
        <w:t>4.10</w:t>
      </w:r>
      <w:r w:rsidRPr="008B6394">
        <w:rPr>
          <w:b/>
          <w:sz w:val="24"/>
          <w:szCs w:val="24"/>
          <w:lang w:val="en-GB"/>
        </w:rPr>
        <w:tab/>
        <w:t>Legal status</w:t>
      </w:r>
    </w:p>
    <w:p w14:paraId="3F8E986B" w14:textId="1406333B" w:rsidR="00AD2E36" w:rsidRPr="008B6394" w:rsidRDefault="005D228B" w:rsidP="00AD2E36">
      <w:pPr>
        <w:tabs>
          <w:tab w:val="left" w:pos="851"/>
        </w:tabs>
        <w:ind w:left="851"/>
        <w:rPr>
          <w:sz w:val="24"/>
          <w:szCs w:val="24"/>
          <w:lang w:val="en-GB"/>
        </w:rPr>
      </w:pPr>
      <w:r w:rsidRPr="008B6394">
        <w:rPr>
          <w:sz w:val="24"/>
          <w:szCs w:val="24"/>
          <w:lang w:val="en-GB"/>
        </w:rPr>
        <w:t>B</w:t>
      </w:r>
    </w:p>
    <w:p w14:paraId="5C7A1F81" w14:textId="77777777" w:rsidR="007C5D2A" w:rsidRPr="008B6394" w:rsidRDefault="007C5D2A" w:rsidP="003E0341">
      <w:pPr>
        <w:tabs>
          <w:tab w:val="left" w:pos="851"/>
        </w:tabs>
        <w:ind w:left="851"/>
        <w:rPr>
          <w:sz w:val="24"/>
          <w:szCs w:val="24"/>
          <w:lang w:val="en-GB"/>
        </w:rPr>
      </w:pPr>
    </w:p>
    <w:p w14:paraId="54178183" w14:textId="77777777" w:rsidR="00AD2E36" w:rsidRPr="008B6394" w:rsidRDefault="00AD2E36" w:rsidP="003E0341">
      <w:pPr>
        <w:tabs>
          <w:tab w:val="left" w:pos="851"/>
        </w:tabs>
        <w:ind w:left="851"/>
        <w:rPr>
          <w:sz w:val="24"/>
          <w:szCs w:val="24"/>
          <w:lang w:val="en-GB"/>
        </w:rPr>
      </w:pPr>
    </w:p>
    <w:p w14:paraId="24D05CC7" w14:textId="77777777" w:rsidR="007C5D2A" w:rsidRPr="008B6394" w:rsidRDefault="007C5D2A" w:rsidP="007C5D2A">
      <w:pPr>
        <w:tabs>
          <w:tab w:val="left" w:pos="851"/>
        </w:tabs>
        <w:rPr>
          <w:b/>
          <w:sz w:val="24"/>
          <w:szCs w:val="24"/>
          <w:lang w:val="en-GB"/>
        </w:rPr>
      </w:pPr>
      <w:r w:rsidRPr="008B6394">
        <w:rPr>
          <w:b/>
          <w:sz w:val="24"/>
          <w:szCs w:val="24"/>
          <w:lang w:val="en-GB"/>
        </w:rPr>
        <w:t>5.</w:t>
      </w:r>
      <w:r w:rsidRPr="008B6394">
        <w:rPr>
          <w:b/>
          <w:sz w:val="24"/>
          <w:szCs w:val="24"/>
          <w:lang w:val="en-GB"/>
        </w:rPr>
        <w:tab/>
        <w:t>PHARMACOLOGICAL PROPERTIES</w:t>
      </w:r>
    </w:p>
    <w:p w14:paraId="6883FE21" w14:textId="77777777" w:rsidR="007C5D2A" w:rsidRPr="008B6394" w:rsidRDefault="007C5D2A" w:rsidP="003E0341">
      <w:pPr>
        <w:tabs>
          <w:tab w:val="left" w:pos="851"/>
        </w:tabs>
        <w:ind w:left="851"/>
        <w:rPr>
          <w:sz w:val="24"/>
          <w:szCs w:val="24"/>
          <w:lang w:val="en-GB"/>
        </w:rPr>
      </w:pPr>
    </w:p>
    <w:p w14:paraId="2AB92EE7" w14:textId="77777777" w:rsidR="007C5D2A" w:rsidRPr="008B6394" w:rsidRDefault="007C5D2A" w:rsidP="007C5D2A">
      <w:pPr>
        <w:tabs>
          <w:tab w:val="left" w:pos="851"/>
        </w:tabs>
        <w:ind w:left="851" w:hanging="851"/>
        <w:rPr>
          <w:b/>
          <w:sz w:val="24"/>
          <w:szCs w:val="24"/>
          <w:lang w:val="en-GB"/>
        </w:rPr>
      </w:pPr>
      <w:r w:rsidRPr="008B6394">
        <w:rPr>
          <w:b/>
          <w:sz w:val="24"/>
          <w:szCs w:val="24"/>
          <w:lang w:val="en-GB"/>
        </w:rPr>
        <w:t>5.1</w:t>
      </w:r>
      <w:r w:rsidRPr="008B6394">
        <w:rPr>
          <w:b/>
          <w:sz w:val="24"/>
          <w:szCs w:val="24"/>
          <w:lang w:val="en-GB"/>
        </w:rPr>
        <w:tab/>
        <w:t>Pharmacodynamic properties</w:t>
      </w:r>
      <w:r w:rsidRPr="008B6394">
        <w:rPr>
          <w:b/>
          <w:sz w:val="24"/>
          <w:szCs w:val="24"/>
          <w:lang w:val="en-GB"/>
        </w:rPr>
        <w:tab/>
      </w:r>
    </w:p>
    <w:p w14:paraId="2C86A19B" w14:textId="756BF66A" w:rsidR="005D228B" w:rsidRPr="008B6394" w:rsidRDefault="005D228B" w:rsidP="00DE570F">
      <w:pPr>
        <w:ind w:left="851"/>
        <w:rPr>
          <w:sz w:val="24"/>
          <w:szCs w:val="24"/>
          <w:lang w:val="en-US"/>
        </w:rPr>
      </w:pPr>
      <w:r w:rsidRPr="008B6394">
        <w:rPr>
          <w:sz w:val="24"/>
          <w:szCs w:val="24"/>
          <w:lang w:val="en-US"/>
        </w:rPr>
        <w:t xml:space="preserve">Pharmacotherapeutic group: </w:t>
      </w:r>
      <w:r w:rsidR="008B6394">
        <w:rPr>
          <w:sz w:val="24"/>
          <w:szCs w:val="24"/>
          <w:lang w:val="en-US"/>
        </w:rPr>
        <w:t>G</w:t>
      </w:r>
      <w:r w:rsidRPr="008B6394">
        <w:rPr>
          <w:color w:val="000000"/>
          <w:sz w:val="24"/>
          <w:szCs w:val="24"/>
          <w:shd w:val="clear" w:color="auto" w:fill="FFFFFF"/>
          <w:lang w:val="en-US"/>
        </w:rPr>
        <w:t xml:space="preserve">eneral analgesics and antipyretics – </w:t>
      </w:r>
      <w:proofErr w:type="spellStart"/>
      <w:r w:rsidRPr="008B6394">
        <w:rPr>
          <w:color w:val="000000"/>
          <w:sz w:val="24"/>
          <w:szCs w:val="24"/>
          <w:shd w:val="clear" w:color="auto" w:fill="FFFFFF"/>
          <w:lang w:val="en-US"/>
        </w:rPr>
        <w:t>Gabapentinoids</w:t>
      </w:r>
      <w:proofErr w:type="spellEnd"/>
      <w:r w:rsidR="008B6394">
        <w:rPr>
          <w:color w:val="000000"/>
          <w:sz w:val="24"/>
          <w:szCs w:val="24"/>
          <w:shd w:val="clear" w:color="auto" w:fill="FFFFFF"/>
          <w:lang w:val="en-US"/>
        </w:rPr>
        <w:t>,</w:t>
      </w:r>
      <w:r w:rsidRPr="008B6394">
        <w:rPr>
          <w:color w:val="000000"/>
          <w:sz w:val="24"/>
          <w:szCs w:val="24"/>
          <w:shd w:val="clear" w:color="auto" w:fill="FFFFFF"/>
          <w:lang w:val="en-US"/>
        </w:rPr>
        <w:t xml:space="preserve"> </w:t>
      </w:r>
      <w:r w:rsidRPr="008B6394">
        <w:rPr>
          <w:sz w:val="24"/>
          <w:szCs w:val="24"/>
          <w:lang w:val="en-US"/>
        </w:rPr>
        <w:t>ATC</w:t>
      </w:r>
      <w:r w:rsidR="008B6394">
        <w:rPr>
          <w:sz w:val="24"/>
          <w:szCs w:val="24"/>
          <w:lang w:val="en-US"/>
        </w:rPr>
        <w:t>-</w:t>
      </w:r>
      <w:r w:rsidRPr="008B6394">
        <w:rPr>
          <w:sz w:val="24"/>
          <w:szCs w:val="24"/>
          <w:lang w:val="en-US"/>
        </w:rPr>
        <w:t xml:space="preserve">code: </w:t>
      </w:r>
      <w:bookmarkStart w:id="3" w:name="_Hlk125372497"/>
      <w:r w:rsidRPr="008B6394">
        <w:rPr>
          <w:sz w:val="24"/>
          <w:szCs w:val="24"/>
          <w:lang w:val="en-GB"/>
        </w:rPr>
        <w:t>N02BF02</w:t>
      </w:r>
      <w:r w:rsidR="008B6394">
        <w:rPr>
          <w:sz w:val="24"/>
          <w:szCs w:val="24"/>
          <w:lang w:val="en-GB"/>
        </w:rPr>
        <w:t>.</w:t>
      </w:r>
      <w:r w:rsidRPr="008B6394">
        <w:rPr>
          <w:sz w:val="24"/>
          <w:szCs w:val="24"/>
          <w:lang w:val="en-GB"/>
        </w:rPr>
        <w:t xml:space="preserve"> </w:t>
      </w:r>
    </w:p>
    <w:bookmarkEnd w:id="3"/>
    <w:p w14:paraId="13EE5AAE" w14:textId="77777777" w:rsidR="008B6394" w:rsidRDefault="008B6394" w:rsidP="00DE570F">
      <w:pPr>
        <w:ind w:left="851"/>
        <w:rPr>
          <w:sz w:val="24"/>
          <w:szCs w:val="24"/>
          <w:lang w:val="en-US"/>
        </w:rPr>
      </w:pPr>
    </w:p>
    <w:p w14:paraId="43F285C2" w14:textId="4FB95493" w:rsidR="005D228B" w:rsidRPr="008B6394" w:rsidRDefault="005D228B" w:rsidP="00DE570F">
      <w:pPr>
        <w:ind w:left="851"/>
        <w:rPr>
          <w:sz w:val="24"/>
          <w:szCs w:val="24"/>
          <w:lang w:val="en-US"/>
        </w:rPr>
      </w:pPr>
      <w:r w:rsidRPr="008B6394">
        <w:rPr>
          <w:sz w:val="24"/>
          <w:szCs w:val="24"/>
          <w:lang w:val="en-US"/>
        </w:rPr>
        <w:t>The active substance, pregabalin, is a gamma-aminobutyric acid analogue [(S)-3 (</w:t>
      </w:r>
      <w:proofErr w:type="spellStart"/>
      <w:r w:rsidRPr="008B6394">
        <w:rPr>
          <w:sz w:val="24"/>
          <w:szCs w:val="24"/>
          <w:lang w:val="en-US"/>
        </w:rPr>
        <w:t>aminomethyl</w:t>
      </w:r>
      <w:proofErr w:type="spellEnd"/>
      <w:r w:rsidRPr="008B6394">
        <w:rPr>
          <w:sz w:val="24"/>
          <w:szCs w:val="24"/>
          <w:lang w:val="en-US"/>
        </w:rPr>
        <w:t>)-5-methylhexanoic acid].</w:t>
      </w:r>
    </w:p>
    <w:p w14:paraId="4A024422" w14:textId="77777777" w:rsidR="005D228B" w:rsidRPr="008B6394" w:rsidRDefault="005D228B" w:rsidP="00DE570F">
      <w:pPr>
        <w:ind w:left="851"/>
        <w:rPr>
          <w:sz w:val="24"/>
          <w:szCs w:val="24"/>
          <w:lang w:val="en-US"/>
        </w:rPr>
      </w:pPr>
    </w:p>
    <w:p w14:paraId="53FCB254" w14:textId="77777777" w:rsidR="005D228B" w:rsidRPr="008B6394" w:rsidRDefault="005D228B" w:rsidP="00DE570F">
      <w:pPr>
        <w:ind w:left="851"/>
        <w:rPr>
          <w:sz w:val="24"/>
          <w:szCs w:val="24"/>
          <w:u w:val="single"/>
          <w:lang w:val="en-US"/>
        </w:rPr>
      </w:pPr>
      <w:r w:rsidRPr="008B6394">
        <w:rPr>
          <w:sz w:val="24"/>
          <w:szCs w:val="24"/>
          <w:u w:val="single"/>
          <w:lang w:val="en-US"/>
        </w:rPr>
        <w:t>Mechanism of action</w:t>
      </w:r>
    </w:p>
    <w:p w14:paraId="20522286" w14:textId="77777777" w:rsidR="005D228B" w:rsidRPr="008B6394" w:rsidRDefault="005D228B" w:rsidP="00DE570F">
      <w:pPr>
        <w:ind w:left="851"/>
        <w:rPr>
          <w:sz w:val="24"/>
          <w:szCs w:val="24"/>
          <w:lang w:val="en-US"/>
        </w:rPr>
      </w:pPr>
      <w:r w:rsidRPr="008B6394">
        <w:rPr>
          <w:sz w:val="24"/>
          <w:szCs w:val="24"/>
          <w:lang w:val="en-US"/>
        </w:rPr>
        <w:t>Pregabalin binds to an auxiliary subunit (</w:t>
      </w:r>
      <w:r w:rsidRPr="008B6394">
        <w:rPr>
          <w:sz w:val="24"/>
          <w:szCs w:val="24"/>
        </w:rPr>
        <w:t>α</w:t>
      </w:r>
      <w:r w:rsidRPr="008B6394">
        <w:rPr>
          <w:sz w:val="24"/>
          <w:szCs w:val="24"/>
          <w:lang w:val="en-US"/>
        </w:rPr>
        <w:t>2-</w:t>
      </w:r>
      <w:r w:rsidRPr="008B6394">
        <w:rPr>
          <w:sz w:val="24"/>
          <w:szCs w:val="24"/>
        </w:rPr>
        <w:t>δ</w:t>
      </w:r>
      <w:r w:rsidRPr="008B6394">
        <w:rPr>
          <w:sz w:val="24"/>
          <w:szCs w:val="24"/>
          <w:lang w:val="en-US"/>
        </w:rPr>
        <w:t xml:space="preserve"> protein) of voltage-gated calcium channels in the central nervous system.</w:t>
      </w:r>
    </w:p>
    <w:p w14:paraId="0A0338A3" w14:textId="77777777" w:rsidR="005D228B" w:rsidRPr="008B6394" w:rsidRDefault="005D228B" w:rsidP="00DE570F">
      <w:pPr>
        <w:ind w:left="851"/>
        <w:rPr>
          <w:sz w:val="24"/>
          <w:szCs w:val="24"/>
          <w:lang w:val="en-US"/>
        </w:rPr>
      </w:pPr>
    </w:p>
    <w:p w14:paraId="38A08368" w14:textId="77777777" w:rsidR="005D228B" w:rsidRPr="008B6394" w:rsidRDefault="005D228B" w:rsidP="00DE570F">
      <w:pPr>
        <w:ind w:left="851"/>
        <w:rPr>
          <w:sz w:val="24"/>
          <w:szCs w:val="24"/>
          <w:u w:val="single"/>
          <w:lang w:val="en-US"/>
        </w:rPr>
      </w:pPr>
      <w:r w:rsidRPr="008B6394">
        <w:rPr>
          <w:sz w:val="24"/>
          <w:szCs w:val="24"/>
          <w:u w:val="single"/>
          <w:lang w:val="en-US"/>
        </w:rPr>
        <w:t>Clinical efficacy and safety</w:t>
      </w:r>
    </w:p>
    <w:p w14:paraId="00DDFD7C" w14:textId="77777777" w:rsidR="005D228B" w:rsidRPr="008B6394" w:rsidRDefault="005D228B" w:rsidP="00DE570F">
      <w:pPr>
        <w:ind w:left="851"/>
        <w:rPr>
          <w:sz w:val="24"/>
          <w:szCs w:val="24"/>
          <w:u w:val="single"/>
          <w:lang w:val="en-US"/>
        </w:rPr>
      </w:pPr>
    </w:p>
    <w:p w14:paraId="5F522336" w14:textId="77777777" w:rsidR="005D228B" w:rsidRPr="008B6394" w:rsidRDefault="005D228B" w:rsidP="00DE570F">
      <w:pPr>
        <w:ind w:left="851"/>
        <w:rPr>
          <w:i/>
          <w:iCs/>
          <w:sz w:val="24"/>
          <w:szCs w:val="24"/>
          <w:lang w:val="en-US"/>
        </w:rPr>
      </w:pPr>
      <w:r w:rsidRPr="008B6394">
        <w:rPr>
          <w:i/>
          <w:iCs/>
          <w:sz w:val="24"/>
          <w:szCs w:val="24"/>
          <w:lang w:val="en-US"/>
        </w:rPr>
        <w:t>Neuropathic pain</w:t>
      </w:r>
    </w:p>
    <w:p w14:paraId="6D1DAC0D" w14:textId="77777777" w:rsidR="005D228B" w:rsidRPr="008B6394" w:rsidRDefault="005D228B" w:rsidP="00DE570F">
      <w:pPr>
        <w:ind w:left="851"/>
        <w:rPr>
          <w:sz w:val="24"/>
          <w:szCs w:val="24"/>
          <w:lang w:val="en-US"/>
        </w:rPr>
      </w:pPr>
      <w:r w:rsidRPr="008B6394">
        <w:rPr>
          <w:sz w:val="24"/>
          <w:szCs w:val="24"/>
          <w:lang w:val="en-US"/>
        </w:rPr>
        <w:t>Efficacy has been shown in trials in diabetic neuropathy, post herpetic neuralgia and spinal cord injury.</w:t>
      </w:r>
    </w:p>
    <w:p w14:paraId="265E676F" w14:textId="77777777" w:rsidR="005D228B" w:rsidRPr="008B6394" w:rsidRDefault="005D228B" w:rsidP="00DE570F">
      <w:pPr>
        <w:ind w:left="851"/>
        <w:rPr>
          <w:sz w:val="24"/>
          <w:szCs w:val="24"/>
          <w:lang w:val="en-US"/>
        </w:rPr>
      </w:pPr>
      <w:r w:rsidRPr="008B6394">
        <w:rPr>
          <w:sz w:val="24"/>
          <w:szCs w:val="24"/>
          <w:lang w:val="en-US"/>
        </w:rPr>
        <w:t>Efficacy has not been studied in other models of neuropathic pain.</w:t>
      </w:r>
    </w:p>
    <w:p w14:paraId="0EB2D8C8" w14:textId="77777777" w:rsidR="005D228B" w:rsidRPr="008B6394" w:rsidRDefault="005D228B" w:rsidP="00DE570F">
      <w:pPr>
        <w:ind w:left="851"/>
        <w:rPr>
          <w:sz w:val="24"/>
          <w:szCs w:val="24"/>
          <w:lang w:val="en-US"/>
        </w:rPr>
      </w:pPr>
    </w:p>
    <w:p w14:paraId="7E3320C2" w14:textId="77777777" w:rsidR="005D228B" w:rsidRPr="008B6394" w:rsidRDefault="005D228B" w:rsidP="00DE570F">
      <w:pPr>
        <w:ind w:left="851"/>
        <w:rPr>
          <w:sz w:val="24"/>
          <w:szCs w:val="24"/>
          <w:lang w:val="en-US"/>
        </w:rPr>
      </w:pPr>
      <w:r w:rsidRPr="008B6394">
        <w:rPr>
          <w:sz w:val="24"/>
          <w:szCs w:val="24"/>
          <w:lang w:val="en-US"/>
        </w:rPr>
        <w:t>Pregabalin has been studied in 10 controlled clinical trials of up to 13 weeks with twice a day dosing (BID) and up to 8 weeks with three times a day (TID) dosing. Overall, the safety and efficacy profiles for BID and TID dosing regimens were similar.</w:t>
      </w:r>
    </w:p>
    <w:p w14:paraId="0A7CA3D9" w14:textId="77777777" w:rsidR="005D228B" w:rsidRPr="008B6394" w:rsidRDefault="005D228B" w:rsidP="00DE570F">
      <w:pPr>
        <w:ind w:left="851"/>
        <w:rPr>
          <w:sz w:val="24"/>
          <w:szCs w:val="24"/>
          <w:lang w:val="en-US"/>
        </w:rPr>
      </w:pPr>
    </w:p>
    <w:p w14:paraId="6AA66890" w14:textId="77777777" w:rsidR="005D228B" w:rsidRPr="008B6394" w:rsidRDefault="005D228B" w:rsidP="00DE570F">
      <w:pPr>
        <w:ind w:left="851"/>
        <w:rPr>
          <w:sz w:val="24"/>
          <w:szCs w:val="24"/>
          <w:lang w:val="en-US"/>
        </w:rPr>
      </w:pPr>
      <w:r w:rsidRPr="008B6394">
        <w:rPr>
          <w:sz w:val="24"/>
          <w:szCs w:val="24"/>
          <w:lang w:val="en-US"/>
        </w:rPr>
        <w:t>In clinical trials up to 12 weeks for both peripheral and central neuropathic pain, a reduction in pain was seen by Week 1 and was maintained throughout the treatment period.</w:t>
      </w:r>
    </w:p>
    <w:p w14:paraId="0D064704" w14:textId="77777777" w:rsidR="005D228B" w:rsidRPr="008B6394" w:rsidRDefault="005D228B" w:rsidP="00DE570F">
      <w:pPr>
        <w:ind w:left="851"/>
        <w:rPr>
          <w:sz w:val="24"/>
          <w:szCs w:val="24"/>
          <w:lang w:val="en-US"/>
        </w:rPr>
      </w:pPr>
    </w:p>
    <w:p w14:paraId="44DF0ABE" w14:textId="77777777" w:rsidR="005D228B" w:rsidRPr="008B6394" w:rsidRDefault="005D228B" w:rsidP="00DE570F">
      <w:pPr>
        <w:ind w:left="851"/>
        <w:rPr>
          <w:sz w:val="24"/>
          <w:szCs w:val="24"/>
          <w:lang w:val="en-US"/>
        </w:rPr>
      </w:pPr>
      <w:r w:rsidRPr="008B6394">
        <w:rPr>
          <w:sz w:val="24"/>
          <w:szCs w:val="24"/>
          <w:lang w:val="en-US"/>
        </w:rPr>
        <w:t>In controlled clinical trials in peripheral neuropathic pain 35% of the pregabalin treated patients and 18% of the patients on placebo had a 50% improvement in pain score. For patients not experiencing somnolence, such an improvement was observed in 33% of patients treated with pregabalin and 18% of patients on placebo. For patients who experienced somnolence the responder rates were 48% on pregabalin and 16% on placebo.</w:t>
      </w:r>
    </w:p>
    <w:p w14:paraId="3BABEDE5" w14:textId="77777777" w:rsidR="005D228B" w:rsidRPr="008B6394" w:rsidRDefault="005D228B" w:rsidP="00DE570F">
      <w:pPr>
        <w:ind w:left="851"/>
        <w:rPr>
          <w:sz w:val="24"/>
          <w:szCs w:val="24"/>
          <w:lang w:val="en-US"/>
        </w:rPr>
      </w:pPr>
    </w:p>
    <w:p w14:paraId="4DD23FFC" w14:textId="77777777" w:rsidR="005D228B" w:rsidRPr="008B6394" w:rsidRDefault="005D228B" w:rsidP="00DE570F">
      <w:pPr>
        <w:ind w:left="851"/>
        <w:rPr>
          <w:sz w:val="24"/>
          <w:szCs w:val="24"/>
          <w:lang w:val="en-US"/>
        </w:rPr>
      </w:pPr>
      <w:r w:rsidRPr="008B6394">
        <w:rPr>
          <w:sz w:val="24"/>
          <w:szCs w:val="24"/>
          <w:lang w:val="en-US"/>
        </w:rPr>
        <w:t>In the controlled clinical trial in central neuropathic pain 22% of the pregabalin treated patients and 7% of the patients on placebo had a 50% improvement in pain score.</w:t>
      </w:r>
    </w:p>
    <w:p w14:paraId="15ED7F91" w14:textId="77777777" w:rsidR="005D228B" w:rsidRPr="008B6394" w:rsidRDefault="005D228B" w:rsidP="00DE570F">
      <w:pPr>
        <w:ind w:left="851"/>
        <w:rPr>
          <w:sz w:val="24"/>
          <w:szCs w:val="24"/>
          <w:lang w:val="en-US"/>
        </w:rPr>
      </w:pPr>
    </w:p>
    <w:p w14:paraId="5343890F" w14:textId="77777777" w:rsidR="005D228B" w:rsidRPr="008B6394" w:rsidRDefault="005D228B" w:rsidP="00DE570F">
      <w:pPr>
        <w:ind w:left="851"/>
        <w:rPr>
          <w:i/>
          <w:iCs/>
          <w:sz w:val="24"/>
          <w:szCs w:val="24"/>
          <w:lang w:val="en-US"/>
        </w:rPr>
      </w:pPr>
      <w:r w:rsidRPr="008B6394">
        <w:rPr>
          <w:i/>
          <w:iCs/>
          <w:sz w:val="24"/>
          <w:szCs w:val="24"/>
          <w:lang w:val="en-US"/>
        </w:rPr>
        <w:t>Epilepsy</w:t>
      </w:r>
    </w:p>
    <w:p w14:paraId="60EDE4CE" w14:textId="77777777" w:rsidR="005D228B" w:rsidRPr="008B6394" w:rsidRDefault="005D228B" w:rsidP="00DE570F">
      <w:pPr>
        <w:ind w:left="851"/>
        <w:rPr>
          <w:sz w:val="24"/>
          <w:szCs w:val="24"/>
          <w:lang w:val="en-US"/>
        </w:rPr>
      </w:pPr>
      <w:r w:rsidRPr="008B6394">
        <w:rPr>
          <w:sz w:val="24"/>
          <w:szCs w:val="24"/>
          <w:lang w:val="en-US"/>
        </w:rPr>
        <w:t>Adjunctive Treatment</w:t>
      </w:r>
    </w:p>
    <w:p w14:paraId="216FA34E" w14:textId="77777777" w:rsidR="005D228B" w:rsidRPr="008B6394" w:rsidRDefault="005D228B" w:rsidP="00DE570F">
      <w:pPr>
        <w:ind w:left="851"/>
        <w:rPr>
          <w:sz w:val="24"/>
          <w:szCs w:val="24"/>
          <w:lang w:val="en-US"/>
        </w:rPr>
      </w:pPr>
      <w:r w:rsidRPr="008B6394">
        <w:rPr>
          <w:sz w:val="24"/>
          <w:szCs w:val="24"/>
          <w:lang w:val="en-US"/>
        </w:rPr>
        <w:t xml:space="preserve">Pregabalin has been studied in 3 controlled clinical trials of </w:t>
      </w:r>
      <w:proofErr w:type="gramStart"/>
      <w:r w:rsidRPr="008B6394">
        <w:rPr>
          <w:sz w:val="24"/>
          <w:szCs w:val="24"/>
          <w:lang w:val="en-US"/>
        </w:rPr>
        <w:t>12 week</w:t>
      </w:r>
      <w:proofErr w:type="gramEnd"/>
      <w:r w:rsidRPr="008B6394">
        <w:rPr>
          <w:sz w:val="24"/>
          <w:szCs w:val="24"/>
          <w:lang w:val="en-US"/>
        </w:rPr>
        <w:t xml:space="preserve"> duration with either BID or TID dosing. Overall, the safety and efficacy profiles for BID and TID dosing regimens were similar. A reduction in seizure frequency was observed by Week 1.</w:t>
      </w:r>
    </w:p>
    <w:p w14:paraId="52D8B376" w14:textId="77777777" w:rsidR="005D228B" w:rsidRPr="008B6394" w:rsidRDefault="005D228B" w:rsidP="00DE570F">
      <w:pPr>
        <w:ind w:left="851"/>
        <w:rPr>
          <w:sz w:val="24"/>
          <w:szCs w:val="24"/>
          <w:lang w:val="en-US"/>
        </w:rPr>
      </w:pPr>
    </w:p>
    <w:p w14:paraId="5E69A4AF" w14:textId="77777777" w:rsidR="005D228B" w:rsidRPr="008B6394" w:rsidRDefault="005D228B" w:rsidP="00DE570F">
      <w:pPr>
        <w:ind w:left="851"/>
        <w:rPr>
          <w:sz w:val="24"/>
          <w:szCs w:val="24"/>
          <w:u w:val="single"/>
          <w:lang w:val="en-US"/>
        </w:rPr>
      </w:pPr>
      <w:r w:rsidRPr="008B6394">
        <w:rPr>
          <w:sz w:val="24"/>
          <w:szCs w:val="24"/>
          <w:u w:val="single"/>
          <w:lang w:val="en-US"/>
        </w:rPr>
        <w:t>Paediatric population</w:t>
      </w:r>
    </w:p>
    <w:p w14:paraId="15DFC038" w14:textId="77777777" w:rsidR="005D228B" w:rsidRPr="008B6394" w:rsidRDefault="005D228B" w:rsidP="00DE570F">
      <w:pPr>
        <w:ind w:left="851"/>
        <w:rPr>
          <w:sz w:val="24"/>
          <w:szCs w:val="24"/>
          <w:lang w:val="en-US"/>
        </w:rPr>
      </w:pPr>
      <w:r w:rsidRPr="008B6394">
        <w:rPr>
          <w:sz w:val="24"/>
          <w:szCs w:val="24"/>
          <w:lang w:val="en-US"/>
        </w:rPr>
        <w:t xml:space="preserve">The efficacy and safety of pregabalin as adjunctive treatment for epilepsy in paediatric patients below the age of 12 and adolescents has not been established. The adverse events observed in a pharmacokinetic and tolerability study that enrolled patients from 3 months to 16 years of age (n=65) with partial onset seizures were similar to those observed in adults. Results of a 12-week placebo-controlled study of 295 paediatric patients aged 4 to 16 years and a 14-day placebo-controlled study of 175 paediatric patients aged 1 month to younger than 4 years of age performed to evaluate the efficacy and safety of pregabalin as </w:t>
      </w:r>
      <w:r w:rsidRPr="008B6394">
        <w:rPr>
          <w:sz w:val="24"/>
          <w:szCs w:val="24"/>
          <w:lang w:val="en-US"/>
        </w:rPr>
        <w:lastRenderedPageBreak/>
        <w:t>adjunctive therapy for the treatment of partial onset seizures and two 1 year open label safety studies in 54 and 431 paediatric patients respectively, from 3 months to 16 years of age with epilepsy indicate that the adverse events of pyrexia and upper respiratory infections were observed more frequently than in adult studies of patients with epilepsy (see sections 4.2, 4.8 and 5.2).</w:t>
      </w:r>
    </w:p>
    <w:p w14:paraId="43DDD45F" w14:textId="77777777" w:rsidR="005D228B" w:rsidRPr="008B6394" w:rsidRDefault="005D228B" w:rsidP="00DE570F">
      <w:pPr>
        <w:ind w:left="851"/>
        <w:rPr>
          <w:sz w:val="24"/>
          <w:szCs w:val="24"/>
          <w:lang w:val="en-US"/>
        </w:rPr>
      </w:pPr>
    </w:p>
    <w:p w14:paraId="30292AE9" w14:textId="77777777" w:rsidR="005D228B" w:rsidRPr="008B6394" w:rsidRDefault="005D228B" w:rsidP="00DE570F">
      <w:pPr>
        <w:ind w:left="851"/>
        <w:rPr>
          <w:sz w:val="24"/>
          <w:szCs w:val="24"/>
          <w:lang w:val="en-US"/>
        </w:rPr>
      </w:pPr>
      <w:r w:rsidRPr="008B6394">
        <w:rPr>
          <w:sz w:val="24"/>
          <w:szCs w:val="24"/>
          <w:lang w:val="en-US"/>
        </w:rPr>
        <w:t>In the 12-week placebo-controlled study, paediatric patients (4 to 16 years of age) were assigned to pregabalin 2.5 mg/kg/day (maximum, 150 mg/day), pregabalin 10 mg/kg/day (maximum, 600 mg/day), or placebo. The percentage of subjects with at least a 50% reduction in partial onset seizures as compared to baseline was 40.6% of subjects treated with pregabalin 10 mg/kg/day (p=0.0068 versus placebo), 29.1% of subjects treated with pregabalin 2.5 mg/kg/day (p=0.2600 versus placebo) and 22.6% of those receiving placebo.</w:t>
      </w:r>
    </w:p>
    <w:p w14:paraId="366003C9" w14:textId="77777777" w:rsidR="005D228B" w:rsidRPr="008B6394" w:rsidRDefault="005D228B" w:rsidP="00DE570F">
      <w:pPr>
        <w:ind w:left="851"/>
        <w:rPr>
          <w:sz w:val="24"/>
          <w:szCs w:val="24"/>
          <w:lang w:val="en-US"/>
        </w:rPr>
      </w:pPr>
    </w:p>
    <w:p w14:paraId="1C7E1960" w14:textId="77777777" w:rsidR="005D228B" w:rsidRPr="008B6394" w:rsidRDefault="005D228B" w:rsidP="00DE570F">
      <w:pPr>
        <w:ind w:left="851"/>
        <w:rPr>
          <w:sz w:val="24"/>
          <w:szCs w:val="24"/>
          <w:lang w:val="en-US"/>
        </w:rPr>
      </w:pPr>
      <w:r w:rsidRPr="008B6394">
        <w:rPr>
          <w:sz w:val="24"/>
          <w:szCs w:val="24"/>
          <w:lang w:val="en-US"/>
        </w:rPr>
        <w:t>In the 14-day placebo-controlled study, paediatric patients (1 month to younger than 4 years of age) were assigned to pregabalin 7 mg/kg/day, pregabalin 14 mg/kg/day, or placebo. Median 24-hour seizure frequencies at baseline and at the final visit were 4.7 and 3.8 for pregabalin 7 mg/kg/day, 5.4 and 1.4 for pregabalin 14 mg/kg/day, and 2.9 and 2.3 for placebo, respectively. Pregabalin 14 mg/kg/day significantly reduced the log-transformed partial onset seizure frequency versus placebo (p=0.0223); pregabalin 7 mg/kg/day did not show improvement relative to placebo.</w:t>
      </w:r>
    </w:p>
    <w:p w14:paraId="2CA04C2C" w14:textId="77777777" w:rsidR="005D228B" w:rsidRPr="008B6394" w:rsidRDefault="005D228B" w:rsidP="00DE570F">
      <w:pPr>
        <w:ind w:left="851"/>
        <w:rPr>
          <w:sz w:val="24"/>
          <w:szCs w:val="24"/>
          <w:lang w:val="en-US"/>
        </w:rPr>
      </w:pPr>
    </w:p>
    <w:p w14:paraId="1C96F4BA" w14:textId="77777777" w:rsidR="005D228B" w:rsidRPr="008B6394" w:rsidRDefault="005D228B" w:rsidP="00DE570F">
      <w:pPr>
        <w:ind w:left="851"/>
        <w:rPr>
          <w:sz w:val="24"/>
          <w:szCs w:val="24"/>
          <w:lang w:val="en-US"/>
        </w:rPr>
      </w:pPr>
      <w:r w:rsidRPr="008B6394">
        <w:rPr>
          <w:sz w:val="24"/>
          <w:szCs w:val="24"/>
          <w:lang w:val="en-US"/>
        </w:rPr>
        <w:t>In a 12-week placebo-controlled study in subjects with Primary Generalized Tonic-Clonic (PGTC) seizures 219 subjects (aged 5 to 65 years, of which 66 were aged 5 to 16 years) were assigned to pregabalin 5 mg/kg/day (maximum 300 mg/day), 10 mg/kg/day (maximum 600 mg/day) or placebo as adjunctive therapy. The percentage of subjects with at least a 50% reduction in PGTC seizure rate was 41.3%, 38.9% and 41.7% for pregabalin 5 mg/kg/day, pregabalin 10 mg/kg/day and placebo respectively.</w:t>
      </w:r>
    </w:p>
    <w:p w14:paraId="663734A5" w14:textId="77777777" w:rsidR="005D228B" w:rsidRPr="008B6394" w:rsidRDefault="005D228B" w:rsidP="00DE570F">
      <w:pPr>
        <w:ind w:left="851"/>
        <w:rPr>
          <w:sz w:val="24"/>
          <w:szCs w:val="24"/>
          <w:lang w:val="en-US"/>
        </w:rPr>
      </w:pPr>
    </w:p>
    <w:p w14:paraId="6EEB9D2B" w14:textId="77777777" w:rsidR="005D228B" w:rsidRPr="008B6394" w:rsidRDefault="005D228B" w:rsidP="00DE570F">
      <w:pPr>
        <w:ind w:left="851"/>
        <w:rPr>
          <w:sz w:val="24"/>
          <w:szCs w:val="24"/>
          <w:u w:val="single"/>
          <w:lang w:val="en-US"/>
        </w:rPr>
      </w:pPr>
      <w:r w:rsidRPr="008B6394">
        <w:rPr>
          <w:sz w:val="24"/>
          <w:szCs w:val="24"/>
          <w:u w:val="single"/>
          <w:lang w:val="en-US"/>
        </w:rPr>
        <w:t>Monotherapy (newly diagnosed patients)</w:t>
      </w:r>
    </w:p>
    <w:p w14:paraId="5FF964CB" w14:textId="77777777" w:rsidR="005D228B" w:rsidRPr="008B6394" w:rsidRDefault="005D228B" w:rsidP="00DE570F">
      <w:pPr>
        <w:ind w:left="851"/>
        <w:rPr>
          <w:sz w:val="24"/>
          <w:szCs w:val="24"/>
          <w:lang w:val="en-US"/>
        </w:rPr>
      </w:pPr>
      <w:r w:rsidRPr="008B6394">
        <w:rPr>
          <w:sz w:val="24"/>
          <w:szCs w:val="24"/>
          <w:lang w:val="en-US"/>
        </w:rPr>
        <w:t xml:space="preserve">Pregabalin has been studied in 1 controlled clinical trial of </w:t>
      </w:r>
      <w:proofErr w:type="gramStart"/>
      <w:r w:rsidRPr="008B6394">
        <w:rPr>
          <w:sz w:val="24"/>
          <w:szCs w:val="24"/>
          <w:lang w:val="en-US"/>
        </w:rPr>
        <w:t>56 week</w:t>
      </w:r>
      <w:proofErr w:type="gramEnd"/>
      <w:r w:rsidRPr="008B6394">
        <w:rPr>
          <w:sz w:val="24"/>
          <w:szCs w:val="24"/>
          <w:lang w:val="en-US"/>
        </w:rPr>
        <w:t xml:space="preserve"> duration with BID dosing.</w:t>
      </w:r>
    </w:p>
    <w:p w14:paraId="7D9CA86B" w14:textId="77777777" w:rsidR="005D228B" w:rsidRPr="008B6394" w:rsidRDefault="005D228B" w:rsidP="00DE570F">
      <w:pPr>
        <w:ind w:left="851"/>
        <w:rPr>
          <w:sz w:val="24"/>
          <w:szCs w:val="24"/>
          <w:lang w:val="en-US"/>
        </w:rPr>
      </w:pPr>
      <w:r w:rsidRPr="008B6394">
        <w:rPr>
          <w:sz w:val="24"/>
          <w:szCs w:val="24"/>
          <w:lang w:val="en-US"/>
        </w:rPr>
        <w:t>Pregabalin did not achieve non-inferiority to lamotrigine based on the 6-month seizure freedom endpoint. Pregabalin and lamotrigine were similarly safe and well tolerated.</w:t>
      </w:r>
    </w:p>
    <w:p w14:paraId="7DF6078E" w14:textId="77777777" w:rsidR="005D228B" w:rsidRPr="008B6394" w:rsidRDefault="005D228B" w:rsidP="00DE570F">
      <w:pPr>
        <w:ind w:left="851"/>
        <w:rPr>
          <w:sz w:val="24"/>
          <w:szCs w:val="24"/>
          <w:lang w:val="en-US"/>
        </w:rPr>
      </w:pPr>
    </w:p>
    <w:p w14:paraId="628CC7FF" w14:textId="77777777" w:rsidR="005D228B" w:rsidRPr="008B6394" w:rsidRDefault="005D228B" w:rsidP="00DE570F">
      <w:pPr>
        <w:ind w:left="851"/>
        <w:rPr>
          <w:sz w:val="24"/>
          <w:szCs w:val="24"/>
          <w:u w:val="single"/>
          <w:lang w:val="en-US"/>
        </w:rPr>
      </w:pPr>
      <w:proofErr w:type="spellStart"/>
      <w:r w:rsidRPr="008B6394">
        <w:rPr>
          <w:sz w:val="24"/>
          <w:szCs w:val="24"/>
          <w:u w:val="single"/>
          <w:lang w:val="en-US"/>
        </w:rPr>
        <w:t>Generalised</w:t>
      </w:r>
      <w:proofErr w:type="spellEnd"/>
      <w:r w:rsidRPr="008B6394">
        <w:rPr>
          <w:sz w:val="24"/>
          <w:szCs w:val="24"/>
          <w:u w:val="single"/>
          <w:lang w:val="en-US"/>
        </w:rPr>
        <w:t xml:space="preserve"> Anxiety Disorder</w:t>
      </w:r>
    </w:p>
    <w:p w14:paraId="4DE173C1" w14:textId="77777777" w:rsidR="005D228B" w:rsidRPr="008B6394" w:rsidRDefault="005D228B" w:rsidP="00DE570F">
      <w:pPr>
        <w:ind w:left="851"/>
        <w:rPr>
          <w:sz w:val="24"/>
          <w:szCs w:val="24"/>
          <w:lang w:val="en-US"/>
        </w:rPr>
      </w:pPr>
      <w:r w:rsidRPr="008B6394">
        <w:rPr>
          <w:sz w:val="24"/>
          <w:szCs w:val="24"/>
          <w:lang w:val="en-US"/>
        </w:rPr>
        <w:t xml:space="preserve">Pregabalin has been studied in 6 controlled trials of </w:t>
      </w:r>
      <w:proofErr w:type="gramStart"/>
      <w:r w:rsidRPr="008B6394">
        <w:rPr>
          <w:sz w:val="24"/>
          <w:szCs w:val="24"/>
          <w:lang w:val="en-US"/>
        </w:rPr>
        <w:t>4-6 week</w:t>
      </w:r>
      <w:proofErr w:type="gramEnd"/>
      <w:r w:rsidRPr="008B6394">
        <w:rPr>
          <w:sz w:val="24"/>
          <w:szCs w:val="24"/>
          <w:lang w:val="en-US"/>
        </w:rPr>
        <w:t xml:space="preserve"> duration, an elderly study of 8 week duration and a long-term relapse prevention study with a double-blind relapse prevention phase of 6 months duration.</w:t>
      </w:r>
    </w:p>
    <w:p w14:paraId="5D227F17" w14:textId="77777777" w:rsidR="005D228B" w:rsidRPr="008B6394" w:rsidRDefault="005D228B" w:rsidP="00DE570F">
      <w:pPr>
        <w:ind w:left="851"/>
        <w:rPr>
          <w:sz w:val="24"/>
          <w:szCs w:val="24"/>
          <w:lang w:val="en-US"/>
        </w:rPr>
      </w:pPr>
    </w:p>
    <w:p w14:paraId="0F72763E" w14:textId="77777777" w:rsidR="005D228B" w:rsidRPr="008B6394" w:rsidRDefault="005D228B" w:rsidP="00DE570F">
      <w:pPr>
        <w:ind w:left="851"/>
        <w:rPr>
          <w:sz w:val="24"/>
          <w:szCs w:val="24"/>
          <w:lang w:val="en-US"/>
        </w:rPr>
      </w:pPr>
      <w:r w:rsidRPr="008B6394">
        <w:rPr>
          <w:sz w:val="24"/>
          <w:szCs w:val="24"/>
          <w:lang w:val="en-US"/>
        </w:rPr>
        <w:t>Relief of the symptoms of GAD as reflected by the Hamilton Anxiety Rating Scale (HAM-A) was observed by Week 1.</w:t>
      </w:r>
    </w:p>
    <w:p w14:paraId="352ED6AE" w14:textId="77777777" w:rsidR="005D228B" w:rsidRPr="008B6394" w:rsidRDefault="005D228B" w:rsidP="00DE570F">
      <w:pPr>
        <w:ind w:left="851"/>
        <w:rPr>
          <w:sz w:val="24"/>
          <w:szCs w:val="24"/>
          <w:lang w:val="en-US"/>
        </w:rPr>
      </w:pPr>
    </w:p>
    <w:p w14:paraId="60EEA6DA" w14:textId="77777777" w:rsidR="005D228B" w:rsidRPr="008B6394" w:rsidRDefault="005D228B" w:rsidP="00DE570F">
      <w:pPr>
        <w:ind w:left="851"/>
        <w:rPr>
          <w:sz w:val="24"/>
          <w:szCs w:val="24"/>
          <w:lang w:val="en-US"/>
        </w:rPr>
      </w:pPr>
      <w:r w:rsidRPr="008B6394">
        <w:rPr>
          <w:sz w:val="24"/>
          <w:szCs w:val="24"/>
          <w:lang w:val="en-US"/>
        </w:rPr>
        <w:t>In controlled clinical trials (4-</w:t>
      </w:r>
      <w:proofErr w:type="gramStart"/>
      <w:r w:rsidRPr="008B6394">
        <w:rPr>
          <w:sz w:val="24"/>
          <w:szCs w:val="24"/>
          <w:lang w:val="en-US"/>
        </w:rPr>
        <w:t>8 week</w:t>
      </w:r>
      <w:proofErr w:type="gramEnd"/>
      <w:r w:rsidRPr="008B6394">
        <w:rPr>
          <w:sz w:val="24"/>
          <w:szCs w:val="24"/>
          <w:lang w:val="en-US"/>
        </w:rPr>
        <w:t xml:space="preserve"> duration) 52% of the pregabalin treated patients and 38% of the patients on placebo had at least a 50% improvement in HAM-A total score from baseline to endpoint.</w:t>
      </w:r>
    </w:p>
    <w:p w14:paraId="3E83EAA3" w14:textId="77777777" w:rsidR="005D228B" w:rsidRPr="008B6394" w:rsidRDefault="005D228B" w:rsidP="00DE570F">
      <w:pPr>
        <w:ind w:left="851"/>
        <w:rPr>
          <w:sz w:val="24"/>
          <w:szCs w:val="24"/>
          <w:lang w:val="en-US"/>
        </w:rPr>
      </w:pPr>
    </w:p>
    <w:p w14:paraId="65CD4934" w14:textId="77777777" w:rsidR="005D228B" w:rsidRPr="008B6394" w:rsidRDefault="005D228B" w:rsidP="00DE570F">
      <w:pPr>
        <w:ind w:left="851"/>
        <w:rPr>
          <w:sz w:val="24"/>
          <w:szCs w:val="24"/>
          <w:lang w:val="en-US"/>
        </w:rPr>
      </w:pPr>
      <w:r w:rsidRPr="008B6394">
        <w:rPr>
          <w:sz w:val="24"/>
          <w:szCs w:val="24"/>
          <w:lang w:val="en-US"/>
        </w:rPr>
        <w:t>In controlled trials, a higher proportion of patients treated with pregabalin reported blurred vision than did patients treated with placebo which resolved in a majority of cases with continued dosing.</w:t>
      </w:r>
    </w:p>
    <w:p w14:paraId="0F7E2F81" w14:textId="77777777" w:rsidR="005D228B" w:rsidRPr="008B6394" w:rsidRDefault="005D228B" w:rsidP="00DE570F">
      <w:pPr>
        <w:ind w:left="851"/>
        <w:rPr>
          <w:sz w:val="24"/>
          <w:szCs w:val="24"/>
          <w:lang w:val="en-US"/>
        </w:rPr>
      </w:pPr>
      <w:r w:rsidRPr="008B6394">
        <w:rPr>
          <w:sz w:val="24"/>
          <w:szCs w:val="24"/>
          <w:lang w:val="en-US"/>
        </w:rPr>
        <w:lastRenderedPageBreak/>
        <w:t>Ophthalmologic testing (including visual acuity testing, formal visual field testing and dilated funduscopic examination) was conducted in over 3600 patients within controlled clinical trials. In these patients, visual acuity was reduced in 6.5% of patients treated with pregabalin, and 4.8% of placebo-treated patients. Visual field changes were detected in 12.4% of pregabalin-treated, and 11.7% of placebo-treated patients. Funduscopic changes were observed in 1.7% of pregabalin-treated and 2.1% of placebo-treated patients.</w:t>
      </w:r>
    </w:p>
    <w:p w14:paraId="17318DE8" w14:textId="77777777" w:rsidR="007C5D2A" w:rsidRPr="008B6394" w:rsidRDefault="007C5D2A" w:rsidP="003E0341">
      <w:pPr>
        <w:tabs>
          <w:tab w:val="left" w:pos="851"/>
        </w:tabs>
        <w:ind w:left="851"/>
        <w:rPr>
          <w:sz w:val="24"/>
          <w:szCs w:val="24"/>
          <w:lang w:val="en-US"/>
        </w:rPr>
      </w:pPr>
    </w:p>
    <w:p w14:paraId="631DC36A" w14:textId="75979093" w:rsidR="007C5D2A" w:rsidRPr="008B6394" w:rsidRDefault="007C5D2A" w:rsidP="007C5D2A">
      <w:pPr>
        <w:tabs>
          <w:tab w:val="left" w:pos="851"/>
        </w:tabs>
        <w:ind w:left="851" w:hanging="851"/>
        <w:rPr>
          <w:b/>
          <w:sz w:val="24"/>
          <w:szCs w:val="24"/>
          <w:lang w:val="en-GB"/>
        </w:rPr>
      </w:pPr>
      <w:r w:rsidRPr="008B6394">
        <w:rPr>
          <w:b/>
          <w:sz w:val="24"/>
          <w:szCs w:val="24"/>
          <w:lang w:val="en-GB"/>
        </w:rPr>
        <w:t>5.2</w:t>
      </w:r>
      <w:r w:rsidRPr="008B6394">
        <w:rPr>
          <w:b/>
          <w:sz w:val="24"/>
          <w:szCs w:val="24"/>
          <w:lang w:val="en-GB"/>
        </w:rPr>
        <w:tab/>
        <w:t>Pharmacokinetic properties</w:t>
      </w:r>
    </w:p>
    <w:p w14:paraId="30F71E10" w14:textId="77777777" w:rsidR="005D228B" w:rsidRPr="008B6394" w:rsidRDefault="005D228B" w:rsidP="00DE570F">
      <w:pPr>
        <w:ind w:left="851"/>
        <w:rPr>
          <w:sz w:val="24"/>
          <w:szCs w:val="24"/>
          <w:lang w:val="en-US"/>
        </w:rPr>
      </w:pPr>
      <w:r w:rsidRPr="008B6394">
        <w:rPr>
          <w:sz w:val="24"/>
          <w:szCs w:val="24"/>
          <w:lang w:val="en-US"/>
        </w:rPr>
        <w:t>Pregabalin steady-state pharmacokinetics are similar in healthy volunteers, patients with epilepsy receiving anti-epileptic drugs and patients with chronic pain.</w:t>
      </w:r>
    </w:p>
    <w:p w14:paraId="13491FF6" w14:textId="77777777" w:rsidR="005D228B" w:rsidRPr="008B6394" w:rsidRDefault="005D228B" w:rsidP="00DE570F">
      <w:pPr>
        <w:ind w:left="851"/>
        <w:rPr>
          <w:sz w:val="24"/>
          <w:szCs w:val="24"/>
          <w:lang w:val="en-US"/>
        </w:rPr>
      </w:pPr>
    </w:p>
    <w:p w14:paraId="775BD32A" w14:textId="77777777" w:rsidR="005D228B" w:rsidRPr="008B6394" w:rsidRDefault="005D228B" w:rsidP="00DE570F">
      <w:pPr>
        <w:ind w:left="851"/>
        <w:rPr>
          <w:sz w:val="24"/>
          <w:szCs w:val="24"/>
          <w:u w:val="single"/>
          <w:lang w:val="en-US"/>
        </w:rPr>
      </w:pPr>
      <w:r w:rsidRPr="008B6394">
        <w:rPr>
          <w:sz w:val="24"/>
          <w:szCs w:val="24"/>
          <w:u w:val="single"/>
          <w:lang w:val="en-US"/>
        </w:rPr>
        <w:t>Absorption</w:t>
      </w:r>
    </w:p>
    <w:p w14:paraId="18C0F84F" w14:textId="77777777" w:rsidR="005D228B" w:rsidRPr="008B6394" w:rsidRDefault="005D228B" w:rsidP="00DE570F">
      <w:pPr>
        <w:ind w:left="851"/>
        <w:rPr>
          <w:sz w:val="24"/>
          <w:szCs w:val="24"/>
          <w:lang w:val="en-US"/>
        </w:rPr>
      </w:pPr>
      <w:r w:rsidRPr="008B6394">
        <w:rPr>
          <w:sz w:val="24"/>
          <w:szCs w:val="24"/>
          <w:lang w:val="en-US"/>
        </w:rPr>
        <w:t xml:space="preserve">Pregabalin is rapidly absorbed when administered in the fasted state, with peak plasma concentrations occurring within 1 hour following both single and multiple dose administration. Pregabalin oral bioavailability is estimated to be ≥ 90% and is independent of dose. Following repeated administration, steady state is achieved within 24 to 48 hours. The rate of pregabalin absorption is decreased when given with food resulting in a decrease in </w:t>
      </w:r>
      <w:proofErr w:type="spellStart"/>
      <w:r w:rsidRPr="008B6394">
        <w:rPr>
          <w:sz w:val="24"/>
          <w:szCs w:val="24"/>
          <w:lang w:val="en-US"/>
        </w:rPr>
        <w:t>C</w:t>
      </w:r>
      <w:r w:rsidRPr="00210BE7">
        <w:rPr>
          <w:sz w:val="24"/>
          <w:szCs w:val="24"/>
          <w:vertAlign w:val="subscript"/>
          <w:lang w:val="en-US"/>
        </w:rPr>
        <w:t>max</w:t>
      </w:r>
      <w:proofErr w:type="spellEnd"/>
      <w:r w:rsidRPr="008B6394">
        <w:rPr>
          <w:sz w:val="24"/>
          <w:szCs w:val="24"/>
          <w:lang w:val="en-US"/>
        </w:rPr>
        <w:t xml:space="preserve"> by approximately 25-30% and a delay in </w:t>
      </w:r>
      <w:proofErr w:type="spellStart"/>
      <w:r w:rsidRPr="008B6394">
        <w:rPr>
          <w:sz w:val="24"/>
          <w:szCs w:val="24"/>
          <w:lang w:val="en-US"/>
        </w:rPr>
        <w:t>t</w:t>
      </w:r>
      <w:r w:rsidRPr="00210BE7">
        <w:rPr>
          <w:sz w:val="24"/>
          <w:szCs w:val="24"/>
          <w:vertAlign w:val="subscript"/>
          <w:lang w:val="en-US"/>
        </w:rPr>
        <w:t>max</w:t>
      </w:r>
      <w:proofErr w:type="spellEnd"/>
      <w:r w:rsidRPr="008B6394">
        <w:rPr>
          <w:sz w:val="24"/>
          <w:szCs w:val="24"/>
          <w:lang w:val="en-US"/>
        </w:rPr>
        <w:t xml:space="preserve"> to approximately 2.5 hours. However, administration of pregabalin with food has no clinically significant effect on the extent of pregabalin absorption.</w:t>
      </w:r>
    </w:p>
    <w:p w14:paraId="3E02A087" w14:textId="77777777" w:rsidR="005D228B" w:rsidRPr="008B6394" w:rsidRDefault="005D228B" w:rsidP="00DE570F">
      <w:pPr>
        <w:ind w:left="851"/>
        <w:rPr>
          <w:sz w:val="24"/>
          <w:szCs w:val="24"/>
          <w:lang w:val="en-US"/>
        </w:rPr>
      </w:pPr>
    </w:p>
    <w:p w14:paraId="05D52CDE" w14:textId="77777777" w:rsidR="005D228B" w:rsidRPr="008B6394" w:rsidRDefault="005D228B" w:rsidP="00DE570F">
      <w:pPr>
        <w:ind w:left="851"/>
        <w:rPr>
          <w:sz w:val="24"/>
          <w:szCs w:val="24"/>
          <w:u w:val="single"/>
          <w:lang w:val="en-US"/>
        </w:rPr>
      </w:pPr>
      <w:r w:rsidRPr="008B6394">
        <w:rPr>
          <w:sz w:val="24"/>
          <w:szCs w:val="24"/>
          <w:u w:val="single"/>
          <w:lang w:val="en-US"/>
        </w:rPr>
        <w:t>Distribution</w:t>
      </w:r>
    </w:p>
    <w:p w14:paraId="5E27019C" w14:textId="77777777" w:rsidR="005D228B" w:rsidRPr="008B6394" w:rsidRDefault="005D228B" w:rsidP="00DE570F">
      <w:pPr>
        <w:ind w:left="851"/>
        <w:rPr>
          <w:sz w:val="24"/>
          <w:szCs w:val="24"/>
          <w:lang w:val="en-US"/>
        </w:rPr>
      </w:pPr>
      <w:r w:rsidRPr="008B6394">
        <w:rPr>
          <w:sz w:val="24"/>
          <w:szCs w:val="24"/>
          <w:lang w:val="en-US"/>
        </w:rPr>
        <w:t>In preclinical studies, pregabalin has been shown to cross the blood brain barrier in mice, rats, and monkeys. Pregabalin has been shown to cross the placenta in rats and is present in the milk of lactating rats. In humans, the apparent volume of distribution of pregabalin following oral administration is approximately 0.56 l/kg. Pregabalin is not bound to plasma proteins.</w:t>
      </w:r>
    </w:p>
    <w:p w14:paraId="1975AA05" w14:textId="77777777" w:rsidR="005D228B" w:rsidRPr="008B6394" w:rsidRDefault="005D228B" w:rsidP="00DE570F">
      <w:pPr>
        <w:ind w:left="851"/>
        <w:rPr>
          <w:sz w:val="24"/>
          <w:szCs w:val="24"/>
          <w:lang w:val="en-US"/>
        </w:rPr>
      </w:pPr>
    </w:p>
    <w:p w14:paraId="52084E51" w14:textId="77777777" w:rsidR="005D228B" w:rsidRPr="008B6394" w:rsidRDefault="005D228B" w:rsidP="00DE570F">
      <w:pPr>
        <w:ind w:left="851"/>
        <w:rPr>
          <w:sz w:val="24"/>
          <w:szCs w:val="24"/>
          <w:u w:val="single"/>
          <w:lang w:val="en-US"/>
        </w:rPr>
      </w:pPr>
      <w:r w:rsidRPr="008B6394">
        <w:rPr>
          <w:sz w:val="24"/>
          <w:szCs w:val="24"/>
          <w:u w:val="single"/>
          <w:lang w:val="en-US"/>
        </w:rPr>
        <w:t>Biotransformation</w:t>
      </w:r>
    </w:p>
    <w:p w14:paraId="23B164BA" w14:textId="77777777" w:rsidR="005D228B" w:rsidRPr="008B6394" w:rsidRDefault="005D228B" w:rsidP="00DE570F">
      <w:pPr>
        <w:ind w:left="851"/>
        <w:rPr>
          <w:sz w:val="24"/>
          <w:szCs w:val="24"/>
          <w:lang w:val="en-US"/>
        </w:rPr>
      </w:pPr>
      <w:r w:rsidRPr="008B6394">
        <w:rPr>
          <w:sz w:val="24"/>
          <w:szCs w:val="24"/>
          <w:lang w:val="en-US"/>
        </w:rPr>
        <w:t xml:space="preserve">Pregabalin undergoes negligible metabolism in humans. Following a dose of </w:t>
      </w:r>
      <w:proofErr w:type="spellStart"/>
      <w:r w:rsidRPr="008B6394">
        <w:rPr>
          <w:sz w:val="24"/>
          <w:szCs w:val="24"/>
          <w:lang w:val="en-US"/>
        </w:rPr>
        <w:t>radiolabelled</w:t>
      </w:r>
      <w:proofErr w:type="spellEnd"/>
      <w:r w:rsidRPr="008B6394">
        <w:rPr>
          <w:sz w:val="24"/>
          <w:szCs w:val="24"/>
          <w:lang w:val="en-US"/>
        </w:rPr>
        <w:t xml:space="preserve"> pregabalin, approximately 98% of the radioactivity recovered in the urine was unchanged pregabalin. The N-methylated derivative of pregabalin, the major metabolite of pregabalin found in urine, accounted for 0.9% of the dose. In preclinical studies, there was no indication of </w:t>
      </w:r>
      <w:proofErr w:type="spellStart"/>
      <w:r w:rsidRPr="008B6394">
        <w:rPr>
          <w:sz w:val="24"/>
          <w:szCs w:val="24"/>
          <w:lang w:val="en-US"/>
        </w:rPr>
        <w:t>racemisation</w:t>
      </w:r>
      <w:proofErr w:type="spellEnd"/>
      <w:r w:rsidRPr="008B6394">
        <w:rPr>
          <w:sz w:val="24"/>
          <w:szCs w:val="24"/>
          <w:lang w:val="en-US"/>
        </w:rPr>
        <w:t xml:space="preserve"> of pregabalin S-enantiomer to the R-enantiomer.</w:t>
      </w:r>
    </w:p>
    <w:p w14:paraId="6771EB3D" w14:textId="77777777" w:rsidR="005D228B" w:rsidRPr="008B6394" w:rsidRDefault="005D228B" w:rsidP="00DE570F">
      <w:pPr>
        <w:ind w:left="851"/>
        <w:rPr>
          <w:sz w:val="24"/>
          <w:szCs w:val="24"/>
          <w:lang w:val="en-US"/>
        </w:rPr>
      </w:pPr>
    </w:p>
    <w:p w14:paraId="185A81CB" w14:textId="77777777" w:rsidR="005D228B" w:rsidRPr="008B6394" w:rsidRDefault="005D228B" w:rsidP="00DE570F">
      <w:pPr>
        <w:ind w:left="851"/>
        <w:rPr>
          <w:sz w:val="24"/>
          <w:szCs w:val="24"/>
          <w:u w:val="single"/>
          <w:lang w:val="en-US"/>
        </w:rPr>
      </w:pPr>
      <w:r w:rsidRPr="008B6394">
        <w:rPr>
          <w:sz w:val="24"/>
          <w:szCs w:val="24"/>
          <w:u w:val="single"/>
          <w:lang w:val="en-US"/>
        </w:rPr>
        <w:t>Elimination</w:t>
      </w:r>
    </w:p>
    <w:p w14:paraId="6331FB2C" w14:textId="77777777" w:rsidR="005D228B" w:rsidRPr="008B6394" w:rsidRDefault="005D228B" w:rsidP="00DE570F">
      <w:pPr>
        <w:ind w:left="851"/>
        <w:rPr>
          <w:sz w:val="24"/>
          <w:szCs w:val="24"/>
          <w:lang w:val="en-US"/>
        </w:rPr>
      </w:pPr>
      <w:r w:rsidRPr="008B6394">
        <w:rPr>
          <w:sz w:val="24"/>
          <w:szCs w:val="24"/>
          <w:lang w:val="en-US"/>
        </w:rPr>
        <w:t>Pregabalin is eliminated from the systemic circulation primarily by renal excretion as unchanged drug.</w:t>
      </w:r>
    </w:p>
    <w:p w14:paraId="0F7DAA31" w14:textId="77777777" w:rsidR="005D228B" w:rsidRPr="008B6394" w:rsidRDefault="005D228B" w:rsidP="00DE570F">
      <w:pPr>
        <w:ind w:left="851"/>
        <w:rPr>
          <w:sz w:val="24"/>
          <w:szCs w:val="24"/>
          <w:lang w:val="en-US"/>
        </w:rPr>
      </w:pPr>
      <w:r w:rsidRPr="008B6394">
        <w:rPr>
          <w:sz w:val="24"/>
          <w:szCs w:val="24"/>
          <w:lang w:val="en-US"/>
        </w:rPr>
        <w:t>Pregabalin mean elimination half-life is 6.3 hours. Pregabalin plasma clearance and renal clearance are directly proportional to creatinine clearance (see section 5.2 Renal impairment).</w:t>
      </w:r>
    </w:p>
    <w:p w14:paraId="62F6E028" w14:textId="77777777" w:rsidR="005D228B" w:rsidRPr="008B6394" w:rsidRDefault="005D228B" w:rsidP="00DE570F">
      <w:pPr>
        <w:ind w:left="851"/>
        <w:rPr>
          <w:sz w:val="24"/>
          <w:szCs w:val="24"/>
          <w:lang w:val="en-US"/>
        </w:rPr>
      </w:pPr>
      <w:r w:rsidRPr="008B6394">
        <w:rPr>
          <w:sz w:val="24"/>
          <w:szCs w:val="24"/>
          <w:lang w:val="en-US"/>
        </w:rPr>
        <w:t xml:space="preserve">Dose adjustment in patients with reduced renal function or undergoing </w:t>
      </w:r>
      <w:proofErr w:type="spellStart"/>
      <w:r w:rsidRPr="008B6394">
        <w:rPr>
          <w:sz w:val="24"/>
          <w:szCs w:val="24"/>
          <w:lang w:val="en-US"/>
        </w:rPr>
        <w:t>haemodialysis</w:t>
      </w:r>
      <w:proofErr w:type="spellEnd"/>
      <w:r w:rsidRPr="008B6394">
        <w:rPr>
          <w:sz w:val="24"/>
          <w:szCs w:val="24"/>
          <w:lang w:val="en-US"/>
        </w:rPr>
        <w:t xml:space="preserve"> is necessary (see section 4.2 Table 1).</w:t>
      </w:r>
    </w:p>
    <w:p w14:paraId="34024DE0" w14:textId="77777777" w:rsidR="005D228B" w:rsidRPr="008B6394" w:rsidRDefault="005D228B" w:rsidP="00DE570F">
      <w:pPr>
        <w:ind w:left="851"/>
        <w:rPr>
          <w:sz w:val="24"/>
          <w:szCs w:val="24"/>
          <w:lang w:val="en-US"/>
        </w:rPr>
      </w:pPr>
    </w:p>
    <w:p w14:paraId="57726111" w14:textId="77777777" w:rsidR="005D228B" w:rsidRPr="008B6394" w:rsidRDefault="005D228B" w:rsidP="00DE570F">
      <w:pPr>
        <w:ind w:left="851"/>
        <w:rPr>
          <w:sz w:val="24"/>
          <w:szCs w:val="24"/>
          <w:u w:val="single"/>
          <w:lang w:val="en-US"/>
        </w:rPr>
      </w:pPr>
      <w:r w:rsidRPr="008B6394">
        <w:rPr>
          <w:sz w:val="24"/>
          <w:szCs w:val="24"/>
          <w:u w:val="single"/>
          <w:lang w:val="en-US"/>
        </w:rPr>
        <w:t>Linearity/non-linearity</w:t>
      </w:r>
    </w:p>
    <w:p w14:paraId="5A02A915" w14:textId="77777777" w:rsidR="005D228B" w:rsidRPr="008B6394" w:rsidRDefault="005D228B" w:rsidP="00DE570F">
      <w:pPr>
        <w:ind w:left="851"/>
        <w:rPr>
          <w:sz w:val="24"/>
          <w:szCs w:val="24"/>
          <w:lang w:val="en-US"/>
        </w:rPr>
      </w:pPr>
      <w:r w:rsidRPr="008B6394">
        <w:rPr>
          <w:sz w:val="24"/>
          <w:szCs w:val="24"/>
          <w:lang w:val="en-US"/>
        </w:rPr>
        <w:t>Pregabalin pharmacokinetics are linear over the recommended daily dose range. Inter-subject pharmacokinetic variability for pregabalin is low (&lt; 20%). Multiple dose pharmacokinetics are predictable from single-dose data. Therefore, there is no need for routine monitoring of plasma concentrations of pregabalin.</w:t>
      </w:r>
    </w:p>
    <w:p w14:paraId="331D77A7" w14:textId="3E7B96E6" w:rsidR="00210BE7" w:rsidRDefault="00210BE7">
      <w:pPr>
        <w:rPr>
          <w:sz w:val="24"/>
          <w:szCs w:val="24"/>
          <w:lang w:val="en-US"/>
        </w:rPr>
      </w:pPr>
      <w:r>
        <w:rPr>
          <w:sz w:val="24"/>
          <w:szCs w:val="24"/>
          <w:lang w:val="en-US"/>
        </w:rPr>
        <w:br w:type="page"/>
      </w:r>
    </w:p>
    <w:p w14:paraId="2658DC82" w14:textId="77777777" w:rsidR="005D228B" w:rsidRPr="008B6394" w:rsidRDefault="005D228B" w:rsidP="00DE570F">
      <w:pPr>
        <w:ind w:left="851"/>
        <w:rPr>
          <w:sz w:val="24"/>
          <w:szCs w:val="24"/>
          <w:lang w:val="en-US"/>
        </w:rPr>
      </w:pPr>
    </w:p>
    <w:p w14:paraId="0C840029" w14:textId="77777777" w:rsidR="005D228B" w:rsidRPr="008B6394" w:rsidRDefault="005D228B" w:rsidP="00DE570F">
      <w:pPr>
        <w:ind w:left="851"/>
        <w:rPr>
          <w:sz w:val="24"/>
          <w:szCs w:val="24"/>
          <w:u w:val="single"/>
          <w:lang w:val="en-US"/>
        </w:rPr>
      </w:pPr>
      <w:r w:rsidRPr="008B6394">
        <w:rPr>
          <w:sz w:val="24"/>
          <w:szCs w:val="24"/>
          <w:u w:val="single"/>
          <w:lang w:val="en-US"/>
        </w:rPr>
        <w:t>Gender</w:t>
      </w:r>
    </w:p>
    <w:p w14:paraId="3F06EB1A" w14:textId="77777777" w:rsidR="005D228B" w:rsidRPr="008B6394" w:rsidRDefault="005D228B" w:rsidP="00DE570F">
      <w:pPr>
        <w:ind w:left="851"/>
        <w:rPr>
          <w:sz w:val="24"/>
          <w:szCs w:val="24"/>
          <w:lang w:val="en-US"/>
        </w:rPr>
      </w:pPr>
      <w:r w:rsidRPr="008B6394">
        <w:rPr>
          <w:sz w:val="24"/>
          <w:szCs w:val="24"/>
          <w:lang w:val="en-US"/>
        </w:rPr>
        <w:t>Clinical trials indicate that gender does not have a clinically significant influence on the plasma concentrations of pregabalin.</w:t>
      </w:r>
    </w:p>
    <w:p w14:paraId="077625DB" w14:textId="77777777" w:rsidR="005D228B" w:rsidRPr="008B6394" w:rsidRDefault="005D228B" w:rsidP="00DE570F">
      <w:pPr>
        <w:ind w:left="851"/>
        <w:rPr>
          <w:sz w:val="24"/>
          <w:szCs w:val="24"/>
          <w:lang w:val="en-US"/>
        </w:rPr>
      </w:pPr>
    </w:p>
    <w:p w14:paraId="5A96FB21" w14:textId="77777777" w:rsidR="005D228B" w:rsidRPr="008B6394" w:rsidRDefault="005D228B" w:rsidP="00DE570F">
      <w:pPr>
        <w:ind w:left="851"/>
        <w:rPr>
          <w:sz w:val="24"/>
          <w:szCs w:val="24"/>
          <w:u w:val="single"/>
          <w:lang w:val="en-US"/>
        </w:rPr>
      </w:pPr>
      <w:r w:rsidRPr="008B6394">
        <w:rPr>
          <w:sz w:val="24"/>
          <w:szCs w:val="24"/>
          <w:u w:val="single"/>
          <w:lang w:val="en-US"/>
        </w:rPr>
        <w:t>Renal impairment</w:t>
      </w:r>
    </w:p>
    <w:p w14:paraId="6D2D0025" w14:textId="3A1030BB" w:rsidR="005D228B" w:rsidRPr="008B6394" w:rsidRDefault="005D228B" w:rsidP="00DE570F">
      <w:pPr>
        <w:ind w:left="851"/>
        <w:rPr>
          <w:sz w:val="24"/>
          <w:szCs w:val="24"/>
          <w:lang w:val="en-US"/>
        </w:rPr>
      </w:pPr>
      <w:r w:rsidRPr="008B6394">
        <w:rPr>
          <w:sz w:val="24"/>
          <w:szCs w:val="24"/>
          <w:lang w:val="en-US"/>
        </w:rPr>
        <w:t xml:space="preserve">Pregabalin clearance is directly proportional to creatinine clearance. In addition, pregabalin is effectively removed from plasma by </w:t>
      </w:r>
      <w:proofErr w:type="spellStart"/>
      <w:r w:rsidRPr="008B6394">
        <w:rPr>
          <w:sz w:val="24"/>
          <w:szCs w:val="24"/>
          <w:lang w:val="en-US"/>
        </w:rPr>
        <w:t>haemodialysis</w:t>
      </w:r>
      <w:proofErr w:type="spellEnd"/>
      <w:r w:rsidRPr="008B6394">
        <w:rPr>
          <w:sz w:val="24"/>
          <w:szCs w:val="24"/>
          <w:lang w:val="en-US"/>
        </w:rPr>
        <w:t xml:space="preserve"> (following a </w:t>
      </w:r>
      <w:proofErr w:type="gramStart"/>
      <w:r w:rsidRPr="008B6394">
        <w:rPr>
          <w:sz w:val="24"/>
          <w:szCs w:val="24"/>
          <w:lang w:val="en-US"/>
        </w:rPr>
        <w:t>4 hour</w:t>
      </w:r>
      <w:proofErr w:type="gramEnd"/>
      <w:r w:rsidRPr="008B6394">
        <w:rPr>
          <w:sz w:val="24"/>
          <w:szCs w:val="24"/>
          <w:lang w:val="en-US"/>
        </w:rPr>
        <w:t xml:space="preserve"> </w:t>
      </w:r>
      <w:proofErr w:type="spellStart"/>
      <w:r w:rsidRPr="008B6394">
        <w:rPr>
          <w:sz w:val="24"/>
          <w:szCs w:val="24"/>
          <w:lang w:val="en-US"/>
        </w:rPr>
        <w:t>haemodialysis</w:t>
      </w:r>
      <w:proofErr w:type="spellEnd"/>
      <w:r w:rsidRPr="008B6394">
        <w:rPr>
          <w:sz w:val="24"/>
          <w:szCs w:val="24"/>
          <w:lang w:val="en-US"/>
        </w:rPr>
        <w:t xml:space="preserve"> treatment plasma pregabalin concentrations are reduced by approximately 50%). Because renal elimination is the major elimination pathway, dose reduction in patients with renal impairment and dose supplementation following </w:t>
      </w:r>
      <w:proofErr w:type="spellStart"/>
      <w:r w:rsidRPr="008B6394">
        <w:rPr>
          <w:sz w:val="24"/>
          <w:szCs w:val="24"/>
          <w:lang w:val="en-US"/>
        </w:rPr>
        <w:t>haemodialysis</w:t>
      </w:r>
      <w:proofErr w:type="spellEnd"/>
      <w:r w:rsidRPr="008B6394">
        <w:rPr>
          <w:sz w:val="24"/>
          <w:szCs w:val="24"/>
          <w:lang w:val="en-US"/>
        </w:rPr>
        <w:t xml:space="preserve"> is necessary (see section 4.2</w:t>
      </w:r>
      <w:r w:rsidR="00210BE7">
        <w:rPr>
          <w:sz w:val="24"/>
          <w:szCs w:val="24"/>
          <w:lang w:val="en-US"/>
        </w:rPr>
        <w:t>,</w:t>
      </w:r>
      <w:r w:rsidRPr="008B6394">
        <w:rPr>
          <w:sz w:val="24"/>
          <w:szCs w:val="24"/>
          <w:lang w:val="en-US"/>
        </w:rPr>
        <w:t xml:space="preserve"> Table 1).</w:t>
      </w:r>
    </w:p>
    <w:p w14:paraId="726B7F81" w14:textId="77777777" w:rsidR="005D228B" w:rsidRPr="008B6394" w:rsidRDefault="005D228B" w:rsidP="00DE570F">
      <w:pPr>
        <w:ind w:left="851"/>
        <w:rPr>
          <w:sz w:val="24"/>
          <w:szCs w:val="24"/>
          <w:lang w:val="en-US"/>
        </w:rPr>
      </w:pPr>
    </w:p>
    <w:p w14:paraId="21075FA4" w14:textId="77777777" w:rsidR="005D228B" w:rsidRPr="008B6394" w:rsidRDefault="005D228B" w:rsidP="00DE570F">
      <w:pPr>
        <w:ind w:left="851"/>
        <w:rPr>
          <w:sz w:val="24"/>
          <w:szCs w:val="24"/>
          <w:u w:val="single"/>
          <w:lang w:val="en-US"/>
        </w:rPr>
      </w:pPr>
      <w:r w:rsidRPr="008B6394">
        <w:rPr>
          <w:sz w:val="24"/>
          <w:szCs w:val="24"/>
          <w:u w:val="single"/>
          <w:lang w:val="en-US"/>
        </w:rPr>
        <w:t>Hepatic impairment</w:t>
      </w:r>
    </w:p>
    <w:p w14:paraId="32ECE015" w14:textId="77777777" w:rsidR="005D228B" w:rsidRPr="008B6394" w:rsidRDefault="005D228B" w:rsidP="00DE570F">
      <w:pPr>
        <w:ind w:left="851"/>
        <w:rPr>
          <w:sz w:val="24"/>
          <w:szCs w:val="24"/>
          <w:lang w:val="en-US"/>
        </w:rPr>
      </w:pPr>
      <w:r w:rsidRPr="008B6394">
        <w:rPr>
          <w:sz w:val="24"/>
          <w:szCs w:val="24"/>
          <w:lang w:val="en-US"/>
        </w:rPr>
        <w:t>No specific pharmacokinetic studies were carried out in patients with impaired liver function. Since pregabalin does not undergo significant metabolism and is excreted predominantly as unchanged drug in the urine, impaired liver function would not be expected to significantly alter pregabalin plasma concentrations.</w:t>
      </w:r>
    </w:p>
    <w:p w14:paraId="445D66BC" w14:textId="77777777" w:rsidR="005D228B" w:rsidRPr="008B6394" w:rsidRDefault="005D228B" w:rsidP="00DE570F">
      <w:pPr>
        <w:ind w:left="851"/>
        <w:rPr>
          <w:sz w:val="24"/>
          <w:szCs w:val="24"/>
          <w:lang w:val="en-US"/>
        </w:rPr>
      </w:pPr>
    </w:p>
    <w:p w14:paraId="4E3B23B8" w14:textId="77777777" w:rsidR="005D228B" w:rsidRPr="008B6394" w:rsidRDefault="005D228B" w:rsidP="00DE570F">
      <w:pPr>
        <w:ind w:left="851"/>
        <w:rPr>
          <w:sz w:val="24"/>
          <w:szCs w:val="24"/>
          <w:u w:val="single"/>
          <w:lang w:val="en-US"/>
        </w:rPr>
      </w:pPr>
      <w:r w:rsidRPr="008B6394">
        <w:rPr>
          <w:sz w:val="24"/>
          <w:szCs w:val="24"/>
          <w:u w:val="single"/>
          <w:lang w:val="en-US"/>
        </w:rPr>
        <w:t>Paediatric population</w:t>
      </w:r>
    </w:p>
    <w:p w14:paraId="4DD6397D" w14:textId="77777777" w:rsidR="005D228B" w:rsidRPr="008B6394" w:rsidRDefault="005D228B" w:rsidP="00DE570F">
      <w:pPr>
        <w:ind w:left="851"/>
        <w:rPr>
          <w:sz w:val="24"/>
          <w:szCs w:val="24"/>
          <w:lang w:val="en-US"/>
        </w:rPr>
      </w:pPr>
      <w:r w:rsidRPr="008B6394">
        <w:rPr>
          <w:sz w:val="24"/>
          <w:szCs w:val="24"/>
          <w:lang w:val="en-US"/>
        </w:rPr>
        <w:t>Pregabalin pharmacokinetics were evaluated in paediatric patients with epilepsy (age groups: 1 to 23 months, 2 to 6 years, 7 to 11 years and 12 to 16 years) at dose levels of 2.5, 5, 10 and 15 mg/kg/day in a pharmacokinetic and tolerability study.</w:t>
      </w:r>
    </w:p>
    <w:p w14:paraId="2E683C9D" w14:textId="77777777" w:rsidR="005D228B" w:rsidRPr="008B6394" w:rsidRDefault="005D228B" w:rsidP="00DE570F">
      <w:pPr>
        <w:ind w:left="851"/>
        <w:rPr>
          <w:sz w:val="24"/>
          <w:szCs w:val="24"/>
          <w:lang w:val="en-US"/>
        </w:rPr>
      </w:pPr>
    </w:p>
    <w:p w14:paraId="6FEA2275" w14:textId="77777777" w:rsidR="005D228B" w:rsidRPr="008B6394" w:rsidRDefault="005D228B" w:rsidP="00DE570F">
      <w:pPr>
        <w:ind w:left="851"/>
        <w:rPr>
          <w:sz w:val="24"/>
          <w:szCs w:val="24"/>
          <w:lang w:val="en-US"/>
        </w:rPr>
      </w:pPr>
      <w:r w:rsidRPr="008B6394">
        <w:rPr>
          <w:sz w:val="24"/>
          <w:szCs w:val="24"/>
          <w:lang w:val="en-US"/>
        </w:rPr>
        <w:t xml:space="preserve">After oral administration of pregabalin in paediatric patients in the fasted state, in general, time to reach peak plasma concentration was similar across the entire age group and occurred 0.5 hours to 2 hours </w:t>
      </w:r>
      <w:proofErr w:type="spellStart"/>
      <w:r w:rsidRPr="008B6394">
        <w:rPr>
          <w:sz w:val="24"/>
          <w:szCs w:val="24"/>
          <w:lang w:val="en-US"/>
        </w:rPr>
        <w:t>postdose</w:t>
      </w:r>
      <w:proofErr w:type="spellEnd"/>
      <w:r w:rsidRPr="008B6394">
        <w:rPr>
          <w:sz w:val="24"/>
          <w:szCs w:val="24"/>
          <w:lang w:val="en-US"/>
        </w:rPr>
        <w:t>.</w:t>
      </w:r>
    </w:p>
    <w:p w14:paraId="0438D107" w14:textId="77777777" w:rsidR="005D228B" w:rsidRPr="008B6394" w:rsidRDefault="005D228B" w:rsidP="00DE570F">
      <w:pPr>
        <w:ind w:left="851"/>
        <w:rPr>
          <w:sz w:val="24"/>
          <w:szCs w:val="24"/>
          <w:lang w:val="en-US"/>
        </w:rPr>
      </w:pPr>
    </w:p>
    <w:p w14:paraId="12B7AA06" w14:textId="77777777" w:rsidR="005D228B" w:rsidRPr="008B6394" w:rsidRDefault="005D228B" w:rsidP="00DE570F">
      <w:pPr>
        <w:ind w:left="851"/>
        <w:rPr>
          <w:sz w:val="24"/>
          <w:szCs w:val="24"/>
          <w:lang w:val="en-US"/>
        </w:rPr>
      </w:pPr>
      <w:r w:rsidRPr="008B6394">
        <w:rPr>
          <w:sz w:val="24"/>
          <w:szCs w:val="24"/>
          <w:lang w:val="en-US"/>
        </w:rPr>
        <w:t xml:space="preserve">Pregabalin </w:t>
      </w:r>
      <w:proofErr w:type="spellStart"/>
      <w:r w:rsidRPr="008B6394">
        <w:rPr>
          <w:sz w:val="24"/>
          <w:szCs w:val="24"/>
          <w:lang w:val="en-US"/>
        </w:rPr>
        <w:t>C</w:t>
      </w:r>
      <w:r w:rsidRPr="008B6394">
        <w:rPr>
          <w:sz w:val="24"/>
          <w:szCs w:val="24"/>
          <w:vertAlign w:val="subscript"/>
          <w:lang w:val="en-US"/>
        </w:rPr>
        <w:t>max</w:t>
      </w:r>
      <w:proofErr w:type="spellEnd"/>
      <w:r w:rsidRPr="008B6394">
        <w:rPr>
          <w:sz w:val="24"/>
          <w:szCs w:val="24"/>
          <w:lang w:val="en-US"/>
        </w:rPr>
        <w:t xml:space="preserve"> and AUC parameters increased in a linear manner with increasing dose within each age group. The AUC was lower by 30% in paediatric patients below a weight of 30 kg due to an increased body weight adjusted clearance of 43% for these patients in comparison to patients weighing ≥30 kg.</w:t>
      </w:r>
    </w:p>
    <w:p w14:paraId="2B026FAA" w14:textId="77777777" w:rsidR="005D228B" w:rsidRPr="008B6394" w:rsidRDefault="005D228B" w:rsidP="00DE570F">
      <w:pPr>
        <w:ind w:left="851"/>
        <w:rPr>
          <w:sz w:val="24"/>
          <w:szCs w:val="24"/>
          <w:lang w:val="en-US"/>
        </w:rPr>
      </w:pPr>
    </w:p>
    <w:p w14:paraId="17828B2D" w14:textId="77777777" w:rsidR="005D228B" w:rsidRPr="008B6394" w:rsidRDefault="005D228B" w:rsidP="00DE570F">
      <w:pPr>
        <w:ind w:left="851"/>
        <w:rPr>
          <w:sz w:val="24"/>
          <w:szCs w:val="24"/>
          <w:lang w:val="en-US"/>
        </w:rPr>
      </w:pPr>
      <w:r w:rsidRPr="008B6394">
        <w:rPr>
          <w:sz w:val="24"/>
          <w:szCs w:val="24"/>
          <w:lang w:val="en-US"/>
        </w:rPr>
        <w:t>Pregabalin terminal half-life averaged about 3 to 4 hours in paediatric patients up to 6 years of age, and 4 to 6 hours in those 7 years of age and older.</w:t>
      </w:r>
    </w:p>
    <w:p w14:paraId="0621FC97" w14:textId="77777777" w:rsidR="005D228B" w:rsidRPr="008B6394" w:rsidRDefault="005D228B" w:rsidP="00DE570F">
      <w:pPr>
        <w:ind w:left="851"/>
        <w:rPr>
          <w:sz w:val="24"/>
          <w:szCs w:val="24"/>
          <w:lang w:val="en-US"/>
        </w:rPr>
      </w:pPr>
    </w:p>
    <w:p w14:paraId="60E3EC05" w14:textId="77777777" w:rsidR="005D228B" w:rsidRPr="008B6394" w:rsidRDefault="005D228B" w:rsidP="00DE570F">
      <w:pPr>
        <w:ind w:left="851"/>
        <w:rPr>
          <w:sz w:val="24"/>
          <w:szCs w:val="24"/>
          <w:lang w:val="en-US"/>
        </w:rPr>
      </w:pPr>
      <w:r w:rsidRPr="008B6394">
        <w:rPr>
          <w:sz w:val="24"/>
          <w:szCs w:val="24"/>
          <w:lang w:val="en-US"/>
        </w:rPr>
        <w:t>Population pharmacokinetic analysis showed that creatinine clearance was a significant covariate of pregabalin oral clearance, body weight was a significant covariate of pregabalin apparent oral volume of distribution, and these relationships were similar in paediatric and adult patients.</w:t>
      </w:r>
    </w:p>
    <w:p w14:paraId="22E25A61" w14:textId="77777777" w:rsidR="005D228B" w:rsidRPr="008B6394" w:rsidRDefault="005D228B" w:rsidP="00DE570F">
      <w:pPr>
        <w:ind w:left="851"/>
        <w:rPr>
          <w:sz w:val="24"/>
          <w:szCs w:val="24"/>
          <w:lang w:val="en-US"/>
        </w:rPr>
      </w:pPr>
    </w:p>
    <w:p w14:paraId="60B1F78E" w14:textId="77777777" w:rsidR="005D228B" w:rsidRPr="008B6394" w:rsidRDefault="005D228B" w:rsidP="00DE570F">
      <w:pPr>
        <w:ind w:left="851"/>
        <w:rPr>
          <w:sz w:val="24"/>
          <w:szCs w:val="24"/>
          <w:lang w:val="en-US"/>
        </w:rPr>
      </w:pPr>
      <w:r w:rsidRPr="008B6394">
        <w:rPr>
          <w:sz w:val="24"/>
          <w:szCs w:val="24"/>
          <w:lang w:val="en-US"/>
        </w:rPr>
        <w:t>Pregabalin pharmacokinetics in patients younger than 3 months old have not been studied (see sections 4.2, 4.8 and 5.1).</w:t>
      </w:r>
    </w:p>
    <w:p w14:paraId="2672E4E5" w14:textId="77777777" w:rsidR="005D228B" w:rsidRPr="008B6394" w:rsidRDefault="005D228B" w:rsidP="00DE570F">
      <w:pPr>
        <w:ind w:left="851"/>
        <w:rPr>
          <w:sz w:val="24"/>
          <w:szCs w:val="24"/>
          <w:lang w:val="en-US"/>
        </w:rPr>
      </w:pPr>
    </w:p>
    <w:p w14:paraId="20C3E4A8" w14:textId="77777777" w:rsidR="005D228B" w:rsidRPr="008B6394" w:rsidRDefault="005D228B" w:rsidP="00DE570F">
      <w:pPr>
        <w:ind w:left="851"/>
        <w:rPr>
          <w:sz w:val="24"/>
          <w:szCs w:val="24"/>
          <w:u w:val="single"/>
          <w:lang w:val="en-US"/>
        </w:rPr>
      </w:pPr>
      <w:r w:rsidRPr="008B6394">
        <w:rPr>
          <w:sz w:val="24"/>
          <w:szCs w:val="24"/>
          <w:u w:val="single"/>
          <w:lang w:val="en-US"/>
        </w:rPr>
        <w:t>Elderly</w:t>
      </w:r>
    </w:p>
    <w:p w14:paraId="1627D51B" w14:textId="495A7CBB" w:rsidR="005D228B" w:rsidRPr="008B6394" w:rsidRDefault="005D228B" w:rsidP="00DE570F">
      <w:pPr>
        <w:ind w:left="851"/>
        <w:rPr>
          <w:sz w:val="24"/>
          <w:szCs w:val="24"/>
          <w:lang w:val="en-US"/>
        </w:rPr>
      </w:pPr>
      <w:r w:rsidRPr="008B6394">
        <w:rPr>
          <w:sz w:val="24"/>
          <w:szCs w:val="24"/>
          <w:lang w:val="en-US"/>
        </w:rPr>
        <w:t>Pregabalin clearance tends to decrease with increasing age. This decrease in pregabalin oral clearance is consistent with decreases in creatinine clearance associated with increasing age. Reduction of pregabalin dose may be required in patients who have age related compromised renal function (see</w:t>
      </w:r>
      <w:r w:rsidR="008B6394">
        <w:rPr>
          <w:sz w:val="24"/>
          <w:szCs w:val="24"/>
          <w:lang w:val="en-US"/>
        </w:rPr>
        <w:t xml:space="preserve"> </w:t>
      </w:r>
      <w:r w:rsidRPr="008B6394">
        <w:rPr>
          <w:sz w:val="24"/>
          <w:szCs w:val="24"/>
          <w:lang w:val="en-US"/>
        </w:rPr>
        <w:t>section 4.2</w:t>
      </w:r>
      <w:r w:rsidR="00210BE7">
        <w:rPr>
          <w:sz w:val="24"/>
          <w:szCs w:val="24"/>
          <w:lang w:val="en-US"/>
        </w:rPr>
        <w:t>,</w:t>
      </w:r>
      <w:r w:rsidRPr="008B6394">
        <w:rPr>
          <w:sz w:val="24"/>
          <w:szCs w:val="24"/>
          <w:lang w:val="en-US"/>
        </w:rPr>
        <w:t xml:space="preserve"> Table 1).</w:t>
      </w:r>
    </w:p>
    <w:p w14:paraId="112718A5" w14:textId="1A2A570B" w:rsidR="00210BE7" w:rsidRDefault="00210BE7">
      <w:pPr>
        <w:rPr>
          <w:sz w:val="24"/>
          <w:szCs w:val="24"/>
          <w:lang w:val="en-US"/>
        </w:rPr>
      </w:pPr>
      <w:r>
        <w:rPr>
          <w:sz w:val="24"/>
          <w:szCs w:val="24"/>
          <w:lang w:val="en-US"/>
        </w:rPr>
        <w:br w:type="page"/>
      </w:r>
    </w:p>
    <w:p w14:paraId="655A040E" w14:textId="77777777" w:rsidR="005D228B" w:rsidRPr="008B6394" w:rsidRDefault="005D228B" w:rsidP="00DE570F">
      <w:pPr>
        <w:ind w:left="851"/>
        <w:rPr>
          <w:sz w:val="24"/>
          <w:szCs w:val="24"/>
          <w:lang w:val="en-US"/>
        </w:rPr>
      </w:pPr>
    </w:p>
    <w:p w14:paraId="23E92F62" w14:textId="77777777" w:rsidR="005D228B" w:rsidRPr="008B6394" w:rsidRDefault="005D228B" w:rsidP="00DE570F">
      <w:pPr>
        <w:ind w:left="851"/>
        <w:rPr>
          <w:sz w:val="24"/>
          <w:szCs w:val="24"/>
          <w:u w:val="single"/>
          <w:lang w:val="en-US"/>
        </w:rPr>
      </w:pPr>
      <w:r w:rsidRPr="008B6394">
        <w:rPr>
          <w:sz w:val="24"/>
          <w:szCs w:val="24"/>
          <w:u w:val="single"/>
          <w:lang w:val="en-US"/>
        </w:rPr>
        <w:t>Breast-feeding mothers</w:t>
      </w:r>
    </w:p>
    <w:p w14:paraId="43CB9A58" w14:textId="77777777" w:rsidR="005D228B" w:rsidRPr="008B6394" w:rsidRDefault="005D228B" w:rsidP="00DE570F">
      <w:pPr>
        <w:ind w:left="851"/>
        <w:rPr>
          <w:sz w:val="24"/>
          <w:szCs w:val="24"/>
          <w:lang w:val="en-US"/>
        </w:rPr>
      </w:pPr>
      <w:r w:rsidRPr="008B6394">
        <w:rPr>
          <w:sz w:val="24"/>
          <w:szCs w:val="24"/>
          <w:lang w:val="en-US"/>
        </w:rPr>
        <w:t>The pharmacokinetics of 150 mg pregabalin given every 12 hours (300 mg daily dose) was evaluated in 10 lactating women who were at least 12 weeks postpartum. Lactation had little to no influence on pregabalin pharmacokinetics. Pregabalin was excreted into breast milk with average steady-state concentrations approximately 76% of those in maternal plasma. The estimated infant dose from breast milk (assuming mean milk consumption of 150 mL/kg/day) of women receiving 300 mg/day or the maximum dose of 600 mg/day would be 0.31 or 0.62 mg/kg/day, respectively. These estimated doses are approximately 7% of the total daily maternal dose on a mg/kg basis.</w:t>
      </w:r>
    </w:p>
    <w:p w14:paraId="00DE8DF9" w14:textId="77777777" w:rsidR="007C5D2A" w:rsidRPr="008B6394" w:rsidRDefault="007C5D2A" w:rsidP="003E0341">
      <w:pPr>
        <w:tabs>
          <w:tab w:val="left" w:pos="851"/>
        </w:tabs>
        <w:ind w:left="851"/>
        <w:rPr>
          <w:sz w:val="24"/>
          <w:szCs w:val="24"/>
          <w:lang w:val="en-GB"/>
        </w:rPr>
      </w:pPr>
    </w:p>
    <w:p w14:paraId="74F941E0" w14:textId="77777777" w:rsidR="007C5D2A" w:rsidRPr="008B6394" w:rsidRDefault="00180A12" w:rsidP="007C5D2A">
      <w:pPr>
        <w:tabs>
          <w:tab w:val="left" w:pos="851"/>
        </w:tabs>
        <w:ind w:left="851" w:hanging="851"/>
        <w:rPr>
          <w:b/>
          <w:sz w:val="24"/>
          <w:szCs w:val="24"/>
          <w:lang w:val="en-GB"/>
        </w:rPr>
      </w:pPr>
      <w:r w:rsidRPr="008B6394">
        <w:rPr>
          <w:b/>
          <w:sz w:val="24"/>
          <w:szCs w:val="24"/>
          <w:lang w:val="en-GB"/>
        </w:rPr>
        <w:t>5.3</w:t>
      </w:r>
      <w:r w:rsidRPr="008B6394">
        <w:rPr>
          <w:b/>
          <w:sz w:val="24"/>
          <w:szCs w:val="24"/>
          <w:lang w:val="en-GB"/>
        </w:rPr>
        <w:tab/>
        <w:t>Preclinical safety data</w:t>
      </w:r>
    </w:p>
    <w:p w14:paraId="3A66F2F9" w14:textId="77777777" w:rsidR="005D228B" w:rsidRPr="008B6394" w:rsidRDefault="005D228B" w:rsidP="00DE570F">
      <w:pPr>
        <w:ind w:left="851"/>
        <w:rPr>
          <w:sz w:val="24"/>
          <w:szCs w:val="24"/>
          <w:lang w:val="en-US"/>
        </w:rPr>
      </w:pPr>
      <w:r w:rsidRPr="008B6394">
        <w:rPr>
          <w:sz w:val="24"/>
          <w:szCs w:val="24"/>
          <w:lang w:val="en-US"/>
        </w:rPr>
        <w:t xml:space="preserve">In conventional safety pharmacology studies in animals, pregabalin was well-tolerated at clinically relevant doses. In repeated dose toxicity studies in rats and monkeys CNS effects were observed, including hypoactivity, hyperactivity and ataxia. An increased incidence of retinal atrophy commonly observed in aged albino rats was seen after long-term exposure to pregabalin at exposures ≥ 5 times the mean human exposure at the maximum recommended clinical dose. </w:t>
      </w:r>
    </w:p>
    <w:p w14:paraId="6AA1C371" w14:textId="77777777" w:rsidR="005D228B" w:rsidRPr="008B6394" w:rsidRDefault="005D228B" w:rsidP="00DE570F">
      <w:pPr>
        <w:ind w:left="851"/>
        <w:rPr>
          <w:sz w:val="24"/>
          <w:szCs w:val="24"/>
          <w:lang w:val="en-US"/>
        </w:rPr>
      </w:pPr>
    </w:p>
    <w:p w14:paraId="5AD3B492" w14:textId="77777777" w:rsidR="005D228B" w:rsidRPr="008B6394" w:rsidRDefault="005D228B" w:rsidP="00DE570F">
      <w:pPr>
        <w:ind w:left="851"/>
        <w:rPr>
          <w:sz w:val="24"/>
          <w:szCs w:val="24"/>
          <w:lang w:val="en-US"/>
        </w:rPr>
      </w:pPr>
      <w:r w:rsidRPr="008B6394">
        <w:rPr>
          <w:sz w:val="24"/>
          <w:szCs w:val="24"/>
          <w:lang w:val="en-US"/>
        </w:rPr>
        <w:t xml:space="preserve">Pregabalin was not teratogenic in mice, rats or rabbits. </w:t>
      </w:r>
      <w:proofErr w:type="spellStart"/>
      <w:r w:rsidRPr="008B6394">
        <w:rPr>
          <w:sz w:val="24"/>
          <w:szCs w:val="24"/>
          <w:lang w:val="en-US"/>
        </w:rPr>
        <w:t>Foetal</w:t>
      </w:r>
      <w:proofErr w:type="spellEnd"/>
      <w:r w:rsidRPr="008B6394">
        <w:rPr>
          <w:sz w:val="24"/>
          <w:szCs w:val="24"/>
          <w:lang w:val="en-US"/>
        </w:rPr>
        <w:t xml:space="preserve"> toxicity in rats and rabbits occurred only at exposures sufficiently above human exposure. In prenatal/postnatal toxicity studies, pregabalin induced offspring developmental toxicity in rats at exposures &gt; 2 times the maximum recommended human exposure.</w:t>
      </w:r>
    </w:p>
    <w:p w14:paraId="06C31BCF" w14:textId="77777777" w:rsidR="005D228B" w:rsidRPr="008B6394" w:rsidRDefault="005D228B" w:rsidP="00DE570F">
      <w:pPr>
        <w:ind w:left="851"/>
        <w:rPr>
          <w:sz w:val="24"/>
          <w:szCs w:val="24"/>
          <w:lang w:val="en-US"/>
        </w:rPr>
      </w:pPr>
    </w:p>
    <w:p w14:paraId="060E94B7" w14:textId="2ADA02CD" w:rsidR="005D228B" w:rsidRPr="008B6394" w:rsidRDefault="005D228B" w:rsidP="00DE570F">
      <w:pPr>
        <w:ind w:left="851"/>
        <w:rPr>
          <w:sz w:val="24"/>
          <w:szCs w:val="24"/>
          <w:lang w:val="en-US"/>
        </w:rPr>
      </w:pPr>
      <w:r w:rsidRPr="008B6394">
        <w:rPr>
          <w:sz w:val="24"/>
          <w:szCs w:val="24"/>
          <w:lang w:val="en-US"/>
        </w:rPr>
        <w:t>Adverse effects on fertility in male and female rats were only observed at exposures sufficiently in excess of therapeutic exposure. Adverse effects on male reproductive organs and sperm parameters were reversible and occurred only at exposures sufficiently in excess of therapeutic exposure or were associated with spontaneous degenerative processes in male reproductive organs in the rat. Therefore</w:t>
      </w:r>
      <w:r w:rsidR="008B6394">
        <w:rPr>
          <w:sz w:val="24"/>
          <w:szCs w:val="24"/>
          <w:lang w:val="en-US"/>
        </w:rPr>
        <w:t>,</w:t>
      </w:r>
      <w:r w:rsidRPr="008B6394">
        <w:rPr>
          <w:sz w:val="24"/>
          <w:szCs w:val="24"/>
          <w:lang w:val="en-US"/>
        </w:rPr>
        <w:t xml:space="preserve"> the effects were considered of little or no clinical relevance.</w:t>
      </w:r>
    </w:p>
    <w:p w14:paraId="786BF304" w14:textId="77777777" w:rsidR="005D228B" w:rsidRPr="008B6394" w:rsidRDefault="005D228B" w:rsidP="00DE570F">
      <w:pPr>
        <w:ind w:left="851"/>
        <w:rPr>
          <w:sz w:val="24"/>
          <w:szCs w:val="24"/>
          <w:lang w:val="en-US"/>
        </w:rPr>
      </w:pPr>
    </w:p>
    <w:p w14:paraId="6056C5AE" w14:textId="77777777" w:rsidR="005D228B" w:rsidRPr="008B6394" w:rsidRDefault="005D228B" w:rsidP="00DE570F">
      <w:pPr>
        <w:ind w:left="851"/>
        <w:rPr>
          <w:sz w:val="24"/>
          <w:szCs w:val="24"/>
          <w:lang w:val="en-US"/>
        </w:rPr>
      </w:pPr>
      <w:r w:rsidRPr="008B6394">
        <w:rPr>
          <w:sz w:val="24"/>
          <w:szCs w:val="24"/>
          <w:lang w:val="en-US"/>
        </w:rPr>
        <w:t>Pregabalin is not genotoxic based on results of a battery of in vitro and in vivo tests.</w:t>
      </w:r>
    </w:p>
    <w:p w14:paraId="7BEA8D55" w14:textId="77777777" w:rsidR="005D228B" w:rsidRPr="008B6394" w:rsidRDefault="005D228B" w:rsidP="00DE570F">
      <w:pPr>
        <w:ind w:left="851"/>
        <w:rPr>
          <w:sz w:val="24"/>
          <w:szCs w:val="24"/>
          <w:lang w:val="en-US"/>
        </w:rPr>
      </w:pPr>
    </w:p>
    <w:p w14:paraId="703CF002" w14:textId="77777777" w:rsidR="005D228B" w:rsidRPr="008B6394" w:rsidRDefault="005D228B" w:rsidP="00DE570F">
      <w:pPr>
        <w:ind w:left="851"/>
        <w:rPr>
          <w:sz w:val="24"/>
          <w:szCs w:val="24"/>
          <w:lang w:val="en-US"/>
        </w:rPr>
      </w:pPr>
      <w:r w:rsidRPr="008B6394">
        <w:rPr>
          <w:sz w:val="24"/>
          <w:szCs w:val="24"/>
          <w:lang w:val="en-US"/>
        </w:rPr>
        <w:t xml:space="preserve">Two-year carcinogenicity studies with pregabalin were conducted in rats and mice. No tumours were observed in rats at exposures up to 24 times the mean human exposure at the maximum recommended clinical dose of 600 mg/day. In mice, no increased incidence of tumours was found at exposures similar to the mean human exposure, but an increased incidence of </w:t>
      </w:r>
      <w:proofErr w:type="spellStart"/>
      <w:r w:rsidRPr="008B6394">
        <w:rPr>
          <w:sz w:val="24"/>
          <w:szCs w:val="24"/>
          <w:lang w:val="en-US"/>
        </w:rPr>
        <w:t>haemangiosarcoma</w:t>
      </w:r>
      <w:proofErr w:type="spellEnd"/>
      <w:r w:rsidRPr="008B6394">
        <w:rPr>
          <w:sz w:val="24"/>
          <w:szCs w:val="24"/>
          <w:lang w:val="en-US"/>
        </w:rPr>
        <w:t xml:space="preserve"> was observed at higher exposures. The non-genotoxic mechanism of pregabalin-induced tumour formation in mice involves platelet changes and associated endothelial cell proliferation. These platelet changes were not present in rats or in humans based on short-term and limited long-term clinical data. There is no evidence to suggest an associated risk to humans.</w:t>
      </w:r>
    </w:p>
    <w:p w14:paraId="6CD07FEC" w14:textId="77777777" w:rsidR="005D228B" w:rsidRPr="008B6394" w:rsidRDefault="005D228B" w:rsidP="00DE570F">
      <w:pPr>
        <w:ind w:left="851"/>
        <w:rPr>
          <w:sz w:val="24"/>
          <w:szCs w:val="24"/>
          <w:lang w:val="en-US"/>
        </w:rPr>
      </w:pPr>
    </w:p>
    <w:p w14:paraId="15C8830A" w14:textId="77777777" w:rsidR="005D228B" w:rsidRPr="008B6394" w:rsidRDefault="005D228B" w:rsidP="00DE570F">
      <w:pPr>
        <w:ind w:left="851"/>
        <w:rPr>
          <w:sz w:val="24"/>
          <w:szCs w:val="24"/>
          <w:lang w:val="en-US"/>
        </w:rPr>
      </w:pPr>
      <w:r w:rsidRPr="008B6394">
        <w:rPr>
          <w:sz w:val="24"/>
          <w:szCs w:val="24"/>
          <w:lang w:val="en-US"/>
        </w:rPr>
        <w:t>In juvenile rats the types of toxicity do not differ qualitatively from those observed in adult rats.</w:t>
      </w:r>
    </w:p>
    <w:p w14:paraId="4857C550" w14:textId="77777777" w:rsidR="005D228B" w:rsidRPr="008B6394" w:rsidRDefault="005D228B" w:rsidP="00DE570F">
      <w:pPr>
        <w:ind w:left="851"/>
        <w:rPr>
          <w:sz w:val="24"/>
          <w:szCs w:val="24"/>
          <w:lang w:val="en-US"/>
        </w:rPr>
      </w:pPr>
      <w:r w:rsidRPr="008B6394">
        <w:rPr>
          <w:sz w:val="24"/>
          <w:szCs w:val="24"/>
          <w:lang w:val="en-US"/>
        </w:rPr>
        <w:t xml:space="preserve">However, juvenile rats are more sensitive. At therapeutic exposures, there was evidence of CNS clinical signs of hyperactivity and bruxism and some changes in growth (transient body weight gain suppression). Effects on the </w:t>
      </w:r>
      <w:proofErr w:type="spellStart"/>
      <w:r w:rsidRPr="008B6394">
        <w:rPr>
          <w:sz w:val="24"/>
          <w:szCs w:val="24"/>
          <w:lang w:val="en-US"/>
        </w:rPr>
        <w:t>oestrus</w:t>
      </w:r>
      <w:proofErr w:type="spellEnd"/>
      <w:r w:rsidRPr="008B6394">
        <w:rPr>
          <w:sz w:val="24"/>
          <w:szCs w:val="24"/>
          <w:lang w:val="en-US"/>
        </w:rPr>
        <w:t xml:space="preserve"> cycle were observed at 5-fold the human therapeutic exposure.</w:t>
      </w:r>
    </w:p>
    <w:p w14:paraId="6A396E1E" w14:textId="77777777" w:rsidR="005D228B" w:rsidRPr="008B6394" w:rsidRDefault="005D228B" w:rsidP="00DE570F">
      <w:pPr>
        <w:ind w:left="851"/>
        <w:rPr>
          <w:sz w:val="24"/>
          <w:szCs w:val="24"/>
          <w:lang w:val="en-US"/>
        </w:rPr>
      </w:pPr>
      <w:r w:rsidRPr="008B6394">
        <w:rPr>
          <w:sz w:val="24"/>
          <w:szCs w:val="24"/>
          <w:lang w:val="en-US"/>
        </w:rPr>
        <w:lastRenderedPageBreak/>
        <w:t>Reduced acoustic startle response was observed in juvenile rats 1-2 weeks after exposure at &gt; 2 times the human therapeutic exposure. Nine weeks after exposure, this effect was no longer observable.</w:t>
      </w:r>
    </w:p>
    <w:p w14:paraId="3EFA2FD9" w14:textId="77777777" w:rsidR="007C5D2A" w:rsidRPr="008B6394" w:rsidRDefault="007C5D2A" w:rsidP="003E0341">
      <w:pPr>
        <w:tabs>
          <w:tab w:val="left" w:pos="851"/>
        </w:tabs>
        <w:ind w:left="851"/>
        <w:rPr>
          <w:sz w:val="24"/>
          <w:szCs w:val="24"/>
          <w:lang w:val="en-GB"/>
        </w:rPr>
      </w:pPr>
    </w:p>
    <w:p w14:paraId="1F0A7DBD" w14:textId="77777777" w:rsidR="007C5D2A" w:rsidRPr="008B6394" w:rsidRDefault="007C5D2A" w:rsidP="003E0341">
      <w:pPr>
        <w:tabs>
          <w:tab w:val="left" w:pos="851"/>
        </w:tabs>
        <w:ind w:left="851"/>
        <w:rPr>
          <w:sz w:val="24"/>
          <w:szCs w:val="24"/>
          <w:lang w:val="en-GB"/>
        </w:rPr>
      </w:pPr>
    </w:p>
    <w:p w14:paraId="70867055" w14:textId="77777777" w:rsidR="007C5D2A" w:rsidRPr="008B6394" w:rsidRDefault="009925C9" w:rsidP="007C5D2A">
      <w:pPr>
        <w:ind w:left="851" w:hanging="851"/>
        <w:rPr>
          <w:b/>
          <w:sz w:val="24"/>
          <w:szCs w:val="24"/>
          <w:lang w:val="en-GB"/>
        </w:rPr>
      </w:pPr>
      <w:r w:rsidRPr="008B6394">
        <w:rPr>
          <w:b/>
          <w:sz w:val="24"/>
          <w:szCs w:val="24"/>
          <w:lang w:val="en-GB"/>
        </w:rPr>
        <w:t>6.</w:t>
      </w:r>
      <w:r w:rsidR="007C5D2A" w:rsidRPr="008B6394">
        <w:rPr>
          <w:b/>
          <w:sz w:val="24"/>
          <w:szCs w:val="24"/>
          <w:lang w:val="en-GB"/>
        </w:rPr>
        <w:tab/>
        <w:t>PHARMACEUTICAL PARTICULARS</w:t>
      </w:r>
    </w:p>
    <w:p w14:paraId="70906151" w14:textId="77777777" w:rsidR="007C5D2A" w:rsidRPr="008B6394" w:rsidRDefault="007C5D2A" w:rsidP="003E0341">
      <w:pPr>
        <w:tabs>
          <w:tab w:val="left" w:pos="851"/>
        </w:tabs>
        <w:ind w:left="851"/>
        <w:rPr>
          <w:sz w:val="24"/>
          <w:szCs w:val="24"/>
          <w:lang w:val="en-GB"/>
        </w:rPr>
      </w:pPr>
    </w:p>
    <w:p w14:paraId="6DF244C1" w14:textId="77777777" w:rsidR="007C5D2A" w:rsidRPr="008B6394" w:rsidRDefault="007C5D2A" w:rsidP="007C5D2A">
      <w:pPr>
        <w:ind w:left="851" w:hanging="851"/>
        <w:rPr>
          <w:b/>
          <w:sz w:val="24"/>
          <w:szCs w:val="24"/>
          <w:lang w:val="en-GB"/>
        </w:rPr>
      </w:pPr>
      <w:r w:rsidRPr="008B6394">
        <w:rPr>
          <w:b/>
          <w:sz w:val="24"/>
          <w:szCs w:val="24"/>
          <w:lang w:val="en-GB"/>
        </w:rPr>
        <w:t>6.1</w:t>
      </w:r>
      <w:r w:rsidRPr="008B6394">
        <w:rPr>
          <w:b/>
          <w:sz w:val="24"/>
          <w:szCs w:val="24"/>
          <w:lang w:val="en-GB"/>
        </w:rPr>
        <w:tab/>
        <w:t>List of excipients</w:t>
      </w:r>
    </w:p>
    <w:p w14:paraId="074A15BB" w14:textId="77777777" w:rsidR="008B6394" w:rsidRDefault="008B6394" w:rsidP="00DE570F">
      <w:pPr>
        <w:ind w:left="851"/>
        <w:rPr>
          <w:sz w:val="24"/>
          <w:szCs w:val="24"/>
          <w:u w:val="single"/>
          <w:lang w:val="en-GB"/>
        </w:rPr>
      </w:pPr>
    </w:p>
    <w:p w14:paraId="339688EF" w14:textId="1AB897EE" w:rsidR="005D228B" w:rsidRPr="008B6394" w:rsidRDefault="005D228B" w:rsidP="00DE570F">
      <w:pPr>
        <w:ind w:left="851"/>
        <w:rPr>
          <w:sz w:val="24"/>
          <w:szCs w:val="24"/>
          <w:u w:val="single"/>
          <w:lang w:val="en-GB"/>
        </w:rPr>
      </w:pPr>
      <w:r w:rsidRPr="008B6394">
        <w:rPr>
          <w:sz w:val="24"/>
          <w:szCs w:val="24"/>
          <w:u w:val="single"/>
          <w:lang w:val="en-GB"/>
        </w:rPr>
        <w:t xml:space="preserve">Capsule </w:t>
      </w:r>
      <w:r w:rsidR="008B6394">
        <w:rPr>
          <w:sz w:val="24"/>
          <w:szCs w:val="24"/>
          <w:u w:val="single"/>
          <w:lang w:val="en-GB"/>
        </w:rPr>
        <w:t>c</w:t>
      </w:r>
      <w:r w:rsidRPr="008B6394">
        <w:rPr>
          <w:sz w:val="24"/>
          <w:szCs w:val="24"/>
          <w:u w:val="single"/>
          <w:lang w:val="en-GB"/>
        </w:rPr>
        <w:t>ontent:</w:t>
      </w:r>
    </w:p>
    <w:p w14:paraId="311013CA" w14:textId="77777777" w:rsidR="005D228B" w:rsidRPr="008B6394" w:rsidRDefault="005D228B" w:rsidP="00DE570F">
      <w:pPr>
        <w:ind w:left="851"/>
        <w:rPr>
          <w:sz w:val="24"/>
          <w:szCs w:val="24"/>
          <w:lang w:val="en-US"/>
        </w:rPr>
      </w:pPr>
      <w:r w:rsidRPr="008B6394">
        <w:rPr>
          <w:sz w:val="24"/>
          <w:szCs w:val="24"/>
          <w:lang w:val="en-US"/>
        </w:rPr>
        <w:t>The active substance is pregabalin. Each capsule contains 75 mg pregabalin.</w:t>
      </w:r>
    </w:p>
    <w:p w14:paraId="50D3F37D" w14:textId="77777777" w:rsidR="005D228B" w:rsidRPr="008B6394" w:rsidRDefault="005D228B" w:rsidP="00DE570F">
      <w:pPr>
        <w:ind w:left="851"/>
        <w:rPr>
          <w:sz w:val="24"/>
          <w:szCs w:val="24"/>
          <w:lang w:val="en-US"/>
        </w:rPr>
      </w:pPr>
      <w:r w:rsidRPr="008B6394">
        <w:rPr>
          <w:sz w:val="24"/>
          <w:szCs w:val="24"/>
          <w:lang w:val="en-US"/>
        </w:rPr>
        <w:t xml:space="preserve"> </w:t>
      </w:r>
    </w:p>
    <w:p w14:paraId="6E30EAB5" w14:textId="77777777" w:rsidR="005D228B" w:rsidRPr="008B6394" w:rsidRDefault="005D228B" w:rsidP="00DE570F">
      <w:pPr>
        <w:ind w:left="851"/>
        <w:rPr>
          <w:sz w:val="24"/>
          <w:szCs w:val="24"/>
          <w:u w:val="single"/>
          <w:lang w:val="en-US"/>
        </w:rPr>
      </w:pPr>
      <w:r w:rsidRPr="008B6394">
        <w:rPr>
          <w:sz w:val="24"/>
          <w:szCs w:val="24"/>
          <w:u w:val="single"/>
          <w:lang w:val="en-US"/>
        </w:rPr>
        <w:t>Excipients:</w:t>
      </w:r>
    </w:p>
    <w:p w14:paraId="65A91BF6" w14:textId="77777777" w:rsidR="005D228B" w:rsidRPr="008B6394" w:rsidRDefault="005D228B" w:rsidP="00DE570F">
      <w:pPr>
        <w:ind w:left="851"/>
        <w:rPr>
          <w:sz w:val="24"/>
          <w:szCs w:val="24"/>
          <w:lang w:val="en-US"/>
        </w:rPr>
      </w:pPr>
      <w:r w:rsidRPr="008B6394">
        <w:rPr>
          <w:sz w:val="24"/>
          <w:szCs w:val="24"/>
          <w:lang w:val="en-US"/>
        </w:rPr>
        <w:t xml:space="preserve">Maize Starch and Starch Pregelatinized </w:t>
      </w:r>
    </w:p>
    <w:p w14:paraId="23A29019" w14:textId="77777777" w:rsidR="005D228B" w:rsidRPr="008B6394" w:rsidRDefault="005D228B" w:rsidP="00DE570F">
      <w:pPr>
        <w:ind w:left="851"/>
        <w:rPr>
          <w:sz w:val="24"/>
          <w:szCs w:val="24"/>
          <w:lang w:val="en-US"/>
        </w:rPr>
      </w:pPr>
      <w:r w:rsidRPr="008B6394">
        <w:rPr>
          <w:sz w:val="24"/>
          <w:szCs w:val="24"/>
          <w:lang w:val="en-US"/>
        </w:rPr>
        <w:t>Talc</w:t>
      </w:r>
    </w:p>
    <w:p w14:paraId="2E7EDFDB" w14:textId="77777777" w:rsidR="005D228B" w:rsidRPr="008B6394" w:rsidRDefault="005D228B" w:rsidP="00DE570F">
      <w:pPr>
        <w:ind w:left="851"/>
        <w:rPr>
          <w:sz w:val="24"/>
          <w:szCs w:val="24"/>
          <w:lang w:val="en-US"/>
        </w:rPr>
      </w:pPr>
    </w:p>
    <w:p w14:paraId="545EA70E" w14:textId="177B2406" w:rsidR="005D228B" w:rsidRPr="008B6394" w:rsidRDefault="005D228B" w:rsidP="00DE570F">
      <w:pPr>
        <w:ind w:left="851"/>
        <w:rPr>
          <w:sz w:val="24"/>
          <w:szCs w:val="24"/>
          <w:u w:val="single"/>
          <w:lang w:val="en-US"/>
        </w:rPr>
      </w:pPr>
      <w:r w:rsidRPr="008B6394">
        <w:rPr>
          <w:sz w:val="24"/>
          <w:szCs w:val="24"/>
          <w:u w:val="single"/>
          <w:lang w:val="en-US"/>
        </w:rPr>
        <w:t xml:space="preserve">Capsule </w:t>
      </w:r>
      <w:r w:rsidR="008B6394">
        <w:rPr>
          <w:sz w:val="24"/>
          <w:szCs w:val="24"/>
          <w:u w:val="single"/>
          <w:lang w:val="en-US"/>
        </w:rPr>
        <w:t>s</w:t>
      </w:r>
      <w:r w:rsidRPr="008B6394">
        <w:rPr>
          <w:sz w:val="24"/>
          <w:szCs w:val="24"/>
          <w:u w:val="single"/>
          <w:lang w:val="en-US"/>
        </w:rPr>
        <w:t>hell:</w:t>
      </w:r>
    </w:p>
    <w:p w14:paraId="4E3B9D66" w14:textId="77777777" w:rsidR="005D228B" w:rsidRPr="008B6394" w:rsidRDefault="005D228B" w:rsidP="00DE570F">
      <w:pPr>
        <w:ind w:left="851"/>
        <w:rPr>
          <w:sz w:val="24"/>
          <w:szCs w:val="24"/>
          <w:lang w:val="en-US"/>
        </w:rPr>
      </w:pPr>
      <w:r w:rsidRPr="008B6394">
        <w:rPr>
          <w:sz w:val="24"/>
          <w:szCs w:val="24"/>
          <w:lang w:val="en-US"/>
        </w:rPr>
        <w:t>Water, purified</w:t>
      </w:r>
    </w:p>
    <w:p w14:paraId="60123FAC" w14:textId="77777777" w:rsidR="005D228B" w:rsidRPr="008B6394" w:rsidRDefault="005D228B" w:rsidP="00DE570F">
      <w:pPr>
        <w:ind w:left="851"/>
        <w:rPr>
          <w:sz w:val="24"/>
          <w:szCs w:val="24"/>
          <w:lang w:val="it-IT"/>
        </w:rPr>
      </w:pPr>
      <w:r w:rsidRPr="008B6394">
        <w:rPr>
          <w:sz w:val="24"/>
          <w:szCs w:val="24"/>
          <w:lang w:val="it-IT"/>
        </w:rPr>
        <w:t>Titanium dioxide (E 171)</w:t>
      </w:r>
    </w:p>
    <w:p w14:paraId="37219FB9" w14:textId="77777777" w:rsidR="005D228B" w:rsidRPr="008B6394" w:rsidRDefault="005D228B" w:rsidP="00DE570F">
      <w:pPr>
        <w:ind w:left="851"/>
        <w:rPr>
          <w:sz w:val="24"/>
          <w:szCs w:val="24"/>
          <w:lang w:val="it-IT"/>
        </w:rPr>
      </w:pPr>
      <w:r w:rsidRPr="008B6394">
        <w:rPr>
          <w:sz w:val="24"/>
          <w:szCs w:val="24"/>
          <w:lang w:val="it-IT"/>
        </w:rPr>
        <w:t xml:space="preserve">Sodium Lauryl Sulphate </w:t>
      </w:r>
    </w:p>
    <w:p w14:paraId="1FF947D0" w14:textId="77777777" w:rsidR="005D228B" w:rsidRPr="008B6394" w:rsidRDefault="005D228B" w:rsidP="00DE570F">
      <w:pPr>
        <w:ind w:left="851"/>
        <w:rPr>
          <w:sz w:val="24"/>
          <w:szCs w:val="24"/>
          <w:lang w:val="es-ES"/>
        </w:rPr>
      </w:pPr>
      <w:r w:rsidRPr="008B6394">
        <w:rPr>
          <w:sz w:val="24"/>
          <w:szCs w:val="24"/>
          <w:lang w:val="en-US"/>
        </w:rPr>
        <w:t>Iron oxide red (E172)</w:t>
      </w:r>
    </w:p>
    <w:p w14:paraId="3944B49B" w14:textId="6A21AEED" w:rsidR="005D228B" w:rsidRPr="008B6394" w:rsidRDefault="005D228B" w:rsidP="00DE570F">
      <w:pPr>
        <w:ind w:left="851"/>
        <w:rPr>
          <w:sz w:val="24"/>
          <w:szCs w:val="24"/>
          <w:lang w:val="en-US"/>
        </w:rPr>
      </w:pPr>
      <w:r w:rsidRPr="008B6394">
        <w:rPr>
          <w:sz w:val="24"/>
          <w:szCs w:val="24"/>
          <w:lang w:val="en-US"/>
        </w:rPr>
        <w:t>Gelatin</w:t>
      </w:r>
    </w:p>
    <w:p w14:paraId="1BD16112" w14:textId="77777777" w:rsidR="005D228B" w:rsidRPr="008B6394" w:rsidRDefault="005D228B" w:rsidP="00DE570F">
      <w:pPr>
        <w:ind w:left="851"/>
        <w:rPr>
          <w:sz w:val="24"/>
          <w:szCs w:val="24"/>
          <w:lang w:val="en-US"/>
        </w:rPr>
      </w:pPr>
      <w:r w:rsidRPr="008B6394">
        <w:rPr>
          <w:sz w:val="24"/>
          <w:szCs w:val="24"/>
          <w:lang w:val="en-US"/>
        </w:rPr>
        <w:t xml:space="preserve">Black Ink (Shellac (E904), Black Iron Oxide (E172), Potassium </w:t>
      </w:r>
      <w:proofErr w:type="spellStart"/>
      <w:r w:rsidRPr="008B6394">
        <w:rPr>
          <w:sz w:val="24"/>
          <w:szCs w:val="24"/>
          <w:lang w:val="en-US"/>
        </w:rPr>
        <w:t>Hidroxyde</w:t>
      </w:r>
      <w:proofErr w:type="spellEnd"/>
      <w:r w:rsidRPr="008B6394">
        <w:rPr>
          <w:sz w:val="24"/>
          <w:szCs w:val="24"/>
          <w:lang w:val="en-US"/>
        </w:rPr>
        <w:t>)</w:t>
      </w:r>
    </w:p>
    <w:p w14:paraId="194948E8" w14:textId="77777777" w:rsidR="007C5D2A" w:rsidRPr="008B6394" w:rsidRDefault="007C5D2A" w:rsidP="003D727E">
      <w:pPr>
        <w:tabs>
          <w:tab w:val="left" w:pos="851"/>
        </w:tabs>
        <w:ind w:left="851"/>
        <w:rPr>
          <w:sz w:val="24"/>
          <w:szCs w:val="24"/>
          <w:lang w:val="en-GB"/>
        </w:rPr>
      </w:pPr>
    </w:p>
    <w:p w14:paraId="2B7EA515" w14:textId="77777777" w:rsidR="007C5D2A" w:rsidRPr="008B6394" w:rsidRDefault="007C5D2A" w:rsidP="007C5D2A">
      <w:pPr>
        <w:ind w:left="851" w:hanging="851"/>
        <w:rPr>
          <w:b/>
          <w:sz w:val="24"/>
          <w:szCs w:val="24"/>
          <w:lang w:val="en-GB"/>
        </w:rPr>
      </w:pPr>
      <w:r w:rsidRPr="008B6394">
        <w:rPr>
          <w:b/>
          <w:sz w:val="24"/>
          <w:szCs w:val="24"/>
          <w:lang w:val="en-GB"/>
        </w:rPr>
        <w:t>6.2</w:t>
      </w:r>
      <w:r w:rsidRPr="008B6394">
        <w:rPr>
          <w:b/>
          <w:sz w:val="24"/>
          <w:szCs w:val="24"/>
          <w:lang w:val="en-GB"/>
        </w:rPr>
        <w:tab/>
        <w:t>Incompatibilities</w:t>
      </w:r>
    </w:p>
    <w:p w14:paraId="3998EA98" w14:textId="77777777" w:rsidR="005D228B" w:rsidRPr="008B6394" w:rsidRDefault="005D228B" w:rsidP="00DE570F">
      <w:pPr>
        <w:ind w:left="851"/>
        <w:rPr>
          <w:sz w:val="24"/>
          <w:szCs w:val="24"/>
          <w:lang w:val="en-US"/>
        </w:rPr>
      </w:pPr>
      <w:r w:rsidRPr="008B6394">
        <w:rPr>
          <w:sz w:val="24"/>
          <w:szCs w:val="24"/>
          <w:lang w:val="en-US"/>
        </w:rPr>
        <w:t>Not applicable.</w:t>
      </w:r>
    </w:p>
    <w:p w14:paraId="0CEA0CBB" w14:textId="77777777" w:rsidR="007C5D2A" w:rsidRPr="008B6394" w:rsidRDefault="007C5D2A" w:rsidP="003E0341">
      <w:pPr>
        <w:tabs>
          <w:tab w:val="left" w:pos="851"/>
        </w:tabs>
        <w:ind w:left="851"/>
        <w:rPr>
          <w:sz w:val="24"/>
          <w:szCs w:val="24"/>
          <w:lang w:val="en-GB"/>
        </w:rPr>
      </w:pPr>
    </w:p>
    <w:p w14:paraId="09F72539" w14:textId="77777777" w:rsidR="007C5D2A" w:rsidRPr="008B6394" w:rsidRDefault="007C5D2A" w:rsidP="007C5D2A">
      <w:pPr>
        <w:ind w:left="851" w:hanging="851"/>
        <w:rPr>
          <w:b/>
          <w:sz w:val="24"/>
          <w:szCs w:val="24"/>
          <w:lang w:val="en-GB"/>
        </w:rPr>
      </w:pPr>
      <w:r w:rsidRPr="008B6394">
        <w:rPr>
          <w:b/>
          <w:sz w:val="24"/>
          <w:szCs w:val="24"/>
          <w:lang w:val="en-GB"/>
        </w:rPr>
        <w:t>6.3</w:t>
      </w:r>
      <w:r w:rsidRPr="008B6394">
        <w:rPr>
          <w:b/>
          <w:sz w:val="24"/>
          <w:szCs w:val="24"/>
          <w:lang w:val="en-GB"/>
        </w:rPr>
        <w:tab/>
        <w:t>Shelf</w:t>
      </w:r>
      <w:r w:rsidR="00B45DC5" w:rsidRPr="008B6394">
        <w:rPr>
          <w:b/>
          <w:sz w:val="24"/>
          <w:szCs w:val="24"/>
          <w:lang w:val="en-GB"/>
        </w:rPr>
        <w:t xml:space="preserve"> </w:t>
      </w:r>
      <w:r w:rsidRPr="008B6394">
        <w:rPr>
          <w:b/>
          <w:sz w:val="24"/>
          <w:szCs w:val="24"/>
          <w:lang w:val="en-GB"/>
        </w:rPr>
        <w:t>life</w:t>
      </w:r>
    </w:p>
    <w:p w14:paraId="72E9A0B9" w14:textId="77777777" w:rsidR="005D228B" w:rsidRPr="008B6394" w:rsidRDefault="005D228B" w:rsidP="00DE570F">
      <w:pPr>
        <w:ind w:left="851"/>
        <w:rPr>
          <w:sz w:val="24"/>
          <w:szCs w:val="24"/>
          <w:lang w:val="en-US"/>
        </w:rPr>
      </w:pPr>
      <w:r w:rsidRPr="008B6394">
        <w:rPr>
          <w:sz w:val="24"/>
          <w:szCs w:val="24"/>
          <w:lang w:val="en-US"/>
        </w:rPr>
        <w:t>3 years</w:t>
      </w:r>
    </w:p>
    <w:p w14:paraId="7E03283E" w14:textId="77777777" w:rsidR="007C5D2A" w:rsidRPr="008B6394" w:rsidRDefault="007C5D2A" w:rsidP="003E0341">
      <w:pPr>
        <w:tabs>
          <w:tab w:val="left" w:pos="851"/>
        </w:tabs>
        <w:ind w:left="851"/>
        <w:rPr>
          <w:sz w:val="24"/>
          <w:szCs w:val="24"/>
          <w:lang w:val="en-GB"/>
        </w:rPr>
      </w:pPr>
    </w:p>
    <w:p w14:paraId="5A2BC96F" w14:textId="77777777" w:rsidR="007C5D2A" w:rsidRPr="008B6394" w:rsidRDefault="007C5D2A" w:rsidP="007C5D2A">
      <w:pPr>
        <w:ind w:left="851" w:hanging="851"/>
        <w:rPr>
          <w:b/>
          <w:sz w:val="24"/>
          <w:szCs w:val="24"/>
          <w:lang w:val="en-GB"/>
        </w:rPr>
      </w:pPr>
      <w:r w:rsidRPr="008B6394">
        <w:rPr>
          <w:b/>
          <w:sz w:val="24"/>
          <w:szCs w:val="24"/>
          <w:lang w:val="en-GB"/>
        </w:rPr>
        <w:t>6.4</w:t>
      </w:r>
      <w:r w:rsidRPr="008B6394">
        <w:rPr>
          <w:b/>
          <w:sz w:val="24"/>
          <w:szCs w:val="24"/>
          <w:lang w:val="en-GB"/>
        </w:rPr>
        <w:tab/>
        <w:t>Special precautions for storage</w:t>
      </w:r>
    </w:p>
    <w:p w14:paraId="1166627C" w14:textId="77777777" w:rsidR="005D228B" w:rsidRPr="008B6394" w:rsidRDefault="005D228B" w:rsidP="00DE570F">
      <w:pPr>
        <w:ind w:left="851"/>
        <w:rPr>
          <w:sz w:val="24"/>
          <w:szCs w:val="24"/>
          <w:lang w:val="en-US"/>
        </w:rPr>
      </w:pPr>
      <w:r w:rsidRPr="008B6394">
        <w:rPr>
          <w:sz w:val="24"/>
          <w:szCs w:val="24"/>
          <w:lang w:val="en-US"/>
        </w:rPr>
        <w:t xml:space="preserve">This medicinal product does not require any special storage conditions.  </w:t>
      </w:r>
    </w:p>
    <w:p w14:paraId="6D7DE857" w14:textId="77777777" w:rsidR="007C5D2A" w:rsidRPr="008B6394" w:rsidRDefault="007C5D2A" w:rsidP="003E0341">
      <w:pPr>
        <w:tabs>
          <w:tab w:val="left" w:pos="851"/>
        </w:tabs>
        <w:ind w:left="851"/>
        <w:rPr>
          <w:sz w:val="24"/>
          <w:szCs w:val="24"/>
          <w:lang w:val="en-GB"/>
        </w:rPr>
      </w:pPr>
    </w:p>
    <w:p w14:paraId="124739FC" w14:textId="77777777" w:rsidR="007C5D2A" w:rsidRPr="008B6394" w:rsidRDefault="007C5D2A" w:rsidP="007C5D2A">
      <w:pPr>
        <w:ind w:left="851" w:hanging="851"/>
        <w:rPr>
          <w:b/>
          <w:sz w:val="24"/>
          <w:szCs w:val="24"/>
          <w:lang w:val="en-GB"/>
        </w:rPr>
      </w:pPr>
      <w:r w:rsidRPr="008B6394">
        <w:rPr>
          <w:b/>
          <w:sz w:val="24"/>
          <w:szCs w:val="24"/>
          <w:lang w:val="en-GB"/>
        </w:rPr>
        <w:t>6.5</w:t>
      </w:r>
      <w:r w:rsidRPr="008B6394">
        <w:rPr>
          <w:b/>
          <w:sz w:val="24"/>
          <w:szCs w:val="24"/>
          <w:lang w:val="en-GB"/>
        </w:rPr>
        <w:tab/>
        <w:t>Nature and contents of container</w:t>
      </w:r>
    </w:p>
    <w:p w14:paraId="17E58E7A" w14:textId="54F022F1" w:rsidR="005540C6" w:rsidRPr="008B6394" w:rsidRDefault="005540C6" w:rsidP="00DE570F">
      <w:pPr>
        <w:ind w:left="851"/>
        <w:rPr>
          <w:sz w:val="24"/>
          <w:szCs w:val="24"/>
          <w:lang w:val="en-US"/>
        </w:rPr>
      </w:pPr>
      <w:r w:rsidRPr="008B6394">
        <w:rPr>
          <w:sz w:val="24"/>
          <w:szCs w:val="24"/>
          <w:lang w:val="en-US"/>
        </w:rPr>
        <w:t xml:space="preserve">Pregabalin </w:t>
      </w:r>
      <w:r w:rsidR="000A2ADD">
        <w:rPr>
          <w:sz w:val="24"/>
          <w:szCs w:val="24"/>
          <w:lang w:val="en-US"/>
        </w:rPr>
        <w:t>"</w:t>
      </w:r>
      <w:proofErr w:type="spellStart"/>
      <w:r w:rsidR="000A2ADD">
        <w:rPr>
          <w:sz w:val="24"/>
          <w:szCs w:val="24"/>
          <w:lang w:val="en-US"/>
        </w:rPr>
        <w:t>Opko</w:t>
      </w:r>
      <w:proofErr w:type="spellEnd"/>
      <w:r w:rsidR="000A2ADD">
        <w:rPr>
          <w:sz w:val="24"/>
          <w:szCs w:val="24"/>
          <w:lang w:val="en-US"/>
        </w:rPr>
        <w:t>"</w:t>
      </w:r>
      <w:r w:rsidR="008B6394">
        <w:rPr>
          <w:sz w:val="24"/>
          <w:szCs w:val="24"/>
          <w:lang w:val="en-US"/>
        </w:rPr>
        <w:t xml:space="preserve"> </w:t>
      </w:r>
      <w:r w:rsidRPr="008B6394">
        <w:rPr>
          <w:sz w:val="24"/>
          <w:szCs w:val="24"/>
          <w:lang w:val="en-US"/>
        </w:rPr>
        <w:t>is available in packs of 56; hard capsules;</w:t>
      </w:r>
      <w:r w:rsidR="008B6394">
        <w:rPr>
          <w:sz w:val="24"/>
          <w:szCs w:val="24"/>
          <w:lang w:val="en-US"/>
        </w:rPr>
        <w:t xml:space="preserve"> </w:t>
      </w:r>
      <w:r w:rsidRPr="008B6394">
        <w:rPr>
          <w:sz w:val="24"/>
          <w:szCs w:val="24"/>
          <w:lang w:val="en-US"/>
        </w:rPr>
        <w:t>blister PVC/PVDC/Alu.</w:t>
      </w:r>
    </w:p>
    <w:p w14:paraId="7035F20A" w14:textId="77777777" w:rsidR="007C5D2A" w:rsidRPr="008B6394" w:rsidRDefault="007C5D2A" w:rsidP="003E0341">
      <w:pPr>
        <w:tabs>
          <w:tab w:val="left" w:pos="851"/>
        </w:tabs>
        <w:ind w:left="851"/>
        <w:rPr>
          <w:sz w:val="24"/>
          <w:szCs w:val="24"/>
          <w:lang w:val="en-GB"/>
        </w:rPr>
      </w:pPr>
    </w:p>
    <w:p w14:paraId="6093560D" w14:textId="77777777" w:rsidR="007C5D2A" w:rsidRPr="008B6394" w:rsidRDefault="007C5D2A" w:rsidP="007C5D2A">
      <w:pPr>
        <w:ind w:left="851" w:hanging="851"/>
        <w:rPr>
          <w:b/>
          <w:sz w:val="24"/>
          <w:szCs w:val="24"/>
          <w:lang w:val="en-GB"/>
        </w:rPr>
      </w:pPr>
      <w:r w:rsidRPr="008B6394">
        <w:rPr>
          <w:b/>
          <w:sz w:val="24"/>
          <w:szCs w:val="24"/>
          <w:lang w:val="en-GB"/>
        </w:rPr>
        <w:t>6.6</w:t>
      </w:r>
      <w:r w:rsidRPr="008B6394">
        <w:rPr>
          <w:b/>
          <w:sz w:val="24"/>
          <w:szCs w:val="24"/>
          <w:lang w:val="en-GB"/>
        </w:rPr>
        <w:tab/>
        <w:t>Special precautions for disposal and other handling</w:t>
      </w:r>
    </w:p>
    <w:p w14:paraId="6818FF8A" w14:textId="77777777" w:rsidR="00956477" w:rsidRPr="001C676A" w:rsidRDefault="00956477" w:rsidP="00956477">
      <w:pPr>
        <w:ind w:left="851"/>
        <w:rPr>
          <w:sz w:val="24"/>
          <w:szCs w:val="24"/>
          <w:lang w:val="en-US"/>
        </w:rPr>
      </w:pPr>
      <w:r w:rsidRPr="001C676A">
        <w:rPr>
          <w:sz w:val="24"/>
          <w:szCs w:val="24"/>
          <w:lang w:val="en-US"/>
        </w:rPr>
        <w:t>No special requirements for disposal. Any unused medicinal product or waste material should be disposed of in accordance with local requirements.</w:t>
      </w:r>
    </w:p>
    <w:p w14:paraId="6AC550A1" w14:textId="77777777" w:rsidR="007C5D2A" w:rsidRPr="00956477" w:rsidRDefault="007C5D2A" w:rsidP="00AB4376">
      <w:pPr>
        <w:tabs>
          <w:tab w:val="left" w:pos="851"/>
        </w:tabs>
        <w:ind w:left="851"/>
        <w:rPr>
          <w:sz w:val="24"/>
          <w:szCs w:val="24"/>
          <w:lang w:val="en-US"/>
        </w:rPr>
      </w:pPr>
    </w:p>
    <w:p w14:paraId="2EB33124" w14:textId="77777777" w:rsidR="007C5D2A" w:rsidRPr="008B6394" w:rsidRDefault="007C5D2A" w:rsidP="007C5D2A">
      <w:pPr>
        <w:tabs>
          <w:tab w:val="left" w:pos="851"/>
        </w:tabs>
        <w:ind w:left="851" w:hanging="851"/>
        <w:jc w:val="both"/>
        <w:rPr>
          <w:b/>
          <w:sz w:val="24"/>
          <w:szCs w:val="24"/>
          <w:lang w:val="en-GB"/>
        </w:rPr>
      </w:pPr>
      <w:r w:rsidRPr="008B6394">
        <w:rPr>
          <w:b/>
          <w:sz w:val="24"/>
          <w:szCs w:val="24"/>
          <w:lang w:val="en-GB"/>
        </w:rPr>
        <w:t>7.</w:t>
      </w:r>
      <w:r w:rsidRPr="008B6394">
        <w:rPr>
          <w:b/>
          <w:sz w:val="24"/>
          <w:szCs w:val="24"/>
          <w:lang w:val="en-GB"/>
        </w:rPr>
        <w:tab/>
        <w:t>MARKETING AUTHORISATION HOLDER</w:t>
      </w:r>
    </w:p>
    <w:p w14:paraId="0C6C6A14" w14:textId="77777777" w:rsidR="005540C6" w:rsidRPr="008B6394" w:rsidRDefault="005540C6" w:rsidP="00DE570F">
      <w:pPr>
        <w:ind w:left="851"/>
        <w:rPr>
          <w:sz w:val="24"/>
          <w:szCs w:val="24"/>
          <w:lang w:val="en-US"/>
        </w:rPr>
      </w:pPr>
      <w:bookmarkStart w:id="4" w:name="_Hlk183591019"/>
      <w:r w:rsidRPr="008B6394">
        <w:rPr>
          <w:sz w:val="24"/>
          <w:szCs w:val="24"/>
          <w:lang w:val="en-US"/>
        </w:rPr>
        <w:t xml:space="preserve">OPKO HEALTH SPAIN, S.L.U. </w:t>
      </w:r>
    </w:p>
    <w:p w14:paraId="362E418E" w14:textId="77777777" w:rsidR="005540C6" w:rsidRPr="008B6394" w:rsidRDefault="005540C6" w:rsidP="00DE570F">
      <w:pPr>
        <w:ind w:left="851"/>
        <w:rPr>
          <w:sz w:val="24"/>
          <w:szCs w:val="24"/>
          <w:lang w:val="es-ES"/>
        </w:rPr>
      </w:pPr>
      <w:r w:rsidRPr="008B6394">
        <w:rPr>
          <w:sz w:val="24"/>
          <w:szCs w:val="24"/>
        </w:rPr>
        <w:t xml:space="preserve">Pl. Europa 13-15, 08908  </w:t>
      </w:r>
    </w:p>
    <w:p w14:paraId="2795B895" w14:textId="77777777" w:rsidR="005540C6" w:rsidRPr="008B6394" w:rsidRDefault="005540C6" w:rsidP="00DE570F">
      <w:pPr>
        <w:ind w:left="851"/>
        <w:rPr>
          <w:sz w:val="24"/>
          <w:szCs w:val="24"/>
        </w:rPr>
      </w:pPr>
      <w:proofErr w:type="spellStart"/>
      <w:r w:rsidRPr="008B6394">
        <w:rPr>
          <w:sz w:val="24"/>
          <w:szCs w:val="24"/>
        </w:rPr>
        <w:t>L’Hospitalet</w:t>
      </w:r>
      <w:proofErr w:type="spellEnd"/>
      <w:r w:rsidRPr="008B6394">
        <w:rPr>
          <w:sz w:val="24"/>
          <w:szCs w:val="24"/>
        </w:rPr>
        <w:t xml:space="preserve"> de </w:t>
      </w:r>
      <w:proofErr w:type="spellStart"/>
      <w:r w:rsidRPr="008B6394">
        <w:rPr>
          <w:sz w:val="24"/>
          <w:szCs w:val="24"/>
        </w:rPr>
        <w:t>Llobregat</w:t>
      </w:r>
      <w:proofErr w:type="spellEnd"/>
      <w:r w:rsidRPr="008B6394">
        <w:rPr>
          <w:sz w:val="24"/>
          <w:szCs w:val="24"/>
        </w:rPr>
        <w:t xml:space="preserve"> (Barcelona) </w:t>
      </w:r>
    </w:p>
    <w:p w14:paraId="35D6F75C" w14:textId="77777777" w:rsidR="005540C6" w:rsidRPr="008B6394" w:rsidRDefault="005540C6" w:rsidP="00DE570F">
      <w:pPr>
        <w:ind w:left="851"/>
        <w:rPr>
          <w:sz w:val="24"/>
          <w:szCs w:val="24"/>
          <w:lang w:val="en-US"/>
        </w:rPr>
      </w:pPr>
      <w:r w:rsidRPr="008B6394">
        <w:rPr>
          <w:sz w:val="24"/>
          <w:szCs w:val="24"/>
          <w:lang w:val="en-US"/>
        </w:rPr>
        <w:t>Spain</w:t>
      </w:r>
    </w:p>
    <w:bookmarkEnd w:id="4"/>
    <w:p w14:paraId="73566DAC" w14:textId="77777777" w:rsidR="008A24F6" w:rsidRPr="008B6394" w:rsidRDefault="008A24F6" w:rsidP="003E0341">
      <w:pPr>
        <w:tabs>
          <w:tab w:val="left" w:pos="851"/>
        </w:tabs>
        <w:ind w:left="851"/>
        <w:jc w:val="both"/>
        <w:rPr>
          <w:sz w:val="24"/>
          <w:szCs w:val="24"/>
          <w:lang w:val="en-GB"/>
        </w:rPr>
      </w:pPr>
    </w:p>
    <w:p w14:paraId="55BA5D5D" w14:textId="77777777" w:rsidR="007C5D2A" w:rsidRPr="008B6394" w:rsidRDefault="007C5D2A" w:rsidP="007C5D2A">
      <w:pPr>
        <w:ind w:left="851" w:hanging="851"/>
        <w:jc w:val="both"/>
        <w:rPr>
          <w:b/>
          <w:sz w:val="24"/>
          <w:szCs w:val="24"/>
          <w:lang w:val="en-GB"/>
        </w:rPr>
      </w:pPr>
      <w:r w:rsidRPr="008B6394">
        <w:rPr>
          <w:b/>
          <w:sz w:val="24"/>
          <w:szCs w:val="24"/>
          <w:lang w:val="en-GB"/>
        </w:rPr>
        <w:t>8.</w:t>
      </w:r>
      <w:r w:rsidRPr="008B6394">
        <w:rPr>
          <w:b/>
          <w:sz w:val="24"/>
          <w:szCs w:val="24"/>
          <w:lang w:val="en-GB"/>
        </w:rPr>
        <w:tab/>
        <w:t>MARKETING AUTHORISATION NUMBER(S)</w:t>
      </w:r>
    </w:p>
    <w:p w14:paraId="7E79A4D7" w14:textId="77777777" w:rsidR="005540C6" w:rsidRPr="008B6394" w:rsidRDefault="005540C6" w:rsidP="005540C6">
      <w:pPr>
        <w:tabs>
          <w:tab w:val="left" w:pos="851"/>
        </w:tabs>
        <w:ind w:left="851"/>
        <w:jc w:val="both"/>
        <w:rPr>
          <w:sz w:val="24"/>
          <w:szCs w:val="24"/>
          <w:lang w:val="en-GB"/>
        </w:rPr>
      </w:pPr>
      <w:r w:rsidRPr="008B6394">
        <w:rPr>
          <w:sz w:val="24"/>
          <w:szCs w:val="24"/>
          <w:lang w:val="en-GB"/>
        </w:rPr>
        <w:t>69278</w:t>
      </w:r>
    </w:p>
    <w:p w14:paraId="3797CB74" w14:textId="77777777" w:rsidR="007C5D2A" w:rsidRPr="008B6394" w:rsidRDefault="007C5D2A" w:rsidP="00180A12">
      <w:pPr>
        <w:tabs>
          <w:tab w:val="left" w:pos="851"/>
        </w:tabs>
        <w:ind w:left="851"/>
        <w:jc w:val="both"/>
        <w:rPr>
          <w:sz w:val="24"/>
          <w:szCs w:val="24"/>
          <w:lang w:val="en-GB"/>
        </w:rPr>
      </w:pPr>
    </w:p>
    <w:p w14:paraId="5564E3C0" w14:textId="77777777" w:rsidR="007C5D2A" w:rsidRPr="008B6394" w:rsidRDefault="007C5D2A" w:rsidP="007C5D2A">
      <w:pPr>
        <w:tabs>
          <w:tab w:val="left" w:pos="851"/>
        </w:tabs>
        <w:jc w:val="both"/>
        <w:rPr>
          <w:sz w:val="24"/>
          <w:szCs w:val="24"/>
          <w:lang w:val="en-GB"/>
        </w:rPr>
      </w:pPr>
      <w:r w:rsidRPr="008B6394">
        <w:rPr>
          <w:b/>
          <w:sz w:val="24"/>
          <w:szCs w:val="24"/>
          <w:lang w:val="en-GB"/>
        </w:rPr>
        <w:t>9.</w:t>
      </w:r>
      <w:r w:rsidRPr="008B6394">
        <w:rPr>
          <w:b/>
          <w:sz w:val="24"/>
          <w:szCs w:val="24"/>
          <w:lang w:val="en-GB"/>
        </w:rPr>
        <w:tab/>
        <w:t>DATE OF FIRST AUTHORISATION</w:t>
      </w:r>
    </w:p>
    <w:p w14:paraId="1A8228F3" w14:textId="57E868CC" w:rsidR="007C5D2A" w:rsidRPr="008B6394" w:rsidRDefault="00956477" w:rsidP="00A85D26">
      <w:pPr>
        <w:ind w:left="851"/>
        <w:jc w:val="both"/>
        <w:rPr>
          <w:sz w:val="24"/>
          <w:szCs w:val="24"/>
          <w:lang w:val="en-GB"/>
        </w:rPr>
      </w:pPr>
      <w:r>
        <w:rPr>
          <w:sz w:val="24"/>
          <w:szCs w:val="24"/>
          <w:lang w:val="en-GB"/>
        </w:rPr>
        <w:t>29 November 2024</w:t>
      </w:r>
    </w:p>
    <w:p w14:paraId="0E69B0D9" w14:textId="77777777" w:rsidR="007C5D2A" w:rsidRPr="008B6394" w:rsidRDefault="007C5D2A" w:rsidP="003E0341">
      <w:pPr>
        <w:tabs>
          <w:tab w:val="left" w:pos="851"/>
        </w:tabs>
        <w:ind w:left="851"/>
        <w:jc w:val="both"/>
        <w:rPr>
          <w:sz w:val="24"/>
          <w:szCs w:val="24"/>
          <w:lang w:val="en-GB"/>
        </w:rPr>
      </w:pPr>
    </w:p>
    <w:p w14:paraId="07B21BA6" w14:textId="77777777" w:rsidR="007C5D2A" w:rsidRPr="008B6394" w:rsidRDefault="007C5D2A" w:rsidP="007C5D2A">
      <w:pPr>
        <w:tabs>
          <w:tab w:val="left" w:pos="851"/>
        </w:tabs>
        <w:jc w:val="both"/>
        <w:rPr>
          <w:sz w:val="24"/>
          <w:szCs w:val="24"/>
          <w:lang w:val="en-GB"/>
        </w:rPr>
      </w:pPr>
      <w:r w:rsidRPr="008B6394">
        <w:rPr>
          <w:b/>
          <w:sz w:val="24"/>
          <w:szCs w:val="24"/>
          <w:lang w:val="en-GB"/>
        </w:rPr>
        <w:t>10.</w:t>
      </w:r>
      <w:r w:rsidRPr="008B6394">
        <w:rPr>
          <w:b/>
          <w:sz w:val="24"/>
          <w:szCs w:val="24"/>
          <w:lang w:val="en-GB"/>
        </w:rPr>
        <w:tab/>
        <w:t>DATE OF REVISION OF THE TEXT</w:t>
      </w:r>
    </w:p>
    <w:p w14:paraId="56DB663A" w14:textId="0A3AF9C4" w:rsidR="007C5D2A" w:rsidRPr="008B6394" w:rsidRDefault="005540C6" w:rsidP="003E0341">
      <w:pPr>
        <w:tabs>
          <w:tab w:val="left" w:pos="851"/>
        </w:tabs>
        <w:ind w:left="851"/>
        <w:jc w:val="both"/>
        <w:rPr>
          <w:sz w:val="24"/>
          <w:szCs w:val="24"/>
          <w:lang w:val="en-GB"/>
        </w:rPr>
      </w:pPr>
      <w:r w:rsidRPr="008B6394">
        <w:rPr>
          <w:sz w:val="24"/>
          <w:szCs w:val="24"/>
          <w:lang w:val="en-GB"/>
        </w:rPr>
        <w:t>-</w:t>
      </w:r>
    </w:p>
    <w:sectPr w:rsidR="007C5D2A" w:rsidRPr="008B6394"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B1A8" w14:textId="77777777" w:rsidR="005D228B" w:rsidRDefault="005D228B">
      <w:r>
        <w:separator/>
      </w:r>
    </w:p>
  </w:endnote>
  <w:endnote w:type="continuationSeparator" w:id="0">
    <w:p w14:paraId="41D79EA8" w14:textId="77777777" w:rsidR="005D228B" w:rsidRDefault="005D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6C0B" w14:textId="77777777" w:rsidR="005D228B" w:rsidRDefault="005D22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1AE5" w14:textId="77777777" w:rsidR="005D228B" w:rsidRDefault="005D228B">
    <w:pPr>
      <w:pStyle w:val="Sidefod"/>
      <w:pBdr>
        <w:bottom w:val="single" w:sz="6" w:space="1" w:color="auto"/>
      </w:pBdr>
    </w:pPr>
  </w:p>
  <w:p w14:paraId="45A18E1F" w14:textId="77777777" w:rsidR="005D228B" w:rsidRDefault="005D228B">
    <w:pPr>
      <w:pStyle w:val="Sidefod"/>
      <w:tabs>
        <w:tab w:val="clear" w:pos="4819"/>
        <w:tab w:val="left" w:pos="8647"/>
      </w:tabs>
      <w:rPr>
        <w:i/>
        <w:snapToGrid w:val="0"/>
        <w:sz w:val="18"/>
      </w:rPr>
    </w:pPr>
  </w:p>
  <w:p w14:paraId="61D60750" w14:textId="26CD0DB3" w:rsidR="005D228B" w:rsidRDefault="005D228B"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F6908">
      <w:rPr>
        <w:i/>
        <w:noProof/>
        <w:snapToGrid w:val="0"/>
        <w:sz w:val="18"/>
      </w:rPr>
      <w:t>Pregabalin Opko, hårde kapsler 75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12E5" w14:textId="77777777" w:rsidR="005D228B" w:rsidRDefault="005D228B">
    <w:pPr>
      <w:pStyle w:val="Sidefod"/>
      <w:pBdr>
        <w:bottom w:val="single" w:sz="6" w:space="1" w:color="auto"/>
      </w:pBdr>
      <w:tabs>
        <w:tab w:val="clear" w:pos="4819"/>
        <w:tab w:val="left" w:pos="8789"/>
      </w:tabs>
      <w:rPr>
        <w:i/>
        <w:snapToGrid w:val="0"/>
        <w:sz w:val="18"/>
      </w:rPr>
    </w:pPr>
  </w:p>
  <w:p w14:paraId="7E7EE92D" w14:textId="77777777" w:rsidR="005D228B" w:rsidRDefault="005D228B">
    <w:pPr>
      <w:pStyle w:val="Sidefod"/>
      <w:tabs>
        <w:tab w:val="clear" w:pos="4819"/>
        <w:tab w:val="left" w:pos="8789"/>
      </w:tabs>
      <w:rPr>
        <w:i/>
        <w:snapToGrid w:val="0"/>
        <w:sz w:val="18"/>
      </w:rPr>
    </w:pPr>
  </w:p>
  <w:p w14:paraId="65C46BA4" w14:textId="64F7B283" w:rsidR="005D228B" w:rsidRDefault="005D228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F6908">
      <w:rPr>
        <w:i/>
        <w:noProof/>
        <w:snapToGrid w:val="0"/>
        <w:sz w:val="18"/>
      </w:rPr>
      <w:t>Pregabalin Opko, hårde kapsler 75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346B" w14:textId="77777777" w:rsidR="005D228B" w:rsidRDefault="005D228B">
      <w:r>
        <w:separator/>
      </w:r>
    </w:p>
  </w:footnote>
  <w:footnote w:type="continuationSeparator" w:id="0">
    <w:p w14:paraId="55246E82" w14:textId="77777777" w:rsidR="005D228B" w:rsidRDefault="005D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FA3C" w14:textId="77777777" w:rsidR="005D228B" w:rsidRDefault="005D22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D186" w14:textId="77777777" w:rsidR="005D228B" w:rsidRDefault="005D228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3468" w14:textId="77777777" w:rsidR="005D228B" w:rsidRDefault="005D228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CB"/>
    <w:rsid w:val="000555CB"/>
    <w:rsid w:val="00056601"/>
    <w:rsid w:val="000A2ADD"/>
    <w:rsid w:val="000C3846"/>
    <w:rsid w:val="000C6218"/>
    <w:rsid w:val="000D3C9D"/>
    <w:rsid w:val="000F0D47"/>
    <w:rsid w:val="001242DE"/>
    <w:rsid w:val="00180A12"/>
    <w:rsid w:val="00210BE7"/>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540C6"/>
    <w:rsid w:val="00560102"/>
    <w:rsid w:val="00562EA1"/>
    <w:rsid w:val="005A498B"/>
    <w:rsid w:val="005D228B"/>
    <w:rsid w:val="005F6908"/>
    <w:rsid w:val="00617BB8"/>
    <w:rsid w:val="006207FF"/>
    <w:rsid w:val="00680052"/>
    <w:rsid w:val="00683267"/>
    <w:rsid w:val="006844E9"/>
    <w:rsid w:val="006B3847"/>
    <w:rsid w:val="0075453D"/>
    <w:rsid w:val="007A4CC6"/>
    <w:rsid w:val="007C3623"/>
    <w:rsid w:val="007C5D2A"/>
    <w:rsid w:val="007F1E00"/>
    <w:rsid w:val="00827444"/>
    <w:rsid w:val="008400E3"/>
    <w:rsid w:val="00863B9C"/>
    <w:rsid w:val="00864538"/>
    <w:rsid w:val="00873B4F"/>
    <w:rsid w:val="00891E60"/>
    <w:rsid w:val="008A24F6"/>
    <w:rsid w:val="008B6394"/>
    <w:rsid w:val="008E51AE"/>
    <w:rsid w:val="008F2F8C"/>
    <w:rsid w:val="00956477"/>
    <w:rsid w:val="009925C9"/>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778CC"/>
    <w:rsid w:val="00D82FE9"/>
    <w:rsid w:val="00D97B77"/>
    <w:rsid w:val="00DB6A85"/>
    <w:rsid w:val="00DE570F"/>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E7BDD"/>
  <w15:chartTrackingRefBased/>
  <w15:docId w15:val="{DB3CA829-1E80-4D9B-88F5-3AC08032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5D228B"/>
    <w:pPr>
      <w:spacing w:after="160" w:line="256" w:lineRule="auto"/>
      <w:ind w:left="720"/>
      <w:contextualSpacing/>
    </w:pPr>
    <w:rPr>
      <w:rFonts w:asciiTheme="minorHAnsi" w:eastAsiaTheme="minorHAnsi" w:hAnsiTheme="minorHAnsi" w:cstheme="minorBidi"/>
      <w:sz w:val="22"/>
      <w:szCs w:val="22"/>
      <w:lang w:val="es-ES" w:eastAsia="en-US"/>
    </w:rPr>
  </w:style>
  <w:style w:type="table" w:styleId="Tabel-Gitter">
    <w:name w:val="Table Grid"/>
    <w:basedOn w:val="Tabel-Normal"/>
    <w:uiPriority w:val="39"/>
    <w:rsid w:val="005D228B"/>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443">
      <w:bodyDiv w:val="1"/>
      <w:marLeft w:val="0"/>
      <w:marRight w:val="0"/>
      <w:marTop w:val="0"/>
      <w:marBottom w:val="0"/>
      <w:divBdr>
        <w:top w:val="none" w:sz="0" w:space="0" w:color="auto"/>
        <w:left w:val="none" w:sz="0" w:space="0" w:color="auto"/>
        <w:bottom w:val="none" w:sz="0" w:space="0" w:color="auto"/>
        <w:right w:val="none" w:sz="0" w:space="0" w:color="auto"/>
      </w:divBdr>
    </w:div>
    <w:div w:id="132411685">
      <w:bodyDiv w:val="1"/>
      <w:marLeft w:val="0"/>
      <w:marRight w:val="0"/>
      <w:marTop w:val="0"/>
      <w:marBottom w:val="0"/>
      <w:divBdr>
        <w:top w:val="none" w:sz="0" w:space="0" w:color="auto"/>
        <w:left w:val="none" w:sz="0" w:space="0" w:color="auto"/>
        <w:bottom w:val="none" w:sz="0" w:space="0" w:color="auto"/>
        <w:right w:val="none" w:sz="0" w:space="0" w:color="auto"/>
      </w:divBdr>
    </w:div>
    <w:div w:id="138771555">
      <w:bodyDiv w:val="1"/>
      <w:marLeft w:val="0"/>
      <w:marRight w:val="0"/>
      <w:marTop w:val="0"/>
      <w:marBottom w:val="0"/>
      <w:divBdr>
        <w:top w:val="none" w:sz="0" w:space="0" w:color="auto"/>
        <w:left w:val="none" w:sz="0" w:space="0" w:color="auto"/>
        <w:bottom w:val="none" w:sz="0" w:space="0" w:color="auto"/>
        <w:right w:val="none" w:sz="0" w:space="0" w:color="auto"/>
      </w:divBdr>
    </w:div>
    <w:div w:id="472451724">
      <w:bodyDiv w:val="1"/>
      <w:marLeft w:val="0"/>
      <w:marRight w:val="0"/>
      <w:marTop w:val="0"/>
      <w:marBottom w:val="0"/>
      <w:divBdr>
        <w:top w:val="none" w:sz="0" w:space="0" w:color="auto"/>
        <w:left w:val="none" w:sz="0" w:space="0" w:color="auto"/>
        <w:bottom w:val="none" w:sz="0" w:space="0" w:color="auto"/>
        <w:right w:val="none" w:sz="0" w:space="0" w:color="auto"/>
      </w:divBdr>
    </w:div>
    <w:div w:id="544679676">
      <w:bodyDiv w:val="1"/>
      <w:marLeft w:val="0"/>
      <w:marRight w:val="0"/>
      <w:marTop w:val="0"/>
      <w:marBottom w:val="0"/>
      <w:divBdr>
        <w:top w:val="none" w:sz="0" w:space="0" w:color="auto"/>
        <w:left w:val="none" w:sz="0" w:space="0" w:color="auto"/>
        <w:bottom w:val="none" w:sz="0" w:space="0" w:color="auto"/>
        <w:right w:val="none" w:sz="0" w:space="0" w:color="auto"/>
      </w:divBdr>
    </w:div>
    <w:div w:id="739401734">
      <w:bodyDiv w:val="1"/>
      <w:marLeft w:val="0"/>
      <w:marRight w:val="0"/>
      <w:marTop w:val="0"/>
      <w:marBottom w:val="0"/>
      <w:divBdr>
        <w:top w:val="none" w:sz="0" w:space="0" w:color="auto"/>
        <w:left w:val="none" w:sz="0" w:space="0" w:color="auto"/>
        <w:bottom w:val="none" w:sz="0" w:space="0" w:color="auto"/>
        <w:right w:val="none" w:sz="0" w:space="0" w:color="auto"/>
      </w:divBdr>
    </w:div>
    <w:div w:id="806046994">
      <w:bodyDiv w:val="1"/>
      <w:marLeft w:val="0"/>
      <w:marRight w:val="0"/>
      <w:marTop w:val="0"/>
      <w:marBottom w:val="0"/>
      <w:divBdr>
        <w:top w:val="none" w:sz="0" w:space="0" w:color="auto"/>
        <w:left w:val="none" w:sz="0" w:space="0" w:color="auto"/>
        <w:bottom w:val="none" w:sz="0" w:space="0" w:color="auto"/>
        <w:right w:val="none" w:sz="0" w:space="0" w:color="auto"/>
      </w:divBdr>
    </w:div>
    <w:div w:id="914440825">
      <w:bodyDiv w:val="1"/>
      <w:marLeft w:val="0"/>
      <w:marRight w:val="0"/>
      <w:marTop w:val="0"/>
      <w:marBottom w:val="0"/>
      <w:divBdr>
        <w:top w:val="none" w:sz="0" w:space="0" w:color="auto"/>
        <w:left w:val="none" w:sz="0" w:space="0" w:color="auto"/>
        <w:bottom w:val="none" w:sz="0" w:space="0" w:color="auto"/>
        <w:right w:val="none" w:sz="0" w:space="0" w:color="auto"/>
      </w:divBdr>
    </w:div>
    <w:div w:id="963540202">
      <w:bodyDiv w:val="1"/>
      <w:marLeft w:val="0"/>
      <w:marRight w:val="0"/>
      <w:marTop w:val="0"/>
      <w:marBottom w:val="0"/>
      <w:divBdr>
        <w:top w:val="none" w:sz="0" w:space="0" w:color="auto"/>
        <w:left w:val="none" w:sz="0" w:space="0" w:color="auto"/>
        <w:bottom w:val="none" w:sz="0" w:space="0" w:color="auto"/>
        <w:right w:val="none" w:sz="0" w:space="0" w:color="auto"/>
      </w:divBdr>
    </w:div>
    <w:div w:id="1268461702">
      <w:bodyDiv w:val="1"/>
      <w:marLeft w:val="0"/>
      <w:marRight w:val="0"/>
      <w:marTop w:val="0"/>
      <w:marBottom w:val="0"/>
      <w:divBdr>
        <w:top w:val="none" w:sz="0" w:space="0" w:color="auto"/>
        <w:left w:val="none" w:sz="0" w:space="0" w:color="auto"/>
        <w:bottom w:val="none" w:sz="0" w:space="0" w:color="auto"/>
        <w:right w:val="none" w:sz="0" w:space="0" w:color="auto"/>
      </w:divBdr>
    </w:div>
    <w:div w:id="1273636688">
      <w:bodyDiv w:val="1"/>
      <w:marLeft w:val="0"/>
      <w:marRight w:val="0"/>
      <w:marTop w:val="0"/>
      <w:marBottom w:val="0"/>
      <w:divBdr>
        <w:top w:val="none" w:sz="0" w:space="0" w:color="auto"/>
        <w:left w:val="none" w:sz="0" w:space="0" w:color="auto"/>
        <w:bottom w:val="none" w:sz="0" w:space="0" w:color="auto"/>
        <w:right w:val="none" w:sz="0" w:space="0" w:color="auto"/>
      </w:divBdr>
    </w:div>
    <w:div w:id="1357460462">
      <w:bodyDiv w:val="1"/>
      <w:marLeft w:val="0"/>
      <w:marRight w:val="0"/>
      <w:marTop w:val="0"/>
      <w:marBottom w:val="0"/>
      <w:divBdr>
        <w:top w:val="none" w:sz="0" w:space="0" w:color="auto"/>
        <w:left w:val="none" w:sz="0" w:space="0" w:color="auto"/>
        <w:bottom w:val="none" w:sz="0" w:space="0" w:color="auto"/>
        <w:right w:val="none" w:sz="0" w:space="0" w:color="auto"/>
      </w:divBdr>
    </w:div>
    <w:div w:id="1532109925">
      <w:bodyDiv w:val="1"/>
      <w:marLeft w:val="0"/>
      <w:marRight w:val="0"/>
      <w:marTop w:val="0"/>
      <w:marBottom w:val="0"/>
      <w:divBdr>
        <w:top w:val="none" w:sz="0" w:space="0" w:color="auto"/>
        <w:left w:val="none" w:sz="0" w:space="0" w:color="auto"/>
        <w:bottom w:val="none" w:sz="0" w:space="0" w:color="auto"/>
        <w:right w:val="none" w:sz="0" w:space="0" w:color="auto"/>
      </w:divBdr>
    </w:div>
    <w:div w:id="1582327795">
      <w:bodyDiv w:val="1"/>
      <w:marLeft w:val="0"/>
      <w:marRight w:val="0"/>
      <w:marTop w:val="0"/>
      <w:marBottom w:val="0"/>
      <w:divBdr>
        <w:top w:val="none" w:sz="0" w:space="0" w:color="auto"/>
        <w:left w:val="none" w:sz="0" w:space="0" w:color="auto"/>
        <w:bottom w:val="none" w:sz="0" w:space="0" w:color="auto"/>
        <w:right w:val="none" w:sz="0" w:space="0" w:color="auto"/>
      </w:divBdr>
    </w:div>
    <w:div w:id="1697467732">
      <w:bodyDiv w:val="1"/>
      <w:marLeft w:val="0"/>
      <w:marRight w:val="0"/>
      <w:marTop w:val="0"/>
      <w:marBottom w:val="0"/>
      <w:divBdr>
        <w:top w:val="none" w:sz="0" w:space="0" w:color="auto"/>
        <w:left w:val="none" w:sz="0" w:space="0" w:color="auto"/>
        <w:bottom w:val="none" w:sz="0" w:space="0" w:color="auto"/>
        <w:right w:val="none" w:sz="0" w:space="0" w:color="auto"/>
      </w:divBdr>
    </w:div>
    <w:div w:id="1828790148">
      <w:bodyDiv w:val="1"/>
      <w:marLeft w:val="0"/>
      <w:marRight w:val="0"/>
      <w:marTop w:val="0"/>
      <w:marBottom w:val="0"/>
      <w:divBdr>
        <w:top w:val="none" w:sz="0" w:space="0" w:color="auto"/>
        <w:left w:val="none" w:sz="0" w:space="0" w:color="auto"/>
        <w:bottom w:val="none" w:sz="0" w:space="0" w:color="auto"/>
        <w:right w:val="none" w:sz="0" w:space="0" w:color="auto"/>
      </w:divBdr>
    </w:div>
    <w:div w:id="1834909530">
      <w:bodyDiv w:val="1"/>
      <w:marLeft w:val="0"/>
      <w:marRight w:val="0"/>
      <w:marTop w:val="0"/>
      <w:marBottom w:val="0"/>
      <w:divBdr>
        <w:top w:val="none" w:sz="0" w:space="0" w:color="auto"/>
        <w:left w:val="none" w:sz="0" w:space="0" w:color="auto"/>
        <w:bottom w:val="none" w:sz="0" w:space="0" w:color="auto"/>
        <w:right w:val="none" w:sz="0" w:space="0" w:color="auto"/>
      </w:divBdr>
    </w:div>
    <w:div w:id="1956056294">
      <w:bodyDiv w:val="1"/>
      <w:marLeft w:val="0"/>
      <w:marRight w:val="0"/>
      <w:marTop w:val="0"/>
      <w:marBottom w:val="0"/>
      <w:divBdr>
        <w:top w:val="none" w:sz="0" w:space="0" w:color="auto"/>
        <w:left w:val="none" w:sz="0" w:space="0" w:color="auto"/>
        <w:bottom w:val="none" w:sz="0" w:space="0" w:color="auto"/>
        <w:right w:val="none" w:sz="0" w:space="0" w:color="auto"/>
      </w:divBdr>
    </w:div>
    <w:div w:id="2108842047">
      <w:bodyDiv w:val="1"/>
      <w:marLeft w:val="0"/>
      <w:marRight w:val="0"/>
      <w:marTop w:val="0"/>
      <w:marBottom w:val="0"/>
      <w:divBdr>
        <w:top w:val="none" w:sz="0" w:space="0" w:color="auto"/>
        <w:left w:val="none" w:sz="0" w:space="0" w:color="auto"/>
        <w:bottom w:val="none" w:sz="0" w:space="0" w:color="auto"/>
        <w:right w:val="none" w:sz="0" w:space="0" w:color="auto"/>
      </w:divBdr>
    </w:div>
    <w:div w:id="21404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klmmu.dk\system\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29</TotalTime>
  <Pages>18</Pages>
  <Words>5903</Words>
  <Characters>35546</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2023030223, MT</dc:description>
  <cp:lastModifiedBy>Gitte Jørgensen</cp:lastModifiedBy>
  <cp:revision>8</cp:revision>
  <cp:lastPrinted>2006-02-24T09:31:00Z</cp:lastPrinted>
  <dcterms:created xsi:type="dcterms:W3CDTF">2024-11-27T07:30:00Z</dcterms:created>
  <dcterms:modified xsi:type="dcterms:W3CDTF">2024-11-29T07:14:00Z</dcterms:modified>
</cp:coreProperties>
</file>