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708A" w14:textId="77777777"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067BD7FF" wp14:editId="581A15F8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C23AA" w14:textId="77777777" w:rsidR="00C479BF" w:rsidRDefault="00C479BF" w:rsidP="005B0036">
      <w:pPr>
        <w:rPr>
          <w:sz w:val="24"/>
          <w:szCs w:val="24"/>
        </w:rPr>
      </w:pPr>
    </w:p>
    <w:p w14:paraId="087C3C16" w14:textId="4550FE27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9671A">
        <w:rPr>
          <w:b/>
          <w:sz w:val="24"/>
          <w:szCs w:val="24"/>
        </w:rPr>
        <w:t>16</w:t>
      </w:r>
      <w:r w:rsidR="00D8439D">
        <w:rPr>
          <w:b/>
          <w:sz w:val="24"/>
          <w:szCs w:val="24"/>
        </w:rPr>
        <w:t xml:space="preserve">. </w:t>
      </w:r>
      <w:r w:rsidR="0049671A">
        <w:rPr>
          <w:b/>
          <w:sz w:val="24"/>
          <w:szCs w:val="24"/>
        </w:rPr>
        <w:t>maj</w:t>
      </w:r>
      <w:r w:rsidR="00D8439D">
        <w:rPr>
          <w:b/>
          <w:sz w:val="24"/>
          <w:szCs w:val="24"/>
        </w:rPr>
        <w:t xml:space="preserve"> 202</w:t>
      </w:r>
      <w:r w:rsidR="0049671A">
        <w:rPr>
          <w:b/>
          <w:sz w:val="24"/>
          <w:szCs w:val="24"/>
        </w:rPr>
        <w:t>3</w:t>
      </w:r>
    </w:p>
    <w:p w14:paraId="47901F15" w14:textId="77777777" w:rsidR="00C479BF" w:rsidRDefault="00C479BF" w:rsidP="0049671A">
      <w:pPr>
        <w:tabs>
          <w:tab w:val="left" w:pos="8222"/>
        </w:tabs>
        <w:rPr>
          <w:b/>
          <w:sz w:val="24"/>
          <w:szCs w:val="24"/>
        </w:rPr>
      </w:pPr>
    </w:p>
    <w:p w14:paraId="7F053D12" w14:textId="77777777" w:rsidR="00C479BF" w:rsidRDefault="00C479BF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704D095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5EC28D1D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8AC7915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14:paraId="3BAE1BE1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1706D3E" w14:textId="77777777" w:rsidR="005B0036" w:rsidRPr="00D8439D" w:rsidRDefault="00801692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D8439D">
        <w:rPr>
          <w:b/>
          <w:sz w:val="24"/>
          <w:szCs w:val="24"/>
        </w:rPr>
        <w:t>Addimag</w:t>
      </w:r>
      <w:proofErr w:type="spellEnd"/>
      <w:r w:rsidRPr="00D8439D">
        <w:rPr>
          <w:b/>
          <w:sz w:val="24"/>
          <w:szCs w:val="24"/>
        </w:rPr>
        <w:t xml:space="preserve"> </w:t>
      </w:r>
      <w:proofErr w:type="spellStart"/>
      <w:r w:rsidRPr="00D8439D">
        <w:rPr>
          <w:b/>
          <w:sz w:val="24"/>
          <w:szCs w:val="24"/>
        </w:rPr>
        <w:t>Vet</w:t>
      </w:r>
      <w:proofErr w:type="spellEnd"/>
      <w:r w:rsidRPr="00D8439D">
        <w:rPr>
          <w:b/>
          <w:sz w:val="24"/>
          <w:szCs w:val="24"/>
        </w:rPr>
        <w:t>., infusionsvæske, opløsning</w:t>
      </w:r>
    </w:p>
    <w:p w14:paraId="711BA994" w14:textId="77777777" w:rsidR="005B0036" w:rsidRPr="00D8439D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D458C99" w14:textId="77777777" w:rsidR="005B0036" w:rsidRPr="00D8439D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002FB0EA" w14:textId="77777777" w:rsidR="005B0036" w:rsidRPr="00D8439D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D8439D">
        <w:rPr>
          <w:b/>
          <w:sz w:val="24"/>
          <w:szCs w:val="24"/>
        </w:rPr>
        <w:t>0.</w:t>
      </w:r>
      <w:r w:rsidRPr="00D8439D">
        <w:rPr>
          <w:b/>
          <w:sz w:val="24"/>
          <w:szCs w:val="24"/>
        </w:rPr>
        <w:tab/>
        <w:t>D.SP.NR.</w:t>
      </w:r>
    </w:p>
    <w:p w14:paraId="40A2A0A1" w14:textId="411AB25D" w:rsidR="005B0036" w:rsidRPr="00406EE7" w:rsidRDefault="006D5497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32269</w:t>
      </w:r>
    </w:p>
    <w:p w14:paraId="39F90CFE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2743F99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14:paraId="60B88375" w14:textId="1E9CAF4D" w:rsidR="005B0036" w:rsidRPr="00406EE7" w:rsidRDefault="006D5497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Addimag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14:paraId="21980628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0310086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14:paraId="090AEA1F" w14:textId="77777777" w:rsidR="008040DD" w:rsidRPr="008040DD" w:rsidRDefault="008040DD" w:rsidP="008040DD">
      <w:pPr>
        <w:tabs>
          <w:tab w:val="left" w:pos="8222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 xml:space="preserve">Hver ml indeholder: </w:t>
      </w:r>
    </w:p>
    <w:p w14:paraId="02C462E9" w14:textId="77777777" w:rsidR="008040DD" w:rsidRPr="008040DD" w:rsidRDefault="008040DD" w:rsidP="008040DD">
      <w:pPr>
        <w:tabs>
          <w:tab w:val="left" w:pos="8222"/>
        </w:tabs>
        <w:ind w:left="851"/>
        <w:rPr>
          <w:b/>
          <w:sz w:val="24"/>
          <w:szCs w:val="24"/>
        </w:rPr>
      </w:pPr>
    </w:p>
    <w:p w14:paraId="4313283C" w14:textId="6B6D3739" w:rsidR="008040DD" w:rsidRPr="007A6B34" w:rsidRDefault="008040DD" w:rsidP="008040DD">
      <w:pPr>
        <w:tabs>
          <w:tab w:val="left" w:pos="8222"/>
        </w:tabs>
        <w:ind w:left="851"/>
        <w:rPr>
          <w:sz w:val="24"/>
          <w:szCs w:val="24"/>
          <w:u w:val="single"/>
        </w:rPr>
      </w:pPr>
      <w:r w:rsidRPr="007A6B34">
        <w:rPr>
          <w:sz w:val="24"/>
          <w:szCs w:val="24"/>
          <w:u w:val="single"/>
        </w:rPr>
        <w:t>160 mg/ml + 84 mg/ml</w:t>
      </w:r>
    </w:p>
    <w:p w14:paraId="3246B237" w14:textId="77777777" w:rsidR="007A6B34" w:rsidRDefault="007A6B34" w:rsidP="008040DD">
      <w:pPr>
        <w:tabs>
          <w:tab w:val="left" w:pos="8222"/>
        </w:tabs>
        <w:ind w:left="851"/>
        <w:rPr>
          <w:b/>
          <w:sz w:val="24"/>
          <w:szCs w:val="24"/>
        </w:rPr>
      </w:pPr>
      <w:bookmarkStart w:id="1" w:name="_Hlk66892997"/>
      <w:bookmarkStart w:id="2" w:name="_Hlk24703425"/>
    </w:p>
    <w:p w14:paraId="50FB6A5A" w14:textId="5D2FBCF3" w:rsidR="008040DD" w:rsidRPr="007A6B34" w:rsidRDefault="008040DD" w:rsidP="008040DD">
      <w:pPr>
        <w:tabs>
          <w:tab w:val="left" w:pos="8222"/>
        </w:tabs>
        <w:ind w:left="851"/>
        <w:rPr>
          <w:i/>
          <w:sz w:val="24"/>
          <w:szCs w:val="24"/>
        </w:rPr>
      </w:pPr>
      <w:r w:rsidRPr="007A6B34">
        <w:rPr>
          <w:i/>
          <w:sz w:val="24"/>
          <w:szCs w:val="24"/>
        </w:rPr>
        <w:t>Aktivt stof</w:t>
      </w:r>
    </w:p>
    <w:p w14:paraId="582BE665" w14:textId="77777777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proofErr w:type="spellStart"/>
      <w:r w:rsidRPr="008040DD">
        <w:rPr>
          <w:sz w:val="24"/>
          <w:szCs w:val="24"/>
        </w:rPr>
        <w:t>Calciumgluconat</w:t>
      </w:r>
      <w:bookmarkStart w:id="3" w:name="_Hlk85785092"/>
      <w:r w:rsidRPr="008040DD">
        <w:rPr>
          <w:sz w:val="24"/>
          <w:szCs w:val="24"/>
        </w:rPr>
        <w:t>monohydrat</w:t>
      </w:r>
      <w:bookmarkEnd w:id="3"/>
      <w:proofErr w:type="spellEnd"/>
      <w:r w:rsidRPr="008040DD">
        <w:rPr>
          <w:sz w:val="24"/>
          <w:szCs w:val="24"/>
        </w:rPr>
        <w:tab/>
        <w:t xml:space="preserve">160 mg </w:t>
      </w:r>
    </w:p>
    <w:p w14:paraId="27329985" w14:textId="77777777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 xml:space="preserve">(svarende til 14,3 mg </w:t>
      </w:r>
      <w:bookmarkStart w:id="4" w:name="_Hlk66796112"/>
      <w:r w:rsidRPr="008040DD">
        <w:rPr>
          <w:sz w:val="24"/>
          <w:szCs w:val="24"/>
        </w:rPr>
        <w:t xml:space="preserve">eller 0,36 mmol </w:t>
      </w:r>
      <w:bookmarkEnd w:id="4"/>
      <w:r w:rsidRPr="008040DD">
        <w:rPr>
          <w:sz w:val="24"/>
          <w:szCs w:val="24"/>
        </w:rPr>
        <w:t>calcium)</w:t>
      </w:r>
    </w:p>
    <w:bookmarkEnd w:id="1"/>
    <w:p w14:paraId="5B383B36" w14:textId="6EFD3EED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proofErr w:type="spellStart"/>
      <w:r w:rsidRPr="008040DD">
        <w:rPr>
          <w:sz w:val="24"/>
          <w:szCs w:val="24"/>
        </w:rPr>
        <w:t>Magnesiumchloridhexahydrat</w:t>
      </w:r>
      <w:proofErr w:type="spellEnd"/>
      <w:r w:rsidRPr="008040DD">
        <w:rPr>
          <w:sz w:val="24"/>
          <w:szCs w:val="24"/>
        </w:rPr>
        <w:tab/>
        <w:t>84 mg</w:t>
      </w:r>
    </w:p>
    <w:p w14:paraId="174473CA" w14:textId="04640AE7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 xml:space="preserve">(svarende til 10,0 mg </w:t>
      </w:r>
      <w:bookmarkStart w:id="5" w:name="_Hlk66796129"/>
      <w:r w:rsidRPr="008040DD">
        <w:rPr>
          <w:sz w:val="24"/>
          <w:szCs w:val="24"/>
        </w:rPr>
        <w:t xml:space="preserve">eller 0,41 mmol </w:t>
      </w:r>
      <w:bookmarkEnd w:id="5"/>
      <w:r w:rsidRPr="008040DD">
        <w:rPr>
          <w:sz w:val="24"/>
          <w:szCs w:val="24"/>
        </w:rPr>
        <w:t>magnesium)</w:t>
      </w:r>
      <w:r w:rsidRPr="008040DD">
        <w:rPr>
          <w:sz w:val="24"/>
          <w:szCs w:val="24"/>
        </w:rPr>
        <w:tab/>
        <w:t xml:space="preserve"> </w:t>
      </w:r>
      <w:r w:rsidRPr="008040DD">
        <w:rPr>
          <w:sz w:val="24"/>
          <w:szCs w:val="24"/>
        </w:rPr>
        <w:tab/>
      </w:r>
    </w:p>
    <w:p w14:paraId="7BAB5A28" w14:textId="77777777" w:rsidR="007A6B34" w:rsidRDefault="007A6B34" w:rsidP="006E691F">
      <w:pPr>
        <w:tabs>
          <w:tab w:val="left" w:pos="5670"/>
        </w:tabs>
        <w:ind w:left="851"/>
        <w:rPr>
          <w:b/>
          <w:sz w:val="24"/>
          <w:szCs w:val="24"/>
        </w:rPr>
      </w:pPr>
    </w:p>
    <w:p w14:paraId="381AD8CF" w14:textId="043A8890" w:rsidR="008040DD" w:rsidRPr="007A6B34" w:rsidRDefault="008040DD" w:rsidP="006E691F">
      <w:pPr>
        <w:tabs>
          <w:tab w:val="left" w:pos="5670"/>
        </w:tabs>
        <w:ind w:left="851"/>
        <w:rPr>
          <w:i/>
          <w:sz w:val="24"/>
          <w:szCs w:val="24"/>
        </w:rPr>
      </w:pPr>
      <w:r w:rsidRPr="007A6B34">
        <w:rPr>
          <w:i/>
          <w:sz w:val="24"/>
          <w:szCs w:val="24"/>
        </w:rPr>
        <w:t>Hjælpestoffer</w:t>
      </w:r>
    </w:p>
    <w:p w14:paraId="78FC6186" w14:textId="364D829E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>Borsyre (E284)</w:t>
      </w:r>
      <w:r w:rsidRPr="008040DD">
        <w:rPr>
          <w:sz w:val="24"/>
          <w:szCs w:val="24"/>
        </w:rPr>
        <w:tab/>
        <w:t>32 mg</w:t>
      </w:r>
    </w:p>
    <w:p w14:paraId="05365A34" w14:textId="3903DDE8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proofErr w:type="spellStart"/>
      <w:r w:rsidRPr="008040DD">
        <w:rPr>
          <w:sz w:val="24"/>
          <w:szCs w:val="24"/>
        </w:rPr>
        <w:t>Glucosemonohydrat</w:t>
      </w:r>
      <w:proofErr w:type="spellEnd"/>
      <w:r w:rsidRPr="008040DD">
        <w:rPr>
          <w:sz w:val="24"/>
          <w:szCs w:val="24"/>
        </w:rPr>
        <w:t xml:space="preserve"> </w:t>
      </w:r>
      <w:r w:rsidRPr="008040DD">
        <w:rPr>
          <w:sz w:val="24"/>
          <w:szCs w:val="24"/>
        </w:rPr>
        <w:tab/>
        <w:t>110 mg</w:t>
      </w:r>
    </w:p>
    <w:p w14:paraId="112F2E92" w14:textId="77777777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</w:p>
    <w:p w14:paraId="0F621229" w14:textId="77777777" w:rsidR="002F3CB7" w:rsidRPr="002F3CB7" w:rsidRDefault="008040DD" w:rsidP="006E691F">
      <w:pPr>
        <w:tabs>
          <w:tab w:val="left" w:pos="5670"/>
        </w:tabs>
        <w:ind w:left="851"/>
        <w:rPr>
          <w:sz w:val="24"/>
          <w:szCs w:val="24"/>
          <w:u w:val="single"/>
        </w:rPr>
      </w:pPr>
      <w:r w:rsidRPr="002F3CB7">
        <w:rPr>
          <w:sz w:val="24"/>
          <w:szCs w:val="24"/>
          <w:u w:val="single"/>
        </w:rPr>
        <w:t>240 mg/ml + 126 mg/ml</w:t>
      </w:r>
    </w:p>
    <w:p w14:paraId="5A1A5AEC" w14:textId="19619105" w:rsidR="008040DD" w:rsidRPr="008040DD" w:rsidRDefault="008040DD" w:rsidP="006E691F">
      <w:pPr>
        <w:tabs>
          <w:tab w:val="left" w:pos="5670"/>
        </w:tabs>
        <w:ind w:left="851"/>
        <w:rPr>
          <w:b/>
          <w:sz w:val="24"/>
          <w:szCs w:val="24"/>
        </w:rPr>
      </w:pPr>
      <w:r w:rsidRPr="008040DD">
        <w:rPr>
          <w:b/>
          <w:sz w:val="24"/>
          <w:szCs w:val="24"/>
        </w:rPr>
        <w:t xml:space="preserve"> </w:t>
      </w:r>
    </w:p>
    <w:p w14:paraId="401EFF4E" w14:textId="4F051C78" w:rsidR="008040DD" w:rsidRPr="002F3CB7" w:rsidRDefault="008040DD" w:rsidP="006E691F">
      <w:pPr>
        <w:tabs>
          <w:tab w:val="left" w:pos="5670"/>
        </w:tabs>
        <w:ind w:left="851"/>
        <w:rPr>
          <w:i/>
          <w:sz w:val="24"/>
          <w:szCs w:val="24"/>
        </w:rPr>
      </w:pPr>
      <w:r w:rsidRPr="002F3CB7">
        <w:rPr>
          <w:i/>
          <w:sz w:val="24"/>
          <w:szCs w:val="24"/>
        </w:rPr>
        <w:t>Aktivt stof</w:t>
      </w:r>
    </w:p>
    <w:p w14:paraId="00351893" w14:textId="77777777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proofErr w:type="spellStart"/>
      <w:r w:rsidRPr="008040DD">
        <w:rPr>
          <w:sz w:val="24"/>
          <w:szCs w:val="24"/>
        </w:rPr>
        <w:t>Calciumgluconatmonohydrat</w:t>
      </w:r>
      <w:proofErr w:type="spellEnd"/>
      <w:r w:rsidRPr="008040DD">
        <w:rPr>
          <w:sz w:val="24"/>
          <w:szCs w:val="24"/>
        </w:rPr>
        <w:tab/>
        <w:t xml:space="preserve">240 mg </w:t>
      </w:r>
    </w:p>
    <w:p w14:paraId="0FFC6C96" w14:textId="77777777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>(svarende til 21,5 mg eller 0,54 mmol calcium)</w:t>
      </w:r>
    </w:p>
    <w:p w14:paraId="61DE7E46" w14:textId="46A7C3F6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proofErr w:type="spellStart"/>
      <w:r w:rsidRPr="008040DD">
        <w:rPr>
          <w:sz w:val="24"/>
          <w:szCs w:val="24"/>
        </w:rPr>
        <w:t>Magnesiumchloridhexahydrat</w:t>
      </w:r>
      <w:proofErr w:type="spellEnd"/>
      <w:r w:rsidRPr="008040DD">
        <w:rPr>
          <w:sz w:val="24"/>
          <w:szCs w:val="24"/>
        </w:rPr>
        <w:tab/>
        <w:t>126 mg</w:t>
      </w:r>
    </w:p>
    <w:p w14:paraId="2F9F2C16" w14:textId="2D15928E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>(svarende til 15,1 mg eller 0,62 mmol magnesium)</w:t>
      </w:r>
      <w:r w:rsidRPr="008040DD">
        <w:rPr>
          <w:sz w:val="24"/>
          <w:szCs w:val="24"/>
        </w:rPr>
        <w:tab/>
        <w:t xml:space="preserve"> </w:t>
      </w:r>
      <w:r w:rsidRPr="008040DD">
        <w:rPr>
          <w:sz w:val="24"/>
          <w:szCs w:val="24"/>
        </w:rPr>
        <w:tab/>
      </w:r>
    </w:p>
    <w:p w14:paraId="443D5325" w14:textId="77777777" w:rsidR="00B507AD" w:rsidRDefault="00B507AD" w:rsidP="006E691F">
      <w:pPr>
        <w:tabs>
          <w:tab w:val="left" w:pos="5670"/>
        </w:tabs>
        <w:ind w:left="851"/>
        <w:rPr>
          <w:b/>
          <w:sz w:val="24"/>
          <w:szCs w:val="24"/>
        </w:rPr>
      </w:pPr>
    </w:p>
    <w:p w14:paraId="086B2030" w14:textId="74B5865E" w:rsidR="008040DD" w:rsidRPr="00B507AD" w:rsidRDefault="008040DD" w:rsidP="006E691F">
      <w:pPr>
        <w:tabs>
          <w:tab w:val="left" w:pos="5670"/>
        </w:tabs>
        <w:ind w:left="851"/>
        <w:rPr>
          <w:i/>
          <w:sz w:val="24"/>
          <w:szCs w:val="24"/>
        </w:rPr>
      </w:pPr>
      <w:r w:rsidRPr="00B507AD">
        <w:rPr>
          <w:i/>
          <w:sz w:val="24"/>
          <w:szCs w:val="24"/>
        </w:rPr>
        <w:t>Hjælpestoffer</w:t>
      </w:r>
    </w:p>
    <w:p w14:paraId="10BE7CE6" w14:textId="3AEDAA21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>Borsyre (E284)</w:t>
      </w:r>
      <w:r w:rsidRPr="008040DD">
        <w:rPr>
          <w:sz w:val="24"/>
          <w:szCs w:val="24"/>
        </w:rPr>
        <w:tab/>
        <w:t>48 mg</w:t>
      </w:r>
    </w:p>
    <w:p w14:paraId="76CA4484" w14:textId="2F97448B" w:rsidR="008040DD" w:rsidRPr="008040DD" w:rsidRDefault="008040DD" w:rsidP="006E691F">
      <w:pPr>
        <w:tabs>
          <w:tab w:val="left" w:pos="5670"/>
        </w:tabs>
        <w:ind w:left="851"/>
        <w:rPr>
          <w:sz w:val="24"/>
          <w:szCs w:val="24"/>
        </w:rPr>
      </w:pPr>
      <w:proofErr w:type="spellStart"/>
      <w:r w:rsidRPr="008040DD">
        <w:rPr>
          <w:sz w:val="24"/>
          <w:szCs w:val="24"/>
        </w:rPr>
        <w:t>Glucosemonohydrat</w:t>
      </w:r>
      <w:proofErr w:type="spellEnd"/>
      <w:r w:rsidRPr="008040DD">
        <w:rPr>
          <w:sz w:val="24"/>
          <w:szCs w:val="24"/>
        </w:rPr>
        <w:t xml:space="preserve"> </w:t>
      </w:r>
      <w:r w:rsidRPr="008040DD">
        <w:rPr>
          <w:sz w:val="24"/>
          <w:szCs w:val="24"/>
        </w:rPr>
        <w:tab/>
        <w:t>165 mg</w:t>
      </w:r>
    </w:p>
    <w:p w14:paraId="48B3684D" w14:textId="77777777" w:rsidR="008040DD" w:rsidRPr="008040DD" w:rsidRDefault="008040DD" w:rsidP="008040DD">
      <w:pPr>
        <w:tabs>
          <w:tab w:val="left" w:pos="8222"/>
        </w:tabs>
        <w:ind w:left="851"/>
        <w:rPr>
          <w:sz w:val="24"/>
          <w:szCs w:val="24"/>
        </w:rPr>
      </w:pPr>
    </w:p>
    <w:p w14:paraId="3064B2FF" w14:textId="77777777" w:rsidR="008040DD" w:rsidRPr="008040DD" w:rsidRDefault="008040DD" w:rsidP="008040DD">
      <w:pPr>
        <w:tabs>
          <w:tab w:val="left" w:pos="8222"/>
        </w:tabs>
        <w:ind w:left="851"/>
        <w:rPr>
          <w:sz w:val="24"/>
          <w:szCs w:val="24"/>
        </w:rPr>
      </w:pPr>
      <w:r w:rsidRPr="008040DD">
        <w:rPr>
          <w:sz w:val="24"/>
          <w:szCs w:val="24"/>
        </w:rPr>
        <w:t xml:space="preserve">Alle hjælpestoffer er anført under pkt. 6.1. </w:t>
      </w:r>
      <w:bookmarkEnd w:id="2"/>
    </w:p>
    <w:p w14:paraId="10736CFF" w14:textId="25926B22" w:rsidR="005B003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D24C785" w14:textId="77777777" w:rsidR="0049671A" w:rsidRPr="00406EE7" w:rsidRDefault="0049671A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72923A4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lastRenderedPageBreak/>
        <w:t>3.</w:t>
      </w:r>
      <w:r w:rsidRPr="00406EE7">
        <w:rPr>
          <w:b/>
          <w:sz w:val="24"/>
          <w:szCs w:val="24"/>
        </w:rPr>
        <w:tab/>
        <w:t>LÆGEMIDDELFORM</w:t>
      </w:r>
    </w:p>
    <w:p w14:paraId="0C6D39CF" w14:textId="6A22349B" w:rsidR="00B95F05" w:rsidRDefault="00B95F05" w:rsidP="00B95F0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95F05">
        <w:rPr>
          <w:sz w:val="24"/>
          <w:szCs w:val="24"/>
        </w:rPr>
        <w:t>Infusionsvæske, opløsning</w:t>
      </w:r>
    </w:p>
    <w:p w14:paraId="3D48FF57" w14:textId="77777777" w:rsidR="00B95F05" w:rsidRPr="00B95F05" w:rsidRDefault="00B95F05" w:rsidP="00B95F0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54F8414" w14:textId="34788F10" w:rsidR="00B95F05" w:rsidRPr="00B95F05" w:rsidRDefault="00B95F05" w:rsidP="00B95F0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95F05">
        <w:rPr>
          <w:sz w:val="24"/>
          <w:szCs w:val="24"/>
        </w:rPr>
        <w:t>Klar, gul til brunlig opløsning</w:t>
      </w:r>
      <w:r>
        <w:rPr>
          <w:sz w:val="24"/>
          <w:szCs w:val="24"/>
        </w:rPr>
        <w:t>.</w:t>
      </w:r>
    </w:p>
    <w:p w14:paraId="4FD63C40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8D24B79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6A65432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14:paraId="15F8E9F1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9338BFC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14:paraId="198DF653" w14:textId="4D1832C9" w:rsidR="005B0036" w:rsidRPr="00406EE7" w:rsidRDefault="00B95F05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Kvæg</w:t>
      </w:r>
    </w:p>
    <w:p w14:paraId="762F9555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A80CD26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14:paraId="74ACBB89" w14:textId="77777777" w:rsidR="00B95F05" w:rsidRPr="00B95F05" w:rsidRDefault="00B95F05" w:rsidP="00B95F05">
      <w:pPr>
        <w:pStyle w:val="Sidehoved"/>
        <w:tabs>
          <w:tab w:val="left" w:pos="8222"/>
        </w:tabs>
        <w:ind w:left="851"/>
        <w:rPr>
          <w:szCs w:val="24"/>
        </w:rPr>
      </w:pPr>
      <w:r w:rsidRPr="00B95F05">
        <w:rPr>
          <w:szCs w:val="24"/>
        </w:rPr>
        <w:t xml:space="preserve">Til behandling af klinisk </w:t>
      </w:r>
      <w:proofErr w:type="spellStart"/>
      <w:r w:rsidRPr="00B95F05">
        <w:rPr>
          <w:szCs w:val="24"/>
        </w:rPr>
        <w:t>hypomagnesæmi</w:t>
      </w:r>
      <w:proofErr w:type="spellEnd"/>
      <w:r w:rsidRPr="00B95F05">
        <w:rPr>
          <w:szCs w:val="24"/>
        </w:rPr>
        <w:t xml:space="preserve"> (græstetani) ledsaget af calciummangel, og til behandling af klinisk </w:t>
      </w:r>
      <w:proofErr w:type="spellStart"/>
      <w:r w:rsidRPr="00B95F05">
        <w:rPr>
          <w:szCs w:val="24"/>
        </w:rPr>
        <w:t>hypocalcæmi</w:t>
      </w:r>
      <w:proofErr w:type="spellEnd"/>
      <w:r w:rsidRPr="00B95F05">
        <w:rPr>
          <w:szCs w:val="24"/>
        </w:rPr>
        <w:t xml:space="preserve"> (mælkefeber), kompliceret ved magnesiummangel.</w:t>
      </w:r>
    </w:p>
    <w:p w14:paraId="097CD0F2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14689614" w14:textId="77777777" w:rsidR="005B0036" w:rsidRPr="00406EE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14:paraId="23D4F97E" w14:textId="77777777" w:rsidR="00B95F05" w:rsidRPr="00B95F05" w:rsidRDefault="00B95F05" w:rsidP="00B95F05">
      <w:pPr>
        <w:pStyle w:val="Sidehoved"/>
        <w:tabs>
          <w:tab w:val="left" w:pos="8222"/>
        </w:tabs>
        <w:ind w:left="851"/>
        <w:rPr>
          <w:szCs w:val="24"/>
        </w:rPr>
      </w:pPr>
      <w:r w:rsidRPr="00B95F05">
        <w:rPr>
          <w:szCs w:val="24"/>
        </w:rPr>
        <w:t xml:space="preserve">Bør ikke anvendes i tilfælde af </w:t>
      </w:r>
      <w:proofErr w:type="spellStart"/>
      <w:r w:rsidRPr="00B95F05">
        <w:rPr>
          <w:szCs w:val="24"/>
        </w:rPr>
        <w:t>hypercalcæmi</w:t>
      </w:r>
      <w:proofErr w:type="spellEnd"/>
      <w:r w:rsidRPr="00B95F05">
        <w:rPr>
          <w:szCs w:val="24"/>
        </w:rPr>
        <w:t xml:space="preserve"> og </w:t>
      </w:r>
      <w:proofErr w:type="spellStart"/>
      <w:r w:rsidRPr="00B95F05">
        <w:rPr>
          <w:szCs w:val="24"/>
        </w:rPr>
        <w:t>hypermagnesæmi</w:t>
      </w:r>
      <w:proofErr w:type="spellEnd"/>
      <w:r w:rsidRPr="00B95F05">
        <w:rPr>
          <w:szCs w:val="24"/>
        </w:rPr>
        <w:t>.</w:t>
      </w:r>
    </w:p>
    <w:p w14:paraId="3C742779" w14:textId="77777777" w:rsidR="00B95F05" w:rsidRPr="00B95F05" w:rsidRDefault="00B95F05" w:rsidP="00B95F05">
      <w:pPr>
        <w:pStyle w:val="Sidehoved"/>
        <w:tabs>
          <w:tab w:val="left" w:pos="8222"/>
        </w:tabs>
        <w:ind w:left="851"/>
        <w:rPr>
          <w:szCs w:val="24"/>
        </w:rPr>
      </w:pPr>
      <w:r w:rsidRPr="00B95F05">
        <w:rPr>
          <w:szCs w:val="24"/>
        </w:rPr>
        <w:t xml:space="preserve">Bør ikke anvendes i tilfælde af </w:t>
      </w:r>
      <w:proofErr w:type="spellStart"/>
      <w:r w:rsidRPr="00B95F05">
        <w:rPr>
          <w:szCs w:val="24"/>
        </w:rPr>
        <w:t>calcinose</w:t>
      </w:r>
      <w:proofErr w:type="spellEnd"/>
      <w:r w:rsidRPr="00B95F05">
        <w:rPr>
          <w:szCs w:val="24"/>
        </w:rPr>
        <w:t xml:space="preserve"> hos kvæg.</w:t>
      </w:r>
    </w:p>
    <w:p w14:paraId="4F1B187C" w14:textId="77777777" w:rsidR="00B95F05" w:rsidRPr="00B95F05" w:rsidRDefault="00B95F05" w:rsidP="00B95F05">
      <w:pPr>
        <w:pStyle w:val="Sidehoved"/>
        <w:tabs>
          <w:tab w:val="left" w:pos="8222"/>
        </w:tabs>
        <w:ind w:left="851"/>
        <w:rPr>
          <w:szCs w:val="24"/>
        </w:rPr>
      </w:pPr>
      <w:r w:rsidRPr="00B95F05">
        <w:rPr>
          <w:szCs w:val="24"/>
        </w:rPr>
        <w:t>Bør ikke anvendes efter administration af høje doser D3-vitamin.</w:t>
      </w:r>
    </w:p>
    <w:p w14:paraId="5D872A7B" w14:textId="77777777" w:rsidR="00B95F05" w:rsidRPr="00B95F05" w:rsidRDefault="00B95F05" w:rsidP="00B95F05">
      <w:pPr>
        <w:pStyle w:val="Sidehoved"/>
        <w:tabs>
          <w:tab w:val="left" w:pos="8222"/>
        </w:tabs>
        <w:ind w:left="851"/>
        <w:rPr>
          <w:szCs w:val="24"/>
        </w:rPr>
      </w:pPr>
      <w:r w:rsidRPr="00B95F05">
        <w:rPr>
          <w:szCs w:val="24"/>
        </w:rPr>
        <w:t>Bør ikke anvendes i tilfælde af kronisk nyreinsufficiens eller i tilfælde af kredsløbs- eller hjertesygdomme.</w:t>
      </w:r>
    </w:p>
    <w:p w14:paraId="25759DEE" w14:textId="77777777" w:rsidR="00B95F05" w:rsidRPr="00B95F05" w:rsidRDefault="00B95F05" w:rsidP="00B95F05">
      <w:pPr>
        <w:pStyle w:val="Sidehoved"/>
        <w:tabs>
          <w:tab w:val="left" w:pos="8222"/>
        </w:tabs>
        <w:ind w:left="851"/>
        <w:rPr>
          <w:szCs w:val="24"/>
        </w:rPr>
      </w:pPr>
      <w:r w:rsidRPr="00B95F05">
        <w:rPr>
          <w:szCs w:val="24"/>
        </w:rPr>
        <w:t xml:space="preserve">Bør ikke anvendes i tilfælde af septiske processer i et forløb med akut </w:t>
      </w:r>
      <w:proofErr w:type="spellStart"/>
      <w:r w:rsidRPr="00B95F05">
        <w:rPr>
          <w:szCs w:val="24"/>
        </w:rPr>
        <w:t>mastitis</w:t>
      </w:r>
      <w:proofErr w:type="spellEnd"/>
      <w:r w:rsidRPr="00B95F05">
        <w:rPr>
          <w:szCs w:val="24"/>
        </w:rPr>
        <w:t xml:space="preserve"> hos kvæg.</w:t>
      </w:r>
    </w:p>
    <w:p w14:paraId="6D60C0F5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3D7684C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14:paraId="69C8F7A9" w14:textId="736D6FE3" w:rsidR="005B0036" w:rsidRPr="00406EE7" w:rsidRDefault="00B95F05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</w:t>
      </w:r>
    </w:p>
    <w:p w14:paraId="5DD1F63E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AE09F49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14:paraId="764B8989" w14:textId="77777777" w:rsidR="005B0036" w:rsidRPr="002374D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AE83AB0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14:paraId="4AC587F4" w14:textId="77777777" w:rsidR="00B95F05" w:rsidRPr="00B95F05" w:rsidRDefault="00B95F05" w:rsidP="00B95F0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6" w:name="_Hlk3282068"/>
      <w:r w:rsidRPr="00B95F05">
        <w:rPr>
          <w:sz w:val="24"/>
          <w:szCs w:val="24"/>
        </w:rPr>
        <w:t xml:space="preserve">Lægemidlet skal administreres langsomt, ved kropstemperatur. </w:t>
      </w:r>
    </w:p>
    <w:p w14:paraId="16FD6898" w14:textId="77777777" w:rsidR="00B95F05" w:rsidRPr="00B95F05" w:rsidRDefault="00B95F05" w:rsidP="00B95F0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95F05">
        <w:rPr>
          <w:sz w:val="24"/>
          <w:szCs w:val="24"/>
        </w:rPr>
        <w:t>Under infusionen skal hjertefrekvensen, hjerterytmen og kredsløbet overvåges. I tilfælde af symptomer på overdosering (</w:t>
      </w:r>
      <w:bookmarkStart w:id="7" w:name="_Hlk66956865"/>
      <w:r w:rsidRPr="00B95F05">
        <w:rPr>
          <w:sz w:val="24"/>
          <w:szCs w:val="24"/>
        </w:rPr>
        <w:t>bradykardi</w:t>
      </w:r>
      <w:bookmarkEnd w:id="7"/>
      <w:r w:rsidRPr="00B95F05">
        <w:rPr>
          <w:sz w:val="24"/>
          <w:szCs w:val="24"/>
        </w:rPr>
        <w:t xml:space="preserve">, </w:t>
      </w:r>
      <w:proofErr w:type="spellStart"/>
      <w:r w:rsidRPr="00B95F05">
        <w:rPr>
          <w:sz w:val="24"/>
          <w:szCs w:val="24"/>
        </w:rPr>
        <w:t>hjertearytmi</w:t>
      </w:r>
      <w:proofErr w:type="spellEnd"/>
      <w:r w:rsidRPr="00B95F05">
        <w:rPr>
          <w:sz w:val="24"/>
          <w:szCs w:val="24"/>
        </w:rPr>
        <w:t>, blodtryksfald, ophidselse), skal infusionen straks stoppes.</w:t>
      </w:r>
      <w:bookmarkEnd w:id="6"/>
    </w:p>
    <w:p w14:paraId="56B9C3ED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F9E3CE1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14:paraId="64925F26" w14:textId="58453B9E" w:rsidR="005B0036" w:rsidRPr="00406EE7" w:rsidRDefault="00920D8C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14:paraId="5E5925B8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490C40F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14:paraId="5BD7F347" w14:textId="4A357E6A" w:rsidR="00920D8C" w:rsidRPr="00920D8C" w:rsidRDefault="00920D8C" w:rsidP="00920D8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920D8C">
        <w:rPr>
          <w:sz w:val="24"/>
          <w:szCs w:val="24"/>
        </w:rPr>
        <w:t xml:space="preserve">Calcium kan forårsage forbigående </w:t>
      </w:r>
      <w:proofErr w:type="spellStart"/>
      <w:r w:rsidRPr="00920D8C">
        <w:rPr>
          <w:sz w:val="24"/>
          <w:szCs w:val="24"/>
        </w:rPr>
        <w:t>hypercalcæmi</w:t>
      </w:r>
      <w:proofErr w:type="spellEnd"/>
      <w:r w:rsidRPr="00920D8C">
        <w:rPr>
          <w:sz w:val="24"/>
          <w:szCs w:val="24"/>
        </w:rPr>
        <w:t xml:space="preserve"> med følgende symptomer: </w:t>
      </w:r>
      <w:bookmarkStart w:id="8" w:name="_Hlk66969413"/>
      <w:r>
        <w:rPr>
          <w:sz w:val="24"/>
          <w:szCs w:val="24"/>
        </w:rPr>
        <w:t>I</w:t>
      </w:r>
      <w:r w:rsidRPr="00920D8C">
        <w:rPr>
          <w:sz w:val="24"/>
          <w:szCs w:val="24"/>
        </w:rPr>
        <w:t>ndledende bradykardi efterfulgt af</w:t>
      </w:r>
      <w:bookmarkEnd w:id="8"/>
      <w:r w:rsidRPr="00920D8C">
        <w:rPr>
          <w:sz w:val="24"/>
          <w:szCs w:val="24"/>
        </w:rPr>
        <w:t xml:space="preserve"> </w:t>
      </w:r>
      <w:proofErr w:type="spellStart"/>
      <w:r w:rsidRPr="00920D8C">
        <w:rPr>
          <w:sz w:val="24"/>
          <w:szCs w:val="24"/>
        </w:rPr>
        <w:t>takykardi</w:t>
      </w:r>
      <w:proofErr w:type="spellEnd"/>
      <w:r w:rsidRPr="00920D8C">
        <w:rPr>
          <w:sz w:val="24"/>
          <w:szCs w:val="24"/>
        </w:rPr>
        <w:t xml:space="preserve">, </w:t>
      </w:r>
      <w:proofErr w:type="spellStart"/>
      <w:r w:rsidRPr="00920D8C">
        <w:rPr>
          <w:sz w:val="24"/>
          <w:szCs w:val="24"/>
        </w:rPr>
        <w:t>arytmi</w:t>
      </w:r>
      <w:proofErr w:type="spellEnd"/>
      <w:r w:rsidRPr="00920D8C">
        <w:rPr>
          <w:sz w:val="24"/>
          <w:szCs w:val="24"/>
        </w:rPr>
        <w:t xml:space="preserve"> (især </w:t>
      </w:r>
      <w:proofErr w:type="spellStart"/>
      <w:r w:rsidRPr="00920D8C">
        <w:rPr>
          <w:sz w:val="24"/>
          <w:szCs w:val="24"/>
        </w:rPr>
        <w:t>ektopiske</w:t>
      </w:r>
      <w:proofErr w:type="spellEnd"/>
      <w:r w:rsidRPr="00920D8C">
        <w:rPr>
          <w:sz w:val="24"/>
          <w:szCs w:val="24"/>
        </w:rPr>
        <w:t xml:space="preserve"> </w:t>
      </w:r>
      <w:proofErr w:type="spellStart"/>
      <w:r w:rsidRPr="00920D8C">
        <w:rPr>
          <w:sz w:val="24"/>
          <w:szCs w:val="24"/>
        </w:rPr>
        <w:t>ventrikulære</w:t>
      </w:r>
      <w:proofErr w:type="spellEnd"/>
      <w:r w:rsidRPr="00920D8C">
        <w:rPr>
          <w:sz w:val="24"/>
          <w:szCs w:val="24"/>
        </w:rPr>
        <w:t xml:space="preserve"> slag), </w:t>
      </w:r>
      <w:proofErr w:type="spellStart"/>
      <w:r w:rsidRPr="00920D8C">
        <w:rPr>
          <w:sz w:val="24"/>
          <w:szCs w:val="24"/>
        </w:rPr>
        <w:t>muskeltremor</w:t>
      </w:r>
      <w:proofErr w:type="spellEnd"/>
      <w:r w:rsidRPr="00920D8C">
        <w:rPr>
          <w:sz w:val="24"/>
          <w:szCs w:val="24"/>
        </w:rPr>
        <w:t xml:space="preserve">, spytdannelse og øget åndedrætsfrekvens. Øget hjertefrekvens efter indledende bradykardi kan indikere, at der er opstået en overdosering. I dette tilfælde skal administrationen straks stoppes. </w:t>
      </w:r>
    </w:p>
    <w:p w14:paraId="6B1BB5EE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11F5842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14:paraId="19B64BD3" w14:textId="0919E876" w:rsidR="00F618BC" w:rsidRPr="00F618BC" w:rsidRDefault="00F618BC" w:rsidP="00F618B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9" w:name="_Hlk25912949"/>
      <w:r w:rsidRPr="00F618BC">
        <w:rPr>
          <w:sz w:val="24"/>
          <w:szCs w:val="24"/>
        </w:rPr>
        <w:t>Lægemidlets sikkerhed under drægtighed og laktation er ikke fastlagt. Må kun anvendes i overensstemmelse med den ansvarlige dyrlæges vurdering af benefit-</w:t>
      </w:r>
      <w:proofErr w:type="spellStart"/>
      <w:r w:rsidRPr="00F618BC">
        <w:rPr>
          <w:sz w:val="24"/>
          <w:szCs w:val="24"/>
        </w:rPr>
        <w:t>risk</w:t>
      </w:r>
      <w:proofErr w:type="spellEnd"/>
      <w:r w:rsidRPr="00F618BC">
        <w:rPr>
          <w:sz w:val="24"/>
          <w:szCs w:val="24"/>
        </w:rPr>
        <w:t xml:space="preserve"> forholdet.</w:t>
      </w:r>
      <w:bookmarkEnd w:id="9"/>
    </w:p>
    <w:p w14:paraId="1E9575AC" w14:textId="4AB22647" w:rsidR="00F61643" w:rsidRDefault="00F616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7352AD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6D00167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14:paraId="06C38E87" w14:textId="77777777" w:rsidR="00F61643" w:rsidRPr="00F61643" w:rsidRDefault="00F61643" w:rsidP="00F6164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61643">
        <w:rPr>
          <w:sz w:val="24"/>
          <w:szCs w:val="24"/>
        </w:rPr>
        <w:t xml:space="preserve">Calcium øger virkningen af hjerteglykosider, og der kan opstå </w:t>
      </w:r>
      <w:proofErr w:type="spellStart"/>
      <w:r w:rsidRPr="00F61643">
        <w:rPr>
          <w:sz w:val="24"/>
          <w:szCs w:val="24"/>
        </w:rPr>
        <w:t>arytmi</w:t>
      </w:r>
      <w:proofErr w:type="spellEnd"/>
      <w:r w:rsidRPr="00F61643">
        <w:rPr>
          <w:sz w:val="24"/>
          <w:szCs w:val="24"/>
        </w:rPr>
        <w:t xml:space="preserve">, hvis disse lægemidler gives samtidigt. </w:t>
      </w:r>
    </w:p>
    <w:p w14:paraId="173F94B5" w14:textId="77777777" w:rsidR="00F61643" w:rsidRPr="00F61643" w:rsidRDefault="00F61643" w:rsidP="00F6164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61643">
        <w:rPr>
          <w:sz w:val="24"/>
          <w:szCs w:val="24"/>
        </w:rPr>
        <w:t>Calcium forstærker hjertevirkningerne ved β-</w:t>
      </w:r>
      <w:proofErr w:type="spellStart"/>
      <w:r w:rsidRPr="00F61643">
        <w:rPr>
          <w:sz w:val="24"/>
          <w:szCs w:val="24"/>
        </w:rPr>
        <w:t>adrenerge</w:t>
      </w:r>
      <w:proofErr w:type="spellEnd"/>
      <w:r w:rsidRPr="00F61643">
        <w:rPr>
          <w:sz w:val="24"/>
          <w:szCs w:val="24"/>
        </w:rPr>
        <w:t xml:space="preserve"> lægemidler og </w:t>
      </w:r>
      <w:proofErr w:type="spellStart"/>
      <w:r w:rsidRPr="00F61643">
        <w:rPr>
          <w:sz w:val="24"/>
          <w:szCs w:val="24"/>
        </w:rPr>
        <w:t>methylxanthiner</w:t>
      </w:r>
      <w:proofErr w:type="spellEnd"/>
      <w:r w:rsidRPr="00F61643">
        <w:rPr>
          <w:sz w:val="24"/>
          <w:szCs w:val="24"/>
        </w:rPr>
        <w:t xml:space="preserve">. </w:t>
      </w:r>
    </w:p>
    <w:p w14:paraId="7D38980D" w14:textId="77777777" w:rsidR="00F61643" w:rsidRPr="00F61643" w:rsidRDefault="00F61643" w:rsidP="00F6164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F61643">
        <w:rPr>
          <w:sz w:val="24"/>
          <w:szCs w:val="24"/>
        </w:rPr>
        <w:t>Glukokortikoider</w:t>
      </w:r>
      <w:proofErr w:type="spellEnd"/>
      <w:r w:rsidRPr="00F61643">
        <w:rPr>
          <w:sz w:val="24"/>
          <w:szCs w:val="24"/>
        </w:rPr>
        <w:t xml:space="preserve"> øger den </w:t>
      </w:r>
      <w:proofErr w:type="spellStart"/>
      <w:r w:rsidRPr="00F61643">
        <w:rPr>
          <w:sz w:val="24"/>
          <w:szCs w:val="24"/>
        </w:rPr>
        <w:t>renale</w:t>
      </w:r>
      <w:proofErr w:type="spellEnd"/>
      <w:r w:rsidRPr="00F61643">
        <w:rPr>
          <w:sz w:val="24"/>
          <w:szCs w:val="24"/>
        </w:rPr>
        <w:t xml:space="preserve"> udskillelse af calcium via D-vitaminantagonisme. </w:t>
      </w:r>
    </w:p>
    <w:p w14:paraId="7F2E22AE" w14:textId="77777777" w:rsidR="00F61643" w:rsidRPr="00F61643" w:rsidRDefault="00F61643" w:rsidP="00F6164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61643">
        <w:rPr>
          <w:sz w:val="24"/>
          <w:szCs w:val="24"/>
        </w:rPr>
        <w:t xml:space="preserve">Uorganiske fosfatopløsninger må ikke administreres samtidig med eller kort efter infusionen. </w:t>
      </w:r>
    </w:p>
    <w:p w14:paraId="3299C89F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0B243D8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14:paraId="6B9BF925" w14:textId="77777777" w:rsidR="00D8439D" w:rsidRPr="00D8439D" w:rsidRDefault="00D8439D" w:rsidP="00D8439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8439D">
        <w:rPr>
          <w:sz w:val="24"/>
          <w:szCs w:val="24"/>
        </w:rPr>
        <w:t>Langsom intravenøs anvendelse.</w:t>
      </w:r>
    </w:p>
    <w:p w14:paraId="2DCCD170" w14:textId="77777777" w:rsidR="00D8439D" w:rsidRPr="00794A81" w:rsidRDefault="00D8439D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C506336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794A81">
        <w:rPr>
          <w:sz w:val="24"/>
          <w:szCs w:val="24"/>
          <w:u w:val="single"/>
        </w:rPr>
        <w:t>160 mg/ml + 84 mg/ml</w:t>
      </w:r>
    </w:p>
    <w:p w14:paraId="75679B6A" w14:textId="596F12D9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 w:rsidRPr="00794A81">
        <w:rPr>
          <w:sz w:val="24"/>
          <w:szCs w:val="24"/>
        </w:rPr>
        <w:t>isse doseringsanvisninger gives vejledende og skal tilpasses til individuelle mangler og reelle kredsløbstilstande.</w:t>
      </w:r>
    </w:p>
    <w:p w14:paraId="22C228F2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94A81">
        <w:rPr>
          <w:sz w:val="24"/>
          <w:szCs w:val="24"/>
        </w:rPr>
        <w:t>Administrer ca. 15 - 20 mg Ca</w:t>
      </w:r>
      <w:r w:rsidRPr="00794A81">
        <w:rPr>
          <w:sz w:val="24"/>
          <w:szCs w:val="24"/>
          <w:vertAlign w:val="superscript"/>
        </w:rPr>
        <w:t>2+</w:t>
      </w:r>
      <w:r w:rsidRPr="00794A81">
        <w:rPr>
          <w:sz w:val="24"/>
          <w:szCs w:val="24"/>
        </w:rPr>
        <w:t xml:space="preserve"> (0,37 – 0,49 mmol </w:t>
      </w:r>
      <w:bookmarkStart w:id="10" w:name="_Hlk85876445"/>
      <w:r w:rsidRPr="00794A81">
        <w:rPr>
          <w:sz w:val="24"/>
          <w:szCs w:val="24"/>
        </w:rPr>
        <w:t>Ca</w:t>
      </w:r>
      <w:r w:rsidRPr="00794A81">
        <w:rPr>
          <w:sz w:val="24"/>
          <w:szCs w:val="24"/>
          <w:vertAlign w:val="superscript"/>
        </w:rPr>
        <w:t>2</w:t>
      </w:r>
      <w:proofErr w:type="gramStart"/>
      <w:r w:rsidRPr="00794A81">
        <w:rPr>
          <w:sz w:val="24"/>
          <w:szCs w:val="24"/>
          <w:vertAlign w:val="superscript"/>
        </w:rPr>
        <w:t>+</w:t>
      </w:r>
      <w:bookmarkEnd w:id="10"/>
      <w:r w:rsidRPr="00794A81">
        <w:rPr>
          <w:sz w:val="24"/>
          <w:szCs w:val="24"/>
        </w:rPr>
        <w:t xml:space="preserve"> )</w:t>
      </w:r>
      <w:proofErr w:type="gramEnd"/>
      <w:r w:rsidRPr="00794A81">
        <w:rPr>
          <w:sz w:val="24"/>
          <w:szCs w:val="24"/>
        </w:rPr>
        <w:t xml:space="preserve"> og 10 – 13 mg </w:t>
      </w:r>
      <w:bookmarkStart w:id="11" w:name="_Hlk85876559"/>
      <w:r w:rsidRPr="00794A81">
        <w:rPr>
          <w:sz w:val="24"/>
          <w:szCs w:val="24"/>
        </w:rPr>
        <w:t>Mg</w:t>
      </w:r>
      <w:r w:rsidRPr="00794A81">
        <w:rPr>
          <w:sz w:val="24"/>
          <w:szCs w:val="24"/>
          <w:vertAlign w:val="superscript"/>
        </w:rPr>
        <w:t>2+</w:t>
      </w:r>
      <w:bookmarkEnd w:id="11"/>
      <w:r w:rsidRPr="00794A81">
        <w:rPr>
          <w:sz w:val="24"/>
          <w:szCs w:val="24"/>
        </w:rPr>
        <w:t xml:space="preserve"> (0,41 - 0,53 mmol Mg</w:t>
      </w:r>
      <w:r w:rsidRPr="00794A81">
        <w:rPr>
          <w:sz w:val="24"/>
          <w:szCs w:val="24"/>
          <w:vertAlign w:val="superscript"/>
        </w:rPr>
        <w:t>2+</w:t>
      </w:r>
      <w:r w:rsidRPr="00794A81">
        <w:rPr>
          <w:sz w:val="24"/>
          <w:szCs w:val="24"/>
        </w:rPr>
        <w:t xml:space="preserve">) pr. kg kropsvægt, svarende til ca. 1,0 - 1,4 ml præparat pr. kg kropsvægt. </w:t>
      </w:r>
    </w:p>
    <w:p w14:paraId="0DA99413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DA24D4E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94A81">
        <w:rPr>
          <w:sz w:val="24"/>
          <w:szCs w:val="24"/>
        </w:rPr>
        <w:t xml:space="preserve">Hvis dyrets vægt ikke kan bestemmes akkurat, og skal estimeres, kan der anvendes den følgende metode: </w:t>
      </w:r>
    </w:p>
    <w:tbl>
      <w:tblPr>
        <w:tblStyle w:val="Tabel-Gitter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794A81" w:rsidRPr="00794A81" w14:paraId="4A34E3A4" w14:textId="77777777" w:rsidTr="00794A8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037" w14:textId="77777777" w:rsidR="00794A81" w:rsidRPr="00794A81" w:rsidRDefault="00794A81" w:rsidP="005E328E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Flaskens størrelse (ml)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5084" w14:textId="77777777" w:rsidR="00794A81" w:rsidRPr="00794A81" w:rsidRDefault="00794A81" w:rsidP="005E328E">
            <w:pPr>
              <w:tabs>
                <w:tab w:val="left" w:pos="8222"/>
              </w:tabs>
              <w:ind w:left="35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Vægt (kg)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D2F" w14:textId="77777777" w:rsidR="00794A81" w:rsidRPr="00794A81" w:rsidRDefault="00794A81" w:rsidP="005E328E">
            <w:pPr>
              <w:tabs>
                <w:tab w:val="left" w:pos="8222"/>
              </w:tabs>
              <w:ind w:left="38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Ca</w:t>
            </w:r>
            <w:r w:rsidRPr="00794A81">
              <w:rPr>
                <w:sz w:val="24"/>
                <w:szCs w:val="24"/>
                <w:vertAlign w:val="superscript"/>
              </w:rPr>
              <w:t>2+</w:t>
            </w:r>
            <w:r w:rsidRPr="00794A81">
              <w:rPr>
                <w:sz w:val="24"/>
                <w:szCs w:val="24"/>
              </w:rPr>
              <w:t xml:space="preserve"> (mg/kg)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6C4" w14:textId="77777777" w:rsidR="00794A81" w:rsidRPr="00794A81" w:rsidRDefault="00794A81" w:rsidP="005E328E">
            <w:pPr>
              <w:tabs>
                <w:tab w:val="left" w:pos="8222"/>
              </w:tabs>
              <w:ind w:left="31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Mg</w:t>
            </w:r>
            <w:r w:rsidRPr="00794A81">
              <w:rPr>
                <w:sz w:val="24"/>
                <w:szCs w:val="24"/>
                <w:vertAlign w:val="superscript"/>
              </w:rPr>
              <w:t>2+</w:t>
            </w:r>
            <w:r w:rsidRPr="00794A81">
              <w:rPr>
                <w:sz w:val="24"/>
                <w:szCs w:val="24"/>
              </w:rPr>
              <w:t xml:space="preserve"> (mg/kg)</w:t>
            </w:r>
          </w:p>
        </w:tc>
      </w:tr>
      <w:tr w:rsidR="00794A81" w:rsidRPr="00794A81" w14:paraId="7FE11471" w14:textId="77777777" w:rsidTr="00794A8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B62" w14:textId="77777777" w:rsidR="00794A81" w:rsidRPr="00794A81" w:rsidRDefault="00794A81" w:rsidP="005E328E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0284" w14:textId="77777777" w:rsidR="00794A81" w:rsidRPr="00794A81" w:rsidRDefault="00794A81" w:rsidP="005E328E">
            <w:pPr>
              <w:tabs>
                <w:tab w:val="left" w:pos="8222"/>
              </w:tabs>
              <w:ind w:left="35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350-475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BB7" w14:textId="27A4CC26" w:rsidR="00794A81" w:rsidRPr="00794A81" w:rsidRDefault="00794A81" w:rsidP="005E328E">
            <w:pPr>
              <w:tabs>
                <w:tab w:val="left" w:pos="8222"/>
              </w:tabs>
              <w:ind w:left="38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15,1</w:t>
            </w:r>
            <w:r w:rsidR="005E328E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20,4 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6C8C" w14:textId="26633C7E" w:rsidR="00794A81" w:rsidRPr="00794A81" w:rsidRDefault="00794A81" w:rsidP="005E328E">
            <w:pPr>
              <w:tabs>
                <w:tab w:val="left" w:pos="8222"/>
              </w:tabs>
              <w:ind w:left="31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10,5</w:t>
            </w:r>
            <w:r w:rsidR="005E328E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14,3</w:t>
            </w:r>
          </w:p>
        </w:tc>
      </w:tr>
      <w:tr w:rsidR="00794A81" w:rsidRPr="00794A81" w14:paraId="67E55A14" w14:textId="77777777" w:rsidTr="00794A8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2E3B" w14:textId="77777777" w:rsidR="00794A81" w:rsidRPr="00794A81" w:rsidRDefault="00794A81" w:rsidP="005E328E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7EF3" w14:textId="77777777" w:rsidR="00794A81" w:rsidRPr="00794A81" w:rsidRDefault="00794A81" w:rsidP="005E328E">
            <w:pPr>
              <w:tabs>
                <w:tab w:val="left" w:pos="8222"/>
              </w:tabs>
              <w:ind w:left="35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500-725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114E" w14:textId="36EE18B5" w:rsidR="00794A81" w:rsidRPr="00794A81" w:rsidRDefault="00794A81" w:rsidP="005E328E">
            <w:pPr>
              <w:tabs>
                <w:tab w:val="left" w:pos="8222"/>
              </w:tabs>
              <w:ind w:left="38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14,8</w:t>
            </w:r>
            <w:r w:rsidR="005E328E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21,5 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E628" w14:textId="3CEC5F7E" w:rsidR="00794A81" w:rsidRPr="00794A81" w:rsidRDefault="00794A81" w:rsidP="005E328E">
            <w:pPr>
              <w:tabs>
                <w:tab w:val="left" w:pos="8222"/>
              </w:tabs>
              <w:ind w:left="31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10,3</w:t>
            </w:r>
            <w:r w:rsidR="005E328E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15,0</w:t>
            </w:r>
          </w:p>
        </w:tc>
      </w:tr>
    </w:tbl>
    <w:p w14:paraId="64BDB164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C4B3A65" w14:textId="2F465A18" w:rsidR="00794A81" w:rsidRPr="00957B5F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957B5F">
        <w:rPr>
          <w:sz w:val="24"/>
          <w:szCs w:val="24"/>
          <w:u w:val="single"/>
        </w:rPr>
        <w:t>240 mg/ml + 126 mg/ml</w:t>
      </w:r>
    </w:p>
    <w:p w14:paraId="4D0C1234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94A81">
        <w:rPr>
          <w:sz w:val="24"/>
          <w:szCs w:val="24"/>
        </w:rPr>
        <w:t>Disse doseringsanvisninger gives vejledende, og skal tilpasses til individuelle mangler og reelle kredsløbstilstande.</w:t>
      </w:r>
    </w:p>
    <w:p w14:paraId="632322BD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94A81">
        <w:rPr>
          <w:sz w:val="24"/>
          <w:szCs w:val="24"/>
        </w:rPr>
        <w:t>Administrer ca. 15 - 20 mg Ca</w:t>
      </w:r>
      <w:r w:rsidRPr="00794A81">
        <w:rPr>
          <w:sz w:val="24"/>
          <w:szCs w:val="24"/>
          <w:vertAlign w:val="superscript"/>
        </w:rPr>
        <w:t>2+</w:t>
      </w:r>
      <w:r w:rsidRPr="00794A81">
        <w:rPr>
          <w:sz w:val="24"/>
          <w:szCs w:val="24"/>
        </w:rPr>
        <w:t xml:space="preserve"> (0,37 – 0,49 mmol Ca</w:t>
      </w:r>
      <w:r w:rsidRPr="00794A81">
        <w:rPr>
          <w:sz w:val="24"/>
          <w:szCs w:val="24"/>
          <w:vertAlign w:val="superscript"/>
        </w:rPr>
        <w:t>2</w:t>
      </w:r>
      <w:proofErr w:type="gramStart"/>
      <w:r w:rsidRPr="00794A81">
        <w:rPr>
          <w:sz w:val="24"/>
          <w:szCs w:val="24"/>
          <w:vertAlign w:val="superscript"/>
        </w:rPr>
        <w:t>+</w:t>
      </w:r>
      <w:r w:rsidRPr="00794A81">
        <w:rPr>
          <w:sz w:val="24"/>
          <w:szCs w:val="24"/>
        </w:rPr>
        <w:t xml:space="preserve"> )</w:t>
      </w:r>
      <w:proofErr w:type="gramEnd"/>
      <w:r w:rsidRPr="00794A81">
        <w:rPr>
          <w:sz w:val="24"/>
          <w:szCs w:val="24"/>
        </w:rPr>
        <w:t xml:space="preserve"> og 10 – 13 mg Mg</w:t>
      </w:r>
      <w:r w:rsidRPr="00794A81">
        <w:rPr>
          <w:sz w:val="24"/>
          <w:szCs w:val="24"/>
          <w:vertAlign w:val="superscript"/>
        </w:rPr>
        <w:t>2+</w:t>
      </w:r>
      <w:r w:rsidRPr="00794A81">
        <w:rPr>
          <w:sz w:val="24"/>
          <w:szCs w:val="24"/>
        </w:rPr>
        <w:t xml:space="preserve"> (0,41 - 0,53 mmol Mg</w:t>
      </w:r>
      <w:r w:rsidRPr="00794A81">
        <w:rPr>
          <w:sz w:val="24"/>
          <w:szCs w:val="24"/>
          <w:vertAlign w:val="superscript"/>
        </w:rPr>
        <w:t>2+</w:t>
      </w:r>
      <w:r w:rsidRPr="00794A81">
        <w:rPr>
          <w:sz w:val="24"/>
          <w:szCs w:val="24"/>
        </w:rPr>
        <w:t xml:space="preserve">) pr. kg kropsvægt, svarende til ca. 0,7 – 0,9 ml præparat pr. kg kropsvægt. </w:t>
      </w:r>
    </w:p>
    <w:p w14:paraId="55F8A24C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E771E31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94A81">
        <w:rPr>
          <w:sz w:val="24"/>
          <w:szCs w:val="24"/>
        </w:rPr>
        <w:t xml:space="preserve">Hvis dyrets vægt ikke kan bestemmes akkurat, og skal estimeres, kan der anvendes den følgende metode: </w:t>
      </w:r>
    </w:p>
    <w:tbl>
      <w:tblPr>
        <w:tblStyle w:val="Tabel-Gitter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1843"/>
        <w:gridCol w:w="1843"/>
      </w:tblGrid>
      <w:tr w:rsidR="00794A81" w:rsidRPr="00794A81" w14:paraId="23DE6053" w14:textId="77777777" w:rsidTr="005E328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1753" w14:textId="77777777" w:rsidR="00794A81" w:rsidRPr="00794A81" w:rsidRDefault="00794A81" w:rsidP="005E328E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Flaskens størrelse (ml)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BB2B" w14:textId="77777777" w:rsidR="00794A81" w:rsidRPr="00794A81" w:rsidRDefault="00794A81" w:rsidP="00957B5F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Vægt (kg)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4FAA" w14:textId="77777777" w:rsidR="00794A81" w:rsidRPr="00794A81" w:rsidRDefault="00794A81" w:rsidP="00957B5F">
            <w:pPr>
              <w:tabs>
                <w:tab w:val="left" w:pos="8222"/>
              </w:tabs>
              <w:ind w:left="38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Ca</w:t>
            </w:r>
            <w:r w:rsidRPr="00794A81">
              <w:rPr>
                <w:sz w:val="24"/>
                <w:szCs w:val="24"/>
                <w:vertAlign w:val="superscript"/>
              </w:rPr>
              <w:t>2+</w:t>
            </w:r>
            <w:r w:rsidRPr="00794A81">
              <w:rPr>
                <w:sz w:val="24"/>
                <w:szCs w:val="24"/>
              </w:rPr>
              <w:t xml:space="preserve"> (mg/kg)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0E17" w14:textId="77777777" w:rsidR="00794A81" w:rsidRPr="00794A81" w:rsidRDefault="00794A81" w:rsidP="00957B5F">
            <w:pPr>
              <w:tabs>
                <w:tab w:val="left" w:pos="8222"/>
              </w:tabs>
              <w:ind w:left="31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Mg</w:t>
            </w:r>
            <w:r w:rsidRPr="00794A81">
              <w:rPr>
                <w:sz w:val="24"/>
                <w:szCs w:val="24"/>
                <w:vertAlign w:val="superscript"/>
              </w:rPr>
              <w:t>2+</w:t>
            </w:r>
            <w:r w:rsidRPr="00794A81">
              <w:rPr>
                <w:sz w:val="24"/>
                <w:szCs w:val="24"/>
              </w:rPr>
              <w:t xml:space="preserve"> (mg/kg)</w:t>
            </w:r>
          </w:p>
        </w:tc>
      </w:tr>
      <w:tr w:rsidR="00794A81" w:rsidRPr="00794A81" w14:paraId="40590CA2" w14:textId="77777777" w:rsidTr="005E328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D12" w14:textId="77777777" w:rsidR="00794A81" w:rsidRPr="00794A81" w:rsidRDefault="00794A81" w:rsidP="005E328E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38DE" w14:textId="77777777" w:rsidR="00794A81" w:rsidRPr="00794A81" w:rsidRDefault="00794A81" w:rsidP="00957B5F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500-725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182" w14:textId="305280E0" w:rsidR="00794A81" w:rsidRPr="00794A81" w:rsidRDefault="00794A81" w:rsidP="00957B5F">
            <w:pPr>
              <w:tabs>
                <w:tab w:val="left" w:pos="8222"/>
              </w:tabs>
              <w:ind w:left="38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14,8</w:t>
            </w:r>
            <w:r w:rsidR="00957B5F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21,4 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8F4B" w14:textId="1DBA3E25" w:rsidR="00794A81" w:rsidRPr="00794A81" w:rsidRDefault="00794A81" w:rsidP="00957B5F">
            <w:pPr>
              <w:tabs>
                <w:tab w:val="left" w:pos="8222"/>
              </w:tabs>
              <w:ind w:left="31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10,4</w:t>
            </w:r>
            <w:r w:rsidR="00957B5F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15,1</w:t>
            </w:r>
          </w:p>
        </w:tc>
      </w:tr>
      <w:tr w:rsidR="00794A81" w:rsidRPr="00794A81" w14:paraId="61BB5644" w14:textId="77777777" w:rsidTr="005E328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7B45" w14:textId="77777777" w:rsidR="00794A81" w:rsidRPr="00794A81" w:rsidRDefault="00794A81" w:rsidP="005E328E">
            <w:pPr>
              <w:tabs>
                <w:tab w:val="left" w:pos="8222"/>
              </w:tabs>
              <w:ind w:left="33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66E" w14:textId="77777777" w:rsidR="00794A81" w:rsidRPr="00794A81" w:rsidRDefault="00794A81" w:rsidP="00957B5F">
            <w:pPr>
              <w:tabs>
                <w:tab w:val="left" w:pos="8222"/>
              </w:tabs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750-1000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44EC" w14:textId="7AFE0FBA" w:rsidR="00794A81" w:rsidRPr="00794A81" w:rsidRDefault="00794A81" w:rsidP="00957B5F">
            <w:pPr>
              <w:tabs>
                <w:tab w:val="left" w:pos="8222"/>
              </w:tabs>
              <w:ind w:left="38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16,1</w:t>
            </w:r>
            <w:r w:rsidR="00957B5F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21,5 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F35" w14:textId="7CE4D4B4" w:rsidR="00794A81" w:rsidRPr="00794A81" w:rsidRDefault="00794A81" w:rsidP="00957B5F">
            <w:pPr>
              <w:tabs>
                <w:tab w:val="left" w:pos="8222"/>
              </w:tabs>
              <w:ind w:left="31"/>
              <w:rPr>
                <w:sz w:val="24"/>
                <w:szCs w:val="24"/>
              </w:rPr>
            </w:pPr>
            <w:r w:rsidRPr="00794A81">
              <w:rPr>
                <w:sz w:val="24"/>
                <w:szCs w:val="24"/>
              </w:rPr>
              <w:t>11,3</w:t>
            </w:r>
            <w:r w:rsidR="00957B5F">
              <w:rPr>
                <w:sz w:val="24"/>
                <w:szCs w:val="24"/>
              </w:rPr>
              <w:t>-</w:t>
            </w:r>
            <w:r w:rsidRPr="00794A81">
              <w:rPr>
                <w:sz w:val="24"/>
                <w:szCs w:val="24"/>
              </w:rPr>
              <w:t>15,1</w:t>
            </w:r>
          </w:p>
        </w:tc>
      </w:tr>
    </w:tbl>
    <w:p w14:paraId="6AE94984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2B62C7D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94A81">
        <w:rPr>
          <w:sz w:val="24"/>
          <w:szCs w:val="24"/>
        </w:rPr>
        <w:t>Den intravenøse infusion skal gives langsomt over en periode på 20-30 minutter.</w:t>
      </w:r>
    </w:p>
    <w:p w14:paraId="71D581A9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6DC30D3" w14:textId="77777777" w:rsidR="00794A81" w:rsidRPr="00794A81" w:rsidRDefault="00794A81" w:rsidP="00794A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94A81">
        <w:rPr>
          <w:sz w:val="24"/>
          <w:szCs w:val="24"/>
        </w:rPr>
        <w:t xml:space="preserve">Mindst 6 timer efter behandlingen kan der administreres en til behandling. Administrationen kan gentages to gange med 24 timers mellemrum, hvis den </w:t>
      </w:r>
      <w:proofErr w:type="spellStart"/>
      <w:r w:rsidRPr="00794A81">
        <w:rPr>
          <w:sz w:val="24"/>
          <w:szCs w:val="24"/>
        </w:rPr>
        <w:t>hypocalcæmiske</w:t>
      </w:r>
      <w:proofErr w:type="spellEnd"/>
      <w:r w:rsidRPr="00794A81">
        <w:rPr>
          <w:sz w:val="24"/>
          <w:szCs w:val="24"/>
        </w:rPr>
        <w:t xml:space="preserve"> tilstand varer ved.</w:t>
      </w:r>
    </w:p>
    <w:p w14:paraId="23C26CB4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4D0F78D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14:paraId="3E042451" w14:textId="77777777" w:rsidR="004148A8" w:rsidRPr="004148A8" w:rsidRDefault="004148A8" w:rsidP="004148A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2" w:name="_Hlk44402869"/>
      <w:r w:rsidRPr="004148A8">
        <w:rPr>
          <w:sz w:val="24"/>
          <w:szCs w:val="24"/>
        </w:rPr>
        <w:t xml:space="preserve">Hvis den intravenøse administration udføres for hurtigt, kan der opstå </w:t>
      </w:r>
      <w:proofErr w:type="spellStart"/>
      <w:r w:rsidRPr="004148A8">
        <w:rPr>
          <w:sz w:val="24"/>
          <w:szCs w:val="24"/>
        </w:rPr>
        <w:t>hypercalcæmi</w:t>
      </w:r>
      <w:proofErr w:type="spellEnd"/>
      <w:r w:rsidRPr="004148A8">
        <w:rPr>
          <w:sz w:val="24"/>
          <w:szCs w:val="24"/>
        </w:rPr>
        <w:t xml:space="preserve"> og/eller </w:t>
      </w:r>
      <w:proofErr w:type="spellStart"/>
      <w:r w:rsidRPr="004148A8">
        <w:rPr>
          <w:sz w:val="24"/>
          <w:szCs w:val="24"/>
        </w:rPr>
        <w:t>hypermagnesæmi</w:t>
      </w:r>
      <w:proofErr w:type="spellEnd"/>
      <w:r w:rsidRPr="004148A8">
        <w:rPr>
          <w:sz w:val="24"/>
          <w:szCs w:val="24"/>
        </w:rPr>
        <w:t xml:space="preserve"> med </w:t>
      </w:r>
      <w:proofErr w:type="spellStart"/>
      <w:r w:rsidRPr="004148A8">
        <w:rPr>
          <w:sz w:val="24"/>
          <w:szCs w:val="24"/>
        </w:rPr>
        <w:t>kardiotoksiske</w:t>
      </w:r>
      <w:proofErr w:type="spellEnd"/>
      <w:r w:rsidRPr="004148A8">
        <w:rPr>
          <w:sz w:val="24"/>
          <w:szCs w:val="24"/>
        </w:rPr>
        <w:t xml:space="preserve"> symptomer, såsom indledende bradykardi med efterfølgende </w:t>
      </w:r>
      <w:proofErr w:type="spellStart"/>
      <w:r w:rsidRPr="004148A8">
        <w:rPr>
          <w:sz w:val="24"/>
          <w:szCs w:val="24"/>
        </w:rPr>
        <w:t>takykardi</w:t>
      </w:r>
      <w:proofErr w:type="spellEnd"/>
      <w:r w:rsidRPr="004148A8">
        <w:rPr>
          <w:sz w:val="24"/>
          <w:szCs w:val="24"/>
        </w:rPr>
        <w:t xml:space="preserve">, </w:t>
      </w:r>
      <w:proofErr w:type="spellStart"/>
      <w:r w:rsidRPr="004148A8">
        <w:rPr>
          <w:sz w:val="24"/>
          <w:szCs w:val="24"/>
        </w:rPr>
        <w:t>hjertearytmi</w:t>
      </w:r>
      <w:proofErr w:type="spellEnd"/>
      <w:r w:rsidRPr="004148A8">
        <w:rPr>
          <w:sz w:val="24"/>
          <w:szCs w:val="24"/>
        </w:rPr>
        <w:t xml:space="preserve"> og i svære tilfælde ventrikelflimren med hjertestop.</w:t>
      </w:r>
    </w:p>
    <w:p w14:paraId="3FF21310" w14:textId="4AC6DB77" w:rsidR="004148A8" w:rsidRPr="004148A8" w:rsidRDefault="004148A8" w:rsidP="004148A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48A8">
        <w:rPr>
          <w:sz w:val="24"/>
          <w:szCs w:val="24"/>
        </w:rPr>
        <w:lastRenderedPageBreak/>
        <w:t xml:space="preserve">Yderligere symptomer på </w:t>
      </w:r>
      <w:proofErr w:type="spellStart"/>
      <w:r w:rsidRPr="004148A8">
        <w:rPr>
          <w:sz w:val="24"/>
          <w:szCs w:val="24"/>
        </w:rPr>
        <w:t>hypercalcæmi</w:t>
      </w:r>
      <w:proofErr w:type="spellEnd"/>
      <w:r w:rsidRPr="004148A8">
        <w:rPr>
          <w:sz w:val="24"/>
          <w:szCs w:val="24"/>
        </w:rPr>
        <w:t xml:space="preserve"> er: </w:t>
      </w:r>
      <w:r>
        <w:rPr>
          <w:sz w:val="24"/>
          <w:szCs w:val="24"/>
        </w:rPr>
        <w:t>M</w:t>
      </w:r>
      <w:r w:rsidRPr="004148A8">
        <w:rPr>
          <w:sz w:val="24"/>
          <w:szCs w:val="24"/>
        </w:rPr>
        <w:t xml:space="preserve">otorisk svaghed, </w:t>
      </w:r>
      <w:proofErr w:type="spellStart"/>
      <w:r w:rsidRPr="004148A8">
        <w:rPr>
          <w:sz w:val="24"/>
          <w:szCs w:val="24"/>
        </w:rPr>
        <w:t>muskeltremor</w:t>
      </w:r>
      <w:proofErr w:type="spellEnd"/>
      <w:r w:rsidRPr="004148A8">
        <w:rPr>
          <w:sz w:val="24"/>
          <w:szCs w:val="24"/>
        </w:rPr>
        <w:t xml:space="preserve">, øget </w:t>
      </w:r>
      <w:proofErr w:type="spellStart"/>
      <w:r w:rsidRPr="004148A8">
        <w:rPr>
          <w:sz w:val="24"/>
          <w:szCs w:val="24"/>
        </w:rPr>
        <w:t>eksitabilitet</w:t>
      </w:r>
      <w:proofErr w:type="spellEnd"/>
      <w:r w:rsidRPr="004148A8">
        <w:rPr>
          <w:sz w:val="24"/>
          <w:szCs w:val="24"/>
        </w:rPr>
        <w:t xml:space="preserve">, ophidselse, svedtendens, </w:t>
      </w:r>
      <w:proofErr w:type="spellStart"/>
      <w:r w:rsidRPr="004148A8">
        <w:rPr>
          <w:sz w:val="24"/>
          <w:szCs w:val="24"/>
        </w:rPr>
        <w:t>polyuri</w:t>
      </w:r>
      <w:proofErr w:type="spellEnd"/>
      <w:r w:rsidRPr="004148A8">
        <w:rPr>
          <w:sz w:val="24"/>
          <w:szCs w:val="24"/>
        </w:rPr>
        <w:t>, blodtryksfald, depression og koma.</w:t>
      </w:r>
    </w:p>
    <w:p w14:paraId="44D22C45" w14:textId="6D15B752" w:rsidR="004148A8" w:rsidRPr="004148A8" w:rsidRDefault="004148A8" w:rsidP="004148A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48A8">
        <w:rPr>
          <w:sz w:val="24"/>
          <w:szCs w:val="24"/>
        </w:rPr>
        <w:t xml:space="preserve">Symptomerne på </w:t>
      </w:r>
      <w:proofErr w:type="spellStart"/>
      <w:r w:rsidRPr="004148A8">
        <w:rPr>
          <w:sz w:val="24"/>
          <w:szCs w:val="24"/>
        </w:rPr>
        <w:t>hypercalcæmi</w:t>
      </w:r>
      <w:proofErr w:type="spellEnd"/>
      <w:r w:rsidRPr="004148A8">
        <w:rPr>
          <w:sz w:val="24"/>
          <w:szCs w:val="24"/>
        </w:rPr>
        <w:t xml:space="preserve"> kan vare i 6</w:t>
      </w:r>
      <w:r w:rsidR="00783A58">
        <w:rPr>
          <w:sz w:val="24"/>
          <w:szCs w:val="24"/>
        </w:rPr>
        <w:t>-</w:t>
      </w:r>
      <w:r w:rsidRPr="004148A8">
        <w:rPr>
          <w:sz w:val="24"/>
          <w:szCs w:val="24"/>
        </w:rPr>
        <w:t xml:space="preserve">10 timer efter infusionen og må ikke fejldiagnosticeres som symptomer på </w:t>
      </w:r>
      <w:proofErr w:type="spellStart"/>
      <w:r w:rsidRPr="004148A8">
        <w:rPr>
          <w:sz w:val="24"/>
          <w:szCs w:val="24"/>
        </w:rPr>
        <w:t>hypocalcæmi</w:t>
      </w:r>
      <w:proofErr w:type="spellEnd"/>
      <w:r w:rsidRPr="004148A8">
        <w:rPr>
          <w:sz w:val="24"/>
          <w:szCs w:val="24"/>
        </w:rPr>
        <w:t>.</w:t>
      </w:r>
      <w:bookmarkEnd w:id="12"/>
    </w:p>
    <w:p w14:paraId="4B525BE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19C5F6C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14:paraId="2AAD4B88" w14:textId="69719E89" w:rsidR="00B647E3" w:rsidRPr="00B647E3" w:rsidRDefault="00B647E3" w:rsidP="00B647E3">
      <w:pPr>
        <w:pStyle w:val="Sidehoved"/>
        <w:tabs>
          <w:tab w:val="left" w:pos="8222"/>
        </w:tabs>
        <w:ind w:left="851"/>
        <w:rPr>
          <w:szCs w:val="24"/>
        </w:rPr>
      </w:pPr>
      <w:r w:rsidRPr="00B647E3">
        <w:rPr>
          <w:szCs w:val="24"/>
        </w:rPr>
        <w:t xml:space="preserve">Slagtning: </w:t>
      </w:r>
      <w:r>
        <w:rPr>
          <w:szCs w:val="24"/>
        </w:rPr>
        <w:t>0</w:t>
      </w:r>
      <w:r w:rsidRPr="00B647E3">
        <w:rPr>
          <w:szCs w:val="24"/>
        </w:rPr>
        <w:t xml:space="preserve"> dage</w:t>
      </w:r>
      <w:r>
        <w:rPr>
          <w:szCs w:val="24"/>
        </w:rPr>
        <w:t>.</w:t>
      </w:r>
    </w:p>
    <w:p w14:paraId="55376317" w14:textId="069DA013" w:rsidR="00B647E3" w:rsidRPr="00B647E3" w:rsidRDefault="00B647E3" w:rsidP="00B647E3">
      <w:pPr>
        <w:pStyle w:val="Sidehoved"/>
        <w:tabs>
          <w:tab w:val="left" w:pos="8222"/>
        </w:tabs>
        <w:ind w:left="851"/>
        <w:rPr>
          <w:szCs w:val="24"/>
        </w:rPr>
      </w:pPr>
      <w:r w:rsidRPr="00B647E3">
        <w:rPr>
          <w:szCs w:val="24"/>
        </w:rPr>
        <w:t xml:space="preserve">Mælk: </w:t>
      </w:r>
      <w:r>
        <w:rPr>
          <w:szCs w:val="24"/>
        </w:rPr>
        <w:t>0 timer.</w:t>
      </w:r>
    </w:p>
    <w:p w14:paraId="078E6C9A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DE8F2EF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CBCB45B" w14:textId="38A56328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82D6B">
        <w:rPr>
          <w:b/>
          <w:sz w:val="24"/>
          <w:szCs w:val="24"/>
        </w:rPr>
        <w:t>5.</w:t>
      </w:r>
      <w:r w:rsidRPr="00C82D6B">
        <w:rPr>
          <w:b/>
          <w:sz w:val="24"/>
          <w:szCs w:val="24"/>
        </w:rPr>
        <w:tab/>
        <w:t>FARMAKOLOGISKE EGENSKABER</w:t>
      </w:r>
    </w:p>
    <w:p w14:paraId="1E5FF8E1" w14:textId="77777777" w:rsidR="005B003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4A9A6923" w14:textId="77777777" w:rsidR="00B647E3" w:rsidRPr="00B647E3" w:rsidRDefault="00B647E3" w:rsidP="00B647E3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B647E3">
        <w:rPr>
          <w:sz w:val="24"/>
          <w:szCs w:val="24"/>
        </w:rPr>
        <w:t>Farmakoterapeutisk</w:t>
      </w:r>
      <w:proofErr w:type="spellEnd"/>
      <w:r w:rsidRPr="00B647E3">
        <w:rPr>
          <w:sz w:val="24"/>
          <w:szCs w:val="24"/>
        </w:rPr>
        <w:t xml:space="preserve"> gruppe: Calcium, kombinationer med D-vitamin og/eller andre lægemidler.</w:t>
      </w:r>
    </w:p>
    <w:p w14:paraId="20C0474C" w14:textId="4D3B6C7C" w:rsidR="00B647E3" w:rsidRPr="00B647E3" w:rsidRDefault="00B647E3" w:rsidP="00B647E3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B647E3">
        <w:rPr>
          <w:sz w:val="24"/>
          <w:szCs w:val="24"/>
        </w:rPr>
        <w:t>ATCvet</w:t>
      </w:r>
      <w:proofErr w:type="spellEnd"/>
      <w:r w:rsidRPr="00B647E3">
        <w:rPr>
          <w:sz w:val="24"/>
          <w:szCs w:val="24"/>
        </w:rPr>
        <w:t>-kode: QA</w:t>
      </w:r>
      <w:r w:rsidR="00473D49">
        <w:rPr>
          <w:sz w:val="24"/>
          <w:szCs w:val="24"/>
        </w:rPr>
        <w:t xml:space="preserve"> </w:t>
      </w:r>
      <w:r w:rsidRPr="00B647E3">
        <w:rPr>
          <w:sz w:val="24"/>
          <w:szCs w:val="24"/>
        </w:rPr>
        <w:t>12</w:t>
      </w:r>
      <w:r w:rsidR="00473D49">
        <w:rPr>
          <w:sz w:val="24"/>
          <w:szCs w:val="24"/>
        </w:rPr>
        <w:t xml:space="preserve"> </w:t>
      </w:r>
      <w:r w:rsidRPr="00B647E3">
        <w:rPr>
          <w:sz w:val="24"/>
          <w:szCs w:val="24"/>
        </w:rPr>
        <w:t>AX</w:t>
      </w:r>
      <w:r w:rsidR="00473D49">
        <w:rPr>
          <w:sz w:val="24"/>
          <w:szCs w:val="24"/>
        </w:rPr>
        <w:t>.</w:t>
      </w:r>
    </w:p>
    <w:p w14:paraId="19C72C58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8FCFADF" w14:textId="0C54619A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82D6B">
        <w:rPr>
          <w:b/>
          <w:sz w:val="24"/>
          <w:szCs w:val="24"/>
        </w:rPr>
        <w:t>5.1</w:t>
      </w:r>
      <w:r w:rsidRPr="00C82D6B">
        <w:rPr>
          <w:b/>
          <w:sz w:val="24"/>
          <w:szCs w:val="24"/>
        </w:rPr>
        <w:tab/>
      </w:r>
      <w:proofErr w:type="spellStart"/>
      <w:r w:rsidRPr="00C82D6B">
        <w:rPr>
          <w:b/>
          <w:sz w:val="24"/>
          <w:szCs w:val="24"/>
        </w:rPr>
        <w:t>Farmakodynamiske</w:t>
      </w:r>
      <w:proofErr w:type="spellEnd"/>
      <w:r w:rsidRPr="00C82D6B">
        <w:rPr>
          <w:b/>
          <w:sz w:val="24"/>
          <w:szCs w:val="24"/>
        </w:rPr>
        <w:t xml:space="preserve"> egenskaber</w:t>
      </w:r>
    </w:p>
    <w:p w14:paraId="5B1427A6" w14:textId="77777777" w:rsidR="00C82D6B" w:rsidRDefault="00C82D6B" w:rsidP="00C82D6B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14:paraId="4A586DE0" w14:textId="7FF0FC83" w:rsidR="00C82D6B" w:rsidRPr="00C82D6B" w:rsidRDefault="00C82D6B" w:rsidP="00C82D6B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C82D6B">
        <w:rPr>
          <w:sz w:val="24"/>
          <w:szCs w:val="24"/>
          <w:u w:val="single"/>
        </w:rPr>
        <w:t>Calcium</w:t>
      </w:r>
    </w:p>
    <w:p w14:paraId="3D7C1380" w14:textId="77777777" w:rsidR="00C82D6B" w:rsidRPr="00C82D6B" w:rsidRDefault="00C82D6B" w:rsidP="00C82D6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82D6B">
        <w:rPr>
          <w:sz w:val="24"/>
          <w:szCs w:val="24"/>
        </w:rPr>
        <w:t xml:space="preserve">Calcium er et essentielt element, som er nødvendigt for normal nerve- og </w:t>
      </w:r>
      <w:proofErr w:type="spellStart"/>
      <w:r w:rsidRPr="00C82D6B">
        <w:rPr>
          <w:sz w:val="24"/>
          <w:szCs w:val="24"/>
        </w:rPr>
        <w:t>muskuloskeletal</w:t>
      </w:r>
      <w:proofErr w:type="spellEnd"/>
      <w:r w:rsidRPr="00C82D6B">
        <w:rPr>
          <w:sz w:val="24"/>
          <w:szCs w:val="24"/>
        </w:rPr>
        <w:t xml:space="preserve"> funktion, cellemembran og </w:t>
      </w:r>
      <w:proofErr w:type="spellStart"/>
      <w:r w:rsidRPr="00C82D6B">
        <w:rPr>
          <w:sz w:val="24"/>
          <w:szCs w:val="24"/>
        </w:rPr>
        <w:t>kapillær</w:t>
      </w:r>
      <w:proofErr w:type="spellEnd"/>
      <w:r w:rsidRPr="00C82D6B">
        <w:rPr>
          <w:sz w:val="24"/>
          <w:szCs w:val="24"/>
        </w:rPr>
        <w:t xml:space="preserve"> permeabilitet og aktivering af enzymatiske reaktioner. Kun frit ioniseret calcium i blodet er biologisk aktivt. </w:t>
      </w:r>
    </w:p>
    <w:p w14:paraId="5C04E945" w14:textId="77777777" w:rsidR="00C82D6B" w:rsidRPr="00C82D6B" w:rsidRDefault="00C82D6B" w:rsidP="00C82D6B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14:paraId="4375D8C1" w14:textId="77777777" w:rsidR="00C82D6B" w:rsidRPr="00C82D6B" w:rsidRDefault="00C82D6B" w:rsidP="00C82D6B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C82D6B">
        <w:rPr>
          <w:sz w:val="24"/>
          <w:szCs w:val="24"/>
          <w:u w:val="single"/>
        </w:rPr>
        <w:t>Magnesium</w:t>
      </w:r>
    </w:p>
    <w:p w14:paraId="1B09320B" w14:textId="77777777" w:rsidR="00C82D6B" w:rsidRPr="00C82D6B" w:rsidRDefault="00C82D6B" w:rsidP="00C82D6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82D6B">
        <w:rPr>
          <w:sz w:val="24"/>
          <w:szCs w:val="24"/>
        </w:rPr>
        <w:t xml:space="preserve">Magnesium er en </w:t>
      </w:r>
      <w:proofErr w:type="spellStart"/>
      <w:r w:rsidRPr="00C82D6B">
        <w:rPr>
          <w:sz w:val="24"/>
          <w:szCs w:val="24"/>
        </w:rPr>
        <w:t>co</w:t>
      </w:r>
      <w:proofErr w:type="spellEnd"/>
      <w:r w:rsidRPr="00C82D6B">
        <w:rPr>
          <w:sz w:val="24"/>
          <w:szCs w:val="24"/>
        </w:rPr>
        <w:t xml:space="preserve">-faktor i flere forskellige enzymsystemer. Det spiller også en rolle i </w:t>
      </w:r>
      <w:proofErr w:type="spellStart"/>
      <w:r w:rsidRPr="00C82D6B">
        <w:rPr>
          <w:sz w:val="24"/>
          <w:szCs w:val="24"/>
        </w:rPr>
        <w:t>muskeleksitabilitet</w:t>
      </w:r>
      <w:proofErr w:type="spellEnd"/>
      <w:r w:rsidRPr="00C82D6B">
        <w:rPr>
          <w:sz w:val="24"/>
          <w:szCs w:val="24"/>
        </w:rPr>
        <w:t xml:space="preserve"> og </w:t>
      </w:r>
      <w:proofErr w:type="spellStart"/>
      <w:r w:rsidRPr="00C82D6B">
        <w:rPr>
          <w:sz w:val="24"/>
          <w:szCs w:val="24"/>
        </w:rPr>
        <w:t>neurokemisk</w:t>
      </w:r>
      <w:proofErr w:type="spellEnd"/>
      <w:r w:rsidRPr="00C82D6B">
        <w:rPr>
          <w:sz w:val="24"/>
          <w:szCs w:val="24"/>
        </w:rPr>
        <w:t xml:space="preserve"> transmission.  I hjertet fører magnesium til forsinket </w:t>
      </w:r>
      <w:proofErr w:type="spellStart"/>
      <w:r w:rsidRPr="00C82D6B">
        <w:rPr>
          <w:sz w:val="24"/>
          <w:szCs w:val="24"/>
        </w:rPr>
        <w:t>konduktion</w:t>
      </w:r>
      <w:proofErr w:type="spellEnd"/>
      <w:r w:rsidRPr="00C82D6B">
        <w:rPr>
          <w:sz w:val="24"/>
          <w:szCs w:val="24"/>
        </w:rPr>
        <w:t xml:space="preserve">. Magnesium stimulerer secerneringen af </w:t>
      </w:r>
      <w:proofErr w:type="spellStart"/>
      <w:r w:rsidRPr="00C82D6B">
        <w:rPr>
          <w:sz w:val="24"/>
          <w:szCs w:val="24"/>
        </w:rPr>
        <w:t>paratyreoideahormon</w:t>
      </w:r>
      <w:proofErr w:type="spellEnd"/>
      <w:r w:rsidRPr="00C82D6B">
        <w:rPr>
          <w:sz w:val="24"/>
          <w:szCs w:val="24"/>
        </w:rPr>
        <w:t xml:space="preserve">, og regulerer derfor calcium-niveauer i serum. </w:t>
      </w:r>
    </w:p>
    <w:p w14:paraId="2E108B5E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BBF531D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82D6B">
        <w:rPr>
          <w:b/>
          <w:sz w:val="24"/>
          <w:szCs w:val="24"/>
        </w:rPr>
        <w:t>5.2</w:t>
      </w:r>
      <w:r w:rsidRPr="00C82D6B">
        <w:rPr>
          <w:b/>
          <w:sz w:val="24"/>
          <w:szCs w:val="24"/>
        </w:rPr>
        <w:tab/>
      </w:r>
      <w:proofErr w:type="spellStart"/>
      <w:r w:rsidRPr="00C82D6B">
        <w:rPr>
          <w:b/>
          <w:sz w:val="24"/>
          <w:szCs w:val="24"/>
        </w:rPr>
        <w:t>Farmakokinetiske</w:t>
      </w:r>
      <w:proofErr w:type="spellEnd"/>
      <w:r w:rsidRPr="00C82D6B">
        <w:rPr>
          <w:b/>
          <w:sz w:val="24"/>
          <w:szCs w:val="24"/>
        </w:rPr>
        <w:t xml:space="preserve"> egenskaber</w:t>
      </w:r>
    </w:p>
    <w:p w14:paraId="4084379A" w14:textId="77777777" w:rsidR="00381353" w:rsidRDefault="00381353" w:rsidP="0038135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14:paraId="1CEB222C" w14:textId="706DD4A8" w:rsidR="00381353" w:rsidRPr="00381353" w:rsidRDefault="00381353" w:rsidP="0038135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381353">
        <w:rPr>
          <w:sz w:val="24"/>
          <w:szCs w:val="24"/>
          <w:u w:val="single"/>
        </w:rPr>
        <w:t>Calcium</w:t>
      </w:r>
    </w:p>
    <w:p w14:paraId="038AC349" w14:textId="77777777" w:rsidR="00381353" w:rsidRPr="00381353" w:rsidRDefault="00381353" w:rsidP="0038135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81353">
        <w:rPr>
          <w:sz w:val="24"/>
          <w:szCs w:val="24"/>
        </w:rPr>
        <w:t xml:space="preserve">Ca. 99 % af </w:t>
      </w:r>
      <w:proofErr w:type="gramStart"/>
      <w:r w:rsidRPr="00381353">
        <w:rPr>
          <w:sz w:val="24"/>
          <w:szCs w:val="24"/>
        </w:rPr>
        <w:t>total calcium</w:t>
      </w:r>
      <w:proofErr w:type="gramEnd"/>
      <w:r w:rsidRPr="00381353">
        <w:rPr>
          <w:sz w:val="24"/>
          <w:szCs w:val="24"/>
        </w:rPr>
        <w:t xml:space="preserve"> i kroppen findes i knogler og tænder. Den resterende 1 % findes primært i ekstracellulærvæsken. I kredsløbet er ca. 50 % af calcium bundet til serumproteiner eller det er i kompleksforbindelser med anioner, og 50 % er i en ioniseret form. Totalt serum-calcium afhænger af proteinkoncentrationerne i serum. </w:t>
      </w:r>
      <w:bookmarkStart w:id="13" w:name="_Hlk64971623"/>
      <w:r w:rsidRPr="00381353">
        <w:rPr>
          <w:sz w:val="24"/>
          <w:szCs w:val="24"/>
        </w:rPr>
        <w:t xml:space="preserve">Calcium krydser placenta og udskilles i mælken. </w:t>
      </w:r>
      <w:bookmarkEnd w:id="13"/>
      <w:r w:rsidRPr="00381353">
        <w:rPr>
          <w:sz w:val="24"/>
          <w:szCs w:val="24"/>
        </w:rPr>
        <w:t>Calcium elimineres primært via fæces, og en lille mængde elimineres i urinen.</w:t>
      </w:r>
    </w:p>
    <w:p w14:paraId="7D727E10" w14:textId="77777777" w:rsidR="00381353" w:rsidRPr="00381353" w:rsidRDefault="00381353" w:rsidP="0038135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C5B3502" w14:textId="77777777" w:rsidR="00381353" w:rsidRPr="00381353" w:rsidRDefault="00381353" w:rsidP="00381353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381353">
        <w:rPr>
          <w:sz w:val="24"/>
          <w:szCs w:val="24"/>
          <w:u w:val="single"/>
        </w:rPr>
        <w:t>Magnesium</w:t>
      </w:r>
    </w:p>
    <w:p w14:paraId="420D57AE" w14:textId="77777777" w:rsidR="00381353" w:rsidRPr="00381353" w:rsidRDefault="00381353" w:rsidP="0038135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81353">
        <w:rPr>
          <w:sz w:val="24"/>
          <w:szCs w:val="24"/>
        </w:rPr>
        <w:t xml:space="preserve">I voksne dyr findes ca. 60 % af magnesium i knogle, hvor det er relativt svært at mobilisere. Magnesium er ca. 30 – 35 % bundet til proteiner, og den resterende mængde findes som frie ioner. Det udskilles af nyrerne med en hastighed, der er proportional til serumkoncentrationen og den </w:t>
      </w:r>
      <w:proofErr w:type="spellStart"/>
      <w:r w:rsidRPr="00381353">
        <w:rPr>
          <w:sz w:val="24"/>
          <w:szCs w:val="24"/>
        </w:rPr>
        <w:t>glomerulære</w:t>
      </w:r>
      <w:proofErr w:type="spellEnd"/>
      <w:r w:rsidRPr="00381353">
        <w:rPr>
          <w:sz w:val="24"/>
          <w:szCs w:val="24"/>
        </w:rPr>
        <w:t xml:space="preserve"> filtrering.</w:t>
      </w:r>
    </w:p>
    <w:p w14:paraId="06FF1572" w14:textId="07074729" w:rsidR="00A65D40" w:rsidRDefault="00A65D40">
      <w:pPr>
        <w:rPr>
          <w:sz w:val="24"/>
          <w:szCs w:val="24"/>
        </w:rPr>
      </w:pPr>
    </w:p>
    <w:p w14:paraId="7644389A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E65D88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14:paraId="5A9ED6D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AA4C4EF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14:paraId="60875B6D" w14:textId="574FB150" w:rsidR="000214F6" w:rsidRPr="000214F6" w:rsidRDefault="000214F6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214F6">
        <w:rPr>
          <w:sz w:val="24"/>
          <w:szCs w:val="24"/>
        </w:rPr>
        <w:t>Borsyre</w:t>
      </w:r>
      <w:r w:rsidRPr="000214F6">
        <w:rPr>
          <w:b/>
          <w:sz w:val="24"/>
          <w:szCs w:val="24"/>
        </w:rPr>
        <w:t xml:space="preserve"> </w:t>
      </w:r>
      <w:r w:rsidRPr="000214F6">
        <w:rPr>
          <w:sz w:val="24"/>
          <w:szCs w:val="24"/>
        </w:rPr>
        <w:t>(E284)</w:t>
      </w:r>
    </w:p>
    <w:p w14:paraId="43CB3C57" w14:textId="77777777" w:rsidR="000214F6" w:rsidRPr="000214F6" w:rsidRDefault="000214F6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0214F6">
        <w:rPr>
          <w:sz w:val="24"/>
          <w:szCs w:val="24"/>
        </w:rPr>
        <w:t>Glucosemonohydrat</w:t>
      </w:r>
      <w:proofErr w:type="spellEnd"/>
    </w:p>
    <w:p w14:paraId="66D6A3FA" w14:textId="77777777" w:rsidR="000214F6" w:rsidRPr="000214F6" w:rsidRDefault="000214F6" w:rsidP="000214F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0214F6">
        <w:rPr>
          <w:sz w:val="24"/>
          <w:szCs w:val="24"/>
        </w:rPr>
        <w:lastRenderedPageBreak/>
        <w:t>Vand til injektionsvæsker</w:t>
      </w:r>
    </w:p>
    <w:p w14:paraId="7F53263F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3EF49F4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14:paraId="15B87469" w14:textId="77777777" w:rsidR="000214F6" w:rsidRPr="000214F6" w:rsidRDefault="000214F6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214F6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394C0B14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551DC9A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14:paraId="433E2F2C" w14:textId="77777777" w:rsidR="00BD066D" w:rsidRDefault="00BD066D" w:rsidP="000214F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</w:p>
    <w:p w14:paraId="1EC7CC2C" w14:textId="3E8DB7A9" w:rsidR="000214F6" w:rsidRPr="00BD066D" w:rsidRDefault="000214F6" w:rsidP="000214F6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BD066D">
        <w:rPr>
          <w:sz w:val="24"/>
          <w:szCs w:val="24"/>
          <w:u w:val="single"/>
        </w:rPr>
        <w:t>160 mg/ml + 84 mg/ml</w:t>
      </w:r>
    </w:p>
    <w:p w14:paraId="71F06955" w14:textId="22FED129" w:rsidR="000214F6" w:rsidRPr="000214F6" w:rsidRDefault="00BD066D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="000214F6" w:rsidRPr="000214F6">
        <w:rPr>
          <w:sz w:val="24"/>
          <w:szCs w:val="24"/>
        </w:rPr>
        <w:t xml:space="preserve"> salgspakning: 3 år.</w:t>
      </w:r>
    </w:p>
    <w:p w14:paraId="2F05C84F" w14:textId="7036C62C" w:rsidR="000214F6" w:rsidRPr="000214F6" w:rsidRDefault="00BD066D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="000214F6" w:rsidRPr="000214F6">
        <w:rPr>
          <w:sz w:val="24"/>
          <w:szCs w:val="24"/>
        </w:rPr>
        <w:t xml:space="preserve">fter første åbning af den indre emballage: </w:t>
      </w:r>
      <w:r>
        <w:rPr>
          <w:sz w:val="24"/>
          <w:szCs w:val="24"/>
        </w:rPr>
        <w:t>A</w:t>
      </w:r>
      <w:r w:rsidR="00CA6C31">
        <w:rPr>
          <w:sz w:val="24"/>
          <w:szCs w:val="24"/>
        </w:rPr>
        <w:t>n</w:t>
      </w:r>
      <w:r w:rsidR="000214F6" w:rsidRPr="000214F6">
        <w:rPr>
          <w:sz w:val="24"/>
          <w:szCs w:val="24"/>
        </w:rPr>
        <w:t>vendes straks.</w:t>
      </w:r>
    </w:p>
    <w:p w14:paraId="0BE23DDE" w14:textId="77777777" w:rsidR="000214F6" w:rsidRPr="000214F6" w:rsidRDefault="000214F6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16C25D9" w14:textId="5CF83DD3" w:rsidR="000214F6" w:rsidRPr="00BD066D" w:rsidRDefault="000214F6" w:rsidP="000214F6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BD066D">
        <w:rPr>
          <w:sz w:val="24"/>
          <w:szCs w:val="24"/>
          <w:u w:val="single"/>
        </w:rPr>
        <w:t>240 mg/ml + 126 mg/ml</w:t>
      </w:r>
    </w:p>
    <w:p w14:paraId="2CF4B227" w14:textId="5496736B" w:rsidR="000214F6" w:rsidRPr="000214F6" w:rsidRDefault="00BD066D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="000214F6" w:rsidRPr="000214F6">
        <w:rPr>
          <w:sz w:val="24"/>
          <w:szCs w:val="24"/>
        </w:rPr>
        <w:t xml:space="preserve"> salgspakning: 2 år.</w:t>
      </w:r>
    </w:p>
    <w:p w14:paraId="42633E1D" w14:textId="68487B78" w:rsidR="000214F6" w:rsidRPr="000214F6" w:rsidRDefault="00BD066D" w:rsidP="000214F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="000214F6" w:rsidRPr="000214F6">
        <w:rPr>
          <w:sz w:val="24"/>
          <w:szCs w:val="24"/>
        </w:rPr>
        <w:t xml:space="preserve">fter første åbning af den indre emballage: </w:t>
      </w:r>
      <w:r>
        <w:rPr>
          <w:sz w:val="24"/>
          <w:szCs w:val="24"/>
        </w:rPr>
        <w:t>A</w:t>
      </w:r>
      <w:r w:rsidR="000214F6" w:rsidRPr="000214F6">
        <w:rPr>
          <w:sz w:val="24"/>
          <w:szCs w:val="24"/>
        </w:rPr>
        <w:t>nvendes straks.</w:t>
      </w:r>
    </w:p>
    <w:p w14:paraId="3B48FA83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9BF584A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14:paraId="0A268877" w14:textId="72CDD451" w:rsidR="005B003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1987441" w14:textId="77777777" w:rsidR="00885B1F" w:rsidRPr="00BD066D" w:rsidRDefault="00885B1F" w:rsidP="00885B1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BD066D">
        <w:rPr>
          <w:sz w:val="24"/>
          <w:szCs w:val="24"/>
          <w:u w:val="single"/>
        </w:rPr>
        <w:t>160 mg/ml + 84 mg/ml</w:t>
      </w:r>
    </w:p>
    <w:p w14:paraId="298400AA" w14:textId="1E3BF25B" w:rsidR="00885B1F" w:rsidRDefault="00885B1F" w:rsidP="00885B1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4" w:name="_Hlk67913368"/>
      <w:r w:rsidRPr="00885B1F">
        <w:rPr>
          <w:sz w:val="24"/>
          <w:szCs w:val="24"/>
        </w:rPr>
        <w:t>Må ikke opbevares i køleskab eller nedfryses.</w:t>
      </w:r>
      <w:bookmarkEnd w:id="14"/>
    </w:p>
    <w:p w14:paraId="7CCD53DD" w14:textId="77777777" w:rsidR="00885B1F" w:rsidRPr="000214F6" w:rsidRDefault="00885B1F" w:rsidP="00885B1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81A3E94" w14:textId="77777777" w:rsidR="00885B1F" w:rsidRPr="00BD066D" w:rsidRDefault="00885B1F" w:rsidP="00885B1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BD066D">
        <w:rPr>
          <w:sz w:val="24"/>
          <w:szCs w:val="24"/>
          <w:u w:val="single"/>
        </w:rPr>
        <w:t>240 mg/ml + 126 mg/ml</w:t>
      </w:r>
    </w:p>
    <w:p w14:paraId="36B31608" w14:textId="2214BFF8" w:rsidR="00885B1F" w:rsidRPr="00885B1F" w:rsidRDefault="00885B1F" w:rsidP="00885B1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5B1F">
        <w:rPr>
          <w:sz w:val="24"/>
          <w:szCs w:val="24"/>
        </w:rPr>
        <w:t>Må ikke opbevares over 30</w:t>
      </w:r>
      <w:r>
        <w:rPr>
          <w:sz w:val="24"/>
          <w:szCs w:val="24"/>
        </w:rPr>
        <w:t xml:space="preserve"> </w:t>
      </w:r>
      <w:r w:rsidRPr="00885B1F">
        <w:rPr>
          <w:sz w:val="24"/>
          <w:szCs w:val="24"/>
        </w:rPr>
        <w:t>°C.</w:t>
      </w:r>
    </w:p>
    <w:p w14:paraId="0F60FB77" w14:textId="77777777" w:rsidR="00885B1F" w:rsidRPr="00885B1F" w:rsidRDefault="00885B1F" w:rsidP="00885B1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5B1F">
        <w:rPr>
          <w:sz w:val="24"/>
          <w:szCs w:val="24"/>
        </w:rPr>
        <w:t>Må ikke opbevares i køleskab eller nedfryses.</w:t>
      </w:r>
    </w:p>
    <w:p w14:paraId="5D571A4A" w14:textId="77777777" w:rsidR="00885B1F" w:rsidRPr="00406EE7" w:rsidRDefault="00885B1F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34DFC06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14:paraId="7B0771D8" w14:textId="7DC4950E" w:rsidR="008F4E59" w:rsidRDefault="00E51913" w:rsidP="008F4E5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F</w:t>
      </w:r>
      <w:r w:rsidR="008F4E59" w:rsidRPr="008F4E59">
        <w:rPr>
          <w:sz w:val="24"/>
          <w:szCs w:val="24"/>
        </w:rPr>
        <w:t>irkantet</w:t>
      </w:r>
      <w:r>
        <w:rPr>
          <w:sz w:val="24"/>
          <w:szCs w:val="24"/>
        </w:rPr>
        <w:t>,</w:t>
      </w:r>
      <w:r w:rsidR="008F4E59" w:rsidRPr="008F4E59">
        <w:rPr>
          <w:sz w:val="24"/>
          <w:szCs w:val="24"/>
        </w:rPr>
        <w:t xml:space="preserve"> klar polypropylen (PP)-flaske med en gummiprop af </w:t>
      </w:r>
      <w:proofErr w:type="spellStart"/>
      <w:r w:rsidR="008F4E59" w:rsidRPr="008F4E59">
        <w:rPr>
          <w:sz w:val="24"/>
          <w:szCs w:val="24"/>
        </w:rPr>
        <w:t>brombutyl</w:t>
      </w:r>
      <w:proofErr w:type="spellEnd"/>
      <w:r w:rsidR="008F4E59" w:rsidRPr="008F4E59">
        <w:rPr>
          <w:sz w:val="24"/>
          <w:szCs w:val="24"/>
        </w:rPr>
        <w:t xml:space="preserve"> og et skruelåg af aluminium.</w:t>
      </w:r>
    </w:p>
    <w:p w14:paraId="79973DBB" w14:textId="77777777" w:rsidR="00E51913" w:rsidRPr="008F4E59" w:rsidRDefault="00E51913" w:rsidP="008F4E5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7A75D5C" w14:textId="0B84D2E7" w:rsidR="008F4E59" w:rsidRPr="008F4E59" w:rsidRDefault="008F4E59" w:rsidP="008F4E5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8B4CCA">
        <w:rPr>
          <w:sz w:val="24"/>
          <w:szCs w:val="24"/>
        </w:rPr>
        <w:t>500 ml og 750 ml.</w:t>
      </w:r>
    </w:p>
    <w:p w14:paraId="1AB56FDC" w14:textId="77777777" w:rsidR="008F4E59" w:rsidRPr="008F4E59" w:rsidRDefault="008F4E59" w:rsidP="008F4E5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F4E59">
        <w:rPr>
          <w:sz w:val="24"/>
          <w:szCs w:val="24"/>
        </w:rPr>
        <w:t>Ikke alle pakningsstørrelser er nødvendigvis markedsført.</w:t>
      </w:r>
    </w:p>
    <w:p w14:paraId="244FA17B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DF2BCC2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14:paraId="45AFC365" w14:textId="12CA78A9" w:rsidR="00A83DF7" w:rsidRPr="00A83DF7" w:rsidRDefault="00A83DF7" w:rsidP="00A83DF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A83DF7">
        <w:rPr>
          <w:sz w:val="24"/>
          <w:szCs w:val="24"/>
        </w:rPr>
        <w:t xml:space="preserve">Ikke anvendte veterinærlægemidler samt affald heraf bør destrueres i henhold til lokale retningslinjer. </w:t>
      </w:r>
    </w:p>
    <w:p w14:paraId="2C112BE1" w14:textId="77777777" w:rsidR="005B0036" w:rsidRPr="0007072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9CD1F7F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14:paraId="1CA1F3C8" w14:textId="77777777" w:rsidR="00D60DA7" w:rsidRPr="00D60DA7" w:rsidRDefault="00D60DA7" w:rsidP="00D60DA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5" w:name="_Hlk65228925"/>
      <w:proofErr w:type="spellStart"/>
      <w:r w:rsidRPr="00D60DA7">
        <w:rPr>
          <w:sz w:val="24"/>
          <w:szCs w:val="24"/>
        </w:rPr>
        <w:t>Alfasan</w:t>
      </w:r>
      <w:proofErr w:type="spellEnd"/>
      <w:r w:rsidRPr="00D60DA7">
        <w:rPr>
          <w:sz w:val="24"/>
          <w:szCs w:val="24"/>
        </w:rPr>
        <w:t xml:space="preserve"> Nederland B.V.</w:t>
      </w:r>
    </w:p>
    <w:p w14:paraId="0C11F60F" w14:textId="77777777" w:rsidR="00D60DA7" w:rsidRPr="00D60DA7" w:rsidRDefault="00D60DA7" w:rsidP="00D60DA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D60DA7">
        <w:rPr>
          <w:sz w:val="24"/>
          <w:szCs w:val="24"/>
        </w:rPr>
        <w:t>Kuipersweg</w:t>
      </w:r>
      <w:proofErr w:type="spellEnd"/>
      <w:r w:rsidRPr="00D60DA7">
        <w:rPr>
          <w:sz w:val="24"/>
          <w:szCs w:val="24"/>
        </w:rPr>
        <w:t xml:space="preserve"> 9</w:t>
      </w:r>
    </w:p>
    <w:p w14:paraId="28194BFB" w14:textId="3446017E" w:rsidR="00D60DA7" w:rsidRPr="00D60DA7" w:rsidRDefault="00D60DA7" w:rsidP="00D60DA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60DA7">
        <w:rPr>
          <w:sz w:val="24"/>
          <w:szCs w:val="24"/>
        </w:rPr>
        <w:t xml:space="preserve">3449 JA </w:t>
      </w:r>
      <w:proofErr w:type="spellStart"/>
      <w:r w:rsidRPr="00D60DA7">
        <w:rPr>
          <w:sz w:val="24"/>
          <w:szCs w:val="24"/>
        </w:rPr>
        <w:t>Woerden</w:t>
      </w:r>
      <w:proofErr w:type="spellEnd"/>
      <w:r>
        <w:rPr>
          <w:sz w:val="24"/>
          <w:szCs w:val="24"/>
        </w:rPr>
        <w:t>, Utrecht</w:t>
      </w:r>
    </w:p>
    <w:p w14:paraId="6D84AE4D" w14:textId="7864C121" w:rsidR="00D60DA7" w:rsidRDefault="00D60DA7" w:rsidP="00D60DA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60DA7">
        <w:rPr>
          <w:sz w:val="24"/>
          <w:szCs w:val="24"/>
        </w:rPr>
        <w:t>Holland</w:t>
      </w:r>
      <w:bookmarkEnd w:id="15"/>
    </w:p>
    <w:p w14:paraId="4C520FCA" w14:textId="03349B84" w:rsidR="0049671A" w:rsidRDefault="0049671A" w:rsidP="00D60DA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43ED658" w14:textId="7FA261EE" w:rsidR="0049671A" w:rsidRDefault="0049671A" w:rsidP="00D60DA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14:paraId="284BED21" w14:textId="77777777" w:rsidR="0049671A" w:rsidRPr="0049671A" w:rsidRDefault="0049671A" w:rsidP="0049671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9671A">
        <w:rPr>
          <w:sz w:val="24"/>
          <w:szCs w:val="24"/>
        </w:rPr>
        <w:t>Huvepharma</w:t>
      </w:r>
      <w:proofErr w:type="spellEnd"/>
      <w:r w:rsidRPr="0049671A">
        <w:rPr>
          <w:sz w:val="24"/>
          <w:szCs w:val="24"/>
        </w:rPr>
        <w:t xml:space="preserve"> NV</w:t>
      </w:r>
    </w:p>
    <w:p w14:paraId="03D4C416" w14:textId="77777777" w:rsidR="0049671A" w:rsidRPr="0049671A" w:rsidRDefault="0049671A" w:rsidP="0049671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9671A">
        <w:rPr>
          <w:sz w:val="24"/>
          <w:szCs w:val="24"/>
        </w:rPr>
        <w:t>Uitbreidingstraat</w:t>
      </w:r>
      <w:proofErr w:type="spellEnd"/>
      <w:r w:rsidRPr="0049671A">
        <w:rPr>
          <w:sz w:val="24"/>
          <w:szCs w:val="24"/>
        </w:rPr>
        <w:t xml:space="preserve"> 80</w:t>
      </w:r>
    </w:p>
    <w:p w14:paraId="14734335" w14:textId="77777777" w:rsidR="0049671A" w:rsidRPr="0049671A" w:rsidRDefault="0049671A" w:rsidP="0049671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671A">
        <w:rPr>
          <w:sz w:val="24"/>
          <w:szCs w:val="24"/>
        </w:rPr>
        <w:t>2600 Antwerpen</w:t>
      </w:r>
    </w:p>
    <w:p w14:paraId="1393F4B4" w14:textId="24E5F91C" w:rsidR="0049671A" w:rsidRPr="0049671A" w:rsidRDefault="0049671A" w:rsidP="0049671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9671A">
        <w:rPr>
          <w:sz w:val="24"/>
          <w:szCs w:val="24"/>
        </w:rPr>
        <w:t>Belgien</w:t>
      </w:r>
    </w:p>
    <w:p w14:paraId="1082A602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F276042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14:paraId="6A29C2F6" w14:textId="3D99E0F8" w:rsidR="00D60DA7" w:rsidRPr="00661764" w:rsidRDefault="00D60DA7" w:rsidP="00661764">
      <w:pPr>
        <w:tabs>
          <w:tab w:val="left" w:pos="2552"/>
          <w:tab w:val="left" w:pos="8222"/>
        </w:tabs>
        <w:ind w:left="851"/>
        <w:rPr>
          <w:sz w:val="24"/>
          <w:szCs w:val="24"/>
        </w:rPr>
      </w:pPr>
      <w:r w:rsidRPr="00661764">
        <w:rPr>
          <w:sz w:val="24"/>
          <w:szCs w:val="24"/>
        </w:rPr>
        <w:t>160+84 mg/ml</w:t>
      </w:r>
      <w:r w:rsidR="006D3E4C" w:rsidRPr="00661764">
        <w:rPr>
          <w:sz w:val="24"/>
          <w:szCs w:val="24"/>
        </w:rPr>
        <w:t>:</w:t>
      </w:r>
      <w:r w:rsidR="00661764">
        <w:rPr>
          <w:sz w:val="24"/>
          <w:szCs w:val="24"/>
        </w:rPr>
        <w:tab/>
      </w:r>
      <w:r w:rsidR="006D3E4C" w:rsidRPr="00661764">
        <w:rPr>
          <w:sz w:val="24"/>
          <w:szCs w:val="24"/>
        </w:rPr>
        <w:t>65274</w:t>
      </w:r>
    </w:p>
    <w:p w14:paraId="4E55FFDB" w14:textId="014F15E1" w:rsidR="00D60DA7" w:rsidRPr="00661764" w:rsidRDefault="00D60DA7" w:rsidP="00661764">
      <w:pPr>
        <w:tabs>
          <w:tab w:val="left" w:pos="2552"/>
          <w:tab w:val="left" w:pos="5670"/>
        </w:tabs>
        <w:ind w:left="851"/>
        <w:rPr>
          <w:sz w:val="24"/>
          <w:szCs w:val="24"/>
        </w:rPr>
      </w:pPr>
      <w:r w:rsidRPr="00661764">
        <w:rPr>
          <w:sz w:val="24"/>
          <w:szCs w:val="24"/>
        </w:rPr>
        <w:t>240</w:t>
      </w:r>
      <w:r w:rsidR="006D3E4C" w:rsidRPr="00661764">
        <w:rPr>
          <w:sz w:val="24"/>
          <w:szCs w:val="24"/>
        </w:rPr>
        <w:t>+</w:t>
      </w:r>
      <w:r w:rsidRPr="00661764">
        <w:rPr>
          <w:sz w:val="24"/>
          <w:szCs w:val="24"/>
        </w:rPr>
        <w:t>126 mg/ml</w:t>
      </w:r>
      <w:r w:rsidR="006D3E4C" w:rsidRPr="00661764">
        <w:rPr>
          <w:sz w:val="24"/>
          <w:szCs w:val="24"/>
        </w:rPr>
        <w:t>:</w:t>
      </w:r>
      <w:r w:rsidR="00661764">
        <w:rPr>
          <w:sz w:val="24"/>
          <w:szCs w:val="24"/>
        </w:rPr>
        <w:tab/>
      </w:r>
      <w:r w:rsidR="006D3E4C" w:rsidRPr="00661764">
        <w:rPr>
          <w:sz w:val="24"/>
          <w:szCs w:val="24"/>
        </w:rPr>
        <w:t>65275</w:t>
      </w:r>
    </w:p>
    <w:p w14:paraId="5D83076D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6C0C35B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14:paraId="2C133CF9" w14:textId="0DDF3FDB" w:rsidR="005B0036" w:rsidRPr="00406EE7" w:rsidRDefault="000E6B0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x</w:t>
      </w:r>
    </w:p>
    <w:p w14:paraId="7916D7CC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C61A7EA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14:paraId="4973B11F" w14:textId="63E236FF" w:rsidR="005B0036" w:rsidRPr="00406EE7" w:rsidRDefault="0049671A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maj 2023</w:t>
      </w:r>
    </w:p>
    <w:p w14:paraId="1163A97F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D3ED954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14:paraId="08A03E1F" w14:textId="44752597" w:rsidR="0003527F" w:rsidRPr="00D60DA7" w:rsidRDefault="000E6B0D" w:rsidP="00D60DA7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sectPr w:rsidR="0003527F" w:rsidRPr="00D60DA7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D020D" w14:textId="77777777" w:rsidR="00801692" w:rsidRDefault="00801692">
      <w:r>
        <w:separator/>
      </w:r>
    </w:p>
  </w:endnote>
  <w:endnote w:type="continuationSeparator" w:id="0">
    <w:p w14:paraId="5AE8BCCB" w14:textId="77777777" w:rsidR="00801692" w:rsidRDefault="0080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23F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5116956C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A6F3B74" w14:textId="5830B743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040DD">
      <w:rPr>
        <w:i/>
        <w:noProof/>
        <w:snapToGrid w:val="0"/>
        <w:sz w:val="18"/>
      </w:rPr>
      <w:t>Addimag Vet., infusionsvæske, opløsning 160+84 mg-ml og 240+126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7AD1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1C27EE4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D8AB7EF" w14:textId="17BC6C32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040DD">
      <w:rPr>
        <w:i/>
        <w:noProof/>
        <w:snapToGrid w:val="0"/>
        <w:sz w:val="18"/>
      </w:rPr>
      <w:t>Addimag Vet., infusionsvæske, opløsning 160+84 mg-ml og 240+126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D6B85" w14:textId="77777777" w:rsidR="00801692" w:rsidRDefault="00801692">
      <w:r>
        <w:separator/>
      </w:r>
    </w:p>
  </w:footnote>
  <w:footnote w:type="continuationSeparator" w:id="0">
    <w:p w14:paraId="445D69D4" w14:textId="77777777" w:rsidR="00801692" w:rsidRDefault="0080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FA41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9936D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92"/>
    <w:rsid w:val="000214F6"/>
    <w:rsid w:val="0003527F"/>
    <w:rsid w:val="00065C7D"/>
    <w:rsid w:val="000C6CD4"/>
    <w:rsid w:val="000E6B0D"/>
    <w:rsid w:val="001577E4"/>
    <w:rsid w:val="001858CA"/>
    <w:rsid w:val="001C4AEF"/>
    <w:rsid w:val="001D3CC5"/>
    <w:rsid w:val="00270E3E"/>
    <w:rsid w:val="002F3CB7"/>
    <w:rsid w:val="00322BDE"/>
    <w:rsid w:val="00381353"/>
    <w:rsid w:val="00406EE7"/>
    <w:rsid w:val="00407013"/>
    <w:rsid w:val="004148A8"/>
    <w:rsid w:val="004622F9"/>
    <w:rsid w:val="00473D49"/>
    <w:rsid w:val="0049671A"/>
    <w:rsid w:val="00497949"/>
    <w:rsid w:val="004A62CC"/>
    <w:rsid w:val="00565A74"/>
    <w:rsid w:val="005B0036"/>
    <w:rsid w:val="005E328E"/>
    <w:rsid w:val="005F5831"/>
    <w:rsid w:val="00661764"/>
    <w:rsid w:val="00662012"/>
    <w:rsid w:val="00666B01"/>
    <w:rsid w:val="006B1539"/>
    <w:rsid w:val="006D3E4C"/>
    <w:rsid w:val="006D5497"/>
    <w:rsid w:val="006E691F"/>
    <w:rsid w:val="006F5621"/>
    <w:rsid w:val="00783A58"/>
    <w:rsid w:val="00794A81"/>
    <w:rsid w:val="007A6B34"/>
    <w:rsid w:val="007E2A00"/>
    <w:rsid w:val="008010F2"/>
    <w:rsid w:val="00801692"/>
    <w:rsid w:val="008040DD"/>
    <w:rsid w:val="00885B1F"/>
    <w:rsid w:val="008B4CCA"/>
    <w:rsid w:val="008C27AD"/>
    <w:rsid w:val="008F4E59"/>
    <w:rsid w:val="009202AE"/>
    <w:rsid w:val="00920D8C"/>
    <w:rsid w:val="00957B5F"/>
    <w:rsid w:val="009D66C6"/>
    <w:rsid w:val="00A0552D"/>
    <w:rsid w:val="00A65D40"/>
    <w:rsid w:val="00A83DF7"/>
    <w:rsid w:val="00A96525"/>
    <w:rsid w:val="00AA7A32"/>
    <w:rsid w:val="00AE29E5"/>
    <w:rsid w:val="00AE5757"/>
    <w:rsid w:val="00AE611C"/>
    <w:rsid w:val="00B25EB8"/>
    <w:rsid w:val="00B507AD"/>
    <w:rsid w:val="00B647E3"/>
    <w:rsid w:val="00B95F05"/>
    <w:rsid w:val="00BC634B"/>
    <w:rsid w:val="00BD066D"/>
    <w:rsid w:val="00BF2AE0"/>
    <w:rsid w:val="00C479BF"/>
    <w:rsid w:val="00C82D6B"/>
    <w:rsid w:val="00CA6C31"/>
    <w:rsid w:val="00D5283D"/>
    <w:rsid w:val="00D60DA7"/>
    <w:rsid w:val="00D8439D"/>
    <w:rsid w:val="00DD6D71"/>
    <w:rsid w:val="00DF32BE"/>
    <w:rsid w:val="00E14F0A"/>
    <w:rsid w:val="00E51913"/>
    <w:rsid w:val="00EB5778"/>
    <w:rsid w:val="00EE5253"/>
    <w:rsid w:val="00EE5B7B"/>
    <w:rsid w:val="00F61643"/>
    <w:rsid w:val="00F616C6"/>
    <w:rsid w:val="00F618BC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F8B07"/>
  <w15:chartTrackingRefBased/>
  <w15:docId w15:val="{AE6CF375-752D-49A1-A887-73607927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table" w:styleId="Tabel-Gitter">
    <w:name w:val="Table Grid"/>
    <w:basedOn w:val="Tabel-Normal"/>
    <w:uiPriority w:val="59"/>
    <w:rsid w:val="0079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2023051636_x000d_
Tilføjelse af repræsentanten Huvepharma NV</dc:description>
  <cp:lastModifiedBy>Marianne Ott Jensen</cp:lastModifiedBy>
  <cp:revision>3</cp:revision>
  <dcterms:created xsi:type="dcterms:W3CDTF">2023-05-16T06:41:00Z</dcterms:created>
  <dcterms:modified xsi:type="dcterms:W3CDTF">2023-05-16T06:43:00Z</dcterms:modified>
</cp:coreProperties>
</file>