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9F7" w:rsidRPr="008F49E1" w:rsidRDefault="00D559F7" w:rsidP="00D559F7">
      <w:pPr>
        <w:rPr>
          <w:sz w:val="24"/>
          <w:szCs w:val="24"/>
        </w:rPr>
      </w:pPr>
      <w:r w:rsidRPr="005B0036">
        <w:rPr>
          <w:noProof/>
          <w:sz w:val="24"/>
          <w:szCs w:val="24"/>
          <w:lang w:eastAsia="da-DK"/>
        </w:rPr>
        <w:drawing>
          <wp:inline distT="0" distB="0" distL="0" distR="0" wp14:anchorId="71A6FA33" wp14:editId="2DD95876">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D559F7" w:rsidRDefault="00D559F7" w:rsidP="00D559F7">
      <w:pPr>
        <w:rPr>
          <w:sz w:val="24"/>
          <w:szCs w:val="24"/>
        </w:rPr>
      </w:pPr>
    </w:p>
    <w:p w:rsidR="00D559F7" w:rsidRPr="007F2002" w:rsidRDefault="00D559F7" w:rsidP="00D559F7">
      <w:pPr>
        <w:tabs>
          <w:tab w:val="right" w:pos="9356"/>
        </w:tabs>
        <w:rPr>
          <w:b/>
          <w:sz w:val="24"/>
          <w:szCs w:val="24"/>
        </w:rPr>
      </w:pPr>
      <w:r>
        <w:rPr>
          <w:b/>
          <w:sz w:val="24"/>
          <w:szCs w:val="24"/>
        </w:rPr>
        <w:tab/>
      </w:r>
      <w:r w:rsidR="008E4EB2" w:rsidRPr="007F2002">
        <w:rPr>
          <w:b/>
          <w:sz w:val="24"/>
          <w:szCs w:val="24"/>
        </w:rPr>
        <w:t>7. november 2024</w:t>
      </w:r>
    </w:p>
    <w:p w:rsidR="00D559F7" w:rsidRPr="007F2002" w:rsidRDefault="00D559F7" w:rsidP="00D559F7">
      <w:pPr>
        <w:rPr>
          <w:sz w:val="24"/>
          <w:szCs w:val="24"/>
        </w:rPr>
      </w:pPr>
    </w:p>
    <w:p w:rsidR="00D559F7" w:rsidRPr="007F2002" w:rsidRDefault="00D559F7" w:rsidP="00D559F7">
      <w:pPr>
        <w:tabs>
          <w:tab w:val="left" w:pos="8222"/>
        </w:tabs>
        <w:jc w:val="center"/>
        <w:rPr>
          <w:b/>
          <w:sz w:val="24"/>
          <w:szCs w:val="24"/>
        </w:rPr>
      </w:pPr>
    </w:p>
    <w:p w:rsidR="00D559F7" w:rsidRPr="007F2002" w:rsidRDefault="00D559F7" w:rsidP="00D559F7">
      <w:pPr>
        <w:tabs>
          <w:tab w:val="left" w:pos="8222"/>
        </w:tabs>
        <w:jc w:val="center"/>
        <w:rPr>
          <w:b/>
          <w:sz w:val="24"/>
          <w:szCs w:val="24"/>
        </w:rPr>
      </w:pPr>
    </w:p>
    <w:p w:rsidR="00D559F7" w:rsidRPr="007F2002" w:rsidRDefault="00D559F7" w:rsidP="00D559F7">
      <w:pPr>
        <w:tabs>
          <w:tab w:val="left" w:pos="8222"/>
        </w:tabs>
        <w:jc w:val="center"/>
        <w:rPr>
          <w:b/>
          <w:sz w:val="24"/>
          <w:szCs w:val="24"/>
        </w:rPr>
      </w:pPr>
      <w:r w:rsidRPr="007F2002">
        <w:rPr>
          <w:b/>
          <w:sz w:val="24"/>
          <w:szCs w:val="24"/>
        </w:rPr>
        <w:t>PRODUKTRESUMÉ</w:t>
      </w:r>
    </w:p>
    <w:p w:rsidR="00D559F7" w:rsidRPr="007F2002" w:rsidRDefault="00D559F7" w:rsidP="00D559F7">
      <w:pPr>
        <w:tabs>
          <w:tab w:val="left" w:pos="8222"/>
        </w:tabs>
        <w:jc w:val="center"/>
        <w:rPr>
          <w:b/>
          <w:sz w:val="24"/>
          <w:szCs w:val="24"/>
        </w:rPr>
      </w:pPr>
    </w:p>
    <w:p w:rsidR="00D559F7" w:rsidRPr="007F2002" w:rsidRDefault="00D559F7" w:rsidP="00D559F7">
      <w:pPr>
        <w:tabs>
          <w:tab w:val="left" w:pos="8222"/>
        </w:tabs>
        <w:jc w:val="center"/>
        <w:rPr>
          <w:b/>
          <w:sz w:val="24"/>
          <w:szCs w:val="24"/>
        </w:rPr>
      </w:pPr>
      <w:r w:rsidRPr="007F2002">
        <w:rPr>
          <w:b/>
          <w:sz w:val="24"/>
          <w:szCs w:val="24"/>
        </w:rPr>
        <w:t>for</w:t>
      </w:r>
    </w:p>
    <w:p w:rsidR="00D559F7" w:rsidRPr="007F2002" w:rsidRDefault="00D559F7" w:rsidP="00D559F7">
      <w:pPr>
        <w:tabs>
          <w:tab w:val="left" w:pos="8222"/>
        </w:tabs>
        <w:jc w:val="center"/>
        <w:rPr>
          <w:b/>
          <w:sz w:val="24"/>
          <w:szCs w:val="24"/>
        </w:rPr>
      </w:pPr>
    </w:p>
    <w:p w:rsidR="00D559F7" w:rsidRPr="007F2002" w:rsidRDefault="00D559F7" w:rsidP="00D559F7">
      <w:pPr>
        <w:jc w:val="center"/>
        <w:rPr>
          <w:b/>
          <w:sz w:val="24"/>
          <w:szCs w:val="24"/>
        </w:rPr>
      </w:pPr>
      <w:proofErr w:type="spellStart"/>
      <w:r w:rsidRPr="007F2002">
        <w:rPr>
          <w:b/>
          <w:sz w:val="24"/>
          <w:szCs w:val="24"/>
        </w:rPr>
        <w:t>Avishield</w:t>
      </w:r>
      <w:proofErr w:type="spellEnd"/>
      <w:r w:rsidRPr="007F2002">
        <w:rPr>
          <w:b/>
          <w:sz w:val="24"/>
          <w:szCs w:val="24"/>
        </w:rPr>
        <w:t xml:space="preserve"> IB H120,</w:t>
      </w:r>
    </w:p>
    <w:p w:rsidR="00D559F7" w:rsidRPr="007F2002" w:rsidRDefault="00D559F7" w:rsidP="00D559F7">
      <w:pPr>
        <w:jc w:val="center"/>
        <w:rPr>
          <w:b/>
          <w:sz w:val="24"/>
          <w:szCs w:val="24"/>
        </w:rPr>
      </w:pPr>
      <w:proofErr w:type="spellStart"/>
      <w:r w:rsidRPr="007F2002">
        <w:rPr>
          <w:b/>
          <w:sz w:val="24"/>
          <w:szCs w:val="24"/>
        </w:rPr>
        <w:t>lyofilisat</w:t>
      </w:r>
      <w:proofErr w:type="spellEnd"/>
      <w:r w:rsidRPr="007F2002">
        <w:rPr>
          <w:b/>
          <w:sz w:val="24"/>
          <w:szCs w:val="24"/>
        </w:rPr>
        <w:t xml:space="preserve"> til </w:t>
      </w:r>
      <w:proofErr w:type="spellStart"/>
      <w:r w:rsidRPr="007F2002">
        <w:rPr>
          <w:b/>
          <w:sz w:val="24"/>
          <w:szCs w:val="24"/>
        </w:rPr>
        <w:t>okulonasal</w:t>
      </w:r>
      <w:proofErr w:type="spellEnd"/>
      <w:r w:rsidRPr="007F2002">
        <w:rPr>
          <w:b/>
          <w:sz w:val="24"/>
          <w:szCs w:val="24"/>
        </w:rPr>
        <w:t xml:space="preserve"> suspension/anvendelse i drikkevand </w:t>
      </w:r>
    </w:p>
    <w:p w:rsidR="00D559F7" w:rsidRPr="007F2002" w:rsidRDefault="00D559F7" w:rsidP="00D559F7">
      <w:pPr>
        <w:tabs>
          <w:tab w:val="left" w:pos="8222"/>
        </w:tabs>
        <w:jc w:val="both"/>
        <w:rPr>
          <w:sz w:val="24"/>
          <w:szCs w:val="24"/>
        </w:rPr>
      </w:pPr>
    </w:p>
    <w:p w:rsidR="00D559F7" w:rsidRPr="007F2002" w:rsidRDefault="00D559F7" w:rsidP="00D559F7">
      <w:pPr>
        <w:tabs>
          <w:tab w:val="left" w:pos="8222"/>
        </w:tabs>
        <w:jc w:val="both"/>
        <w:rPr>
          <w:sz w:val="24"/>
          <w:szCs w:val="24"/>
        </w:rPr>
      </w:pPr>
    </w:p>
    <w:p w:rsidR="00D559F7" w:rsidRPr="007F2002" w:rsidRDefault="00D559F7" w:rsidP="00D559F7">
      <w:pPr>
        <w:tabs>
          <w:tab w:val="left" w:pos="8222"/>
        </w:tabs>
        <w:ind w:left="851" w:hanging="851"/>
        <w:rPr>
          <w:b/>
          <w:sz w:val="24"/>
          <w:szCs w:val="24"/>
        </w:rPr>
      </w:pPr>
      <w:r w:rsidRPr="007F2002">
        <w:rPr>
          <w:b/>
          <w:sz w:val="24"/>
          <w:szCs w:val="24"/>
        </w:rPr>
        <w:t>0.</w:t>
      </w:r>
      <w:r w:rsidRPr="007F2002">
        <w:rPr>
          <w:b/>
          <w:sz w:val="24"/>
          <w:szCs w:val="24"/>
        </w:rPr>
        <w:tab/>
        <w:t>D.SP.NR.</w:t>
      </w:r>
    </w:p>
    <w:p w:rsidR="00D559F7" w:rsidRPr="007F2002" w:rsidRDefault="00D559F7" w:rsidP="00D559F7">
      <w:pPr>
        <w:tabs>
          <w:tab w:val="left" w:pos="8222"/>
        </w:tabs>
        <w:ind w:left="851"/>
        <w:rPr>
          <w:sz w:val="24"/>
          <w:szCs w:val="24"/>
        </w:rPr>
      </w:pPr>
      <w:r w:rsidRPr="007F2002">
        <w:rPr>
          <w:sz w:val="24"/>
          <w:szCs w:val="24"/>
        </w:rPr>
        <w:t>30510</w:t>
      </w:r>
    </w:p>
    <w:p w:rsidR="00D559F7" w:rsidRPr="007F2002" w:rsidRDefault="00D559F7" w:rsidP="00D559F7">
      <w:pPr>
        <w:tabs>
          <w:tab w:val="left" w:pos="8222"/>
        </w:tabs>
        <w:ind w:left="851"/>
        <w:rPr>
          <w:sz w:val="24"/>
          <w:szCs w:val="24"/>
        </w:rPr>
      </w:pPr>
    </w:p>
    <w:p w:rsidR="00D559F7" w:rsidRPr="007F2002" w:rsidRDefault="00D559F7" w:rsidP="00D559F7">
      <w:pPr>
        <w:tabs>
          <w:tab w:val="left" w:pos="8222"/>
        </w:tabs>
        <w:ind w:left="851" w:hanging="851"/>
        <w:rPr>
          <w:b/>
          <w:sz w:val="24"/>
          <w:szCs w:val="24"/>
        </w:rPr>
      </w:pPr>
      <w:r w:rsidRPr="007F2002">
        <w:rPr>
          <w:b/>
          <w:sz w:val="24"/>
          <w:szCs w:val="24"/>
        </w:rPr>
        <w:t>1.</w:t>
      </w:r>
      <w:r w:rsidRPr="007F2002">
        <w:rPr>
          <w:b/>
          <w:sz w:val="24"/>
          <w:szCs w:val="24"/>
        </w:rPr>
        <w:tab/>
        <w:t>VETERINÆRLÆGEMIDLETS NAVN</w:t>
      </w:r>
    </w:p>
    <w:p w:rsidR="00D559F7" w:rsidRPr="007F2002" w:rsidRDefault="00D559F7" w:rsidP="00D559F7">
      <w:pPr>
        <w:ind w:left="851"/>
        <w:rPr>
          <w:sz w:val="24"/>
          <w:szCs w:val="24"/>
        </w:rPr>
      </w:pPr>
      <w:proofErr w:type="spellStart"/>
      <w:r w:rsidRPr="007F2002">
        <w:rPr>
          <w:sz w:val="24"/>
          <w:szCs w:val="24"/>
        </w:rPr>
        <w:t>Avishield</w:t>
      </w:r>
      <w:proofErr w:type="spellEnd"/>
      <w:r w:rsidRPr="007F2002">
        <w:rPr>
          <w:sz w:val="24"/>
          <w:szCs w:val="24"/>
        </w:rPr>
        <w:t xml:space="preserve"> IB H120</w:t>
      </w:r>
    </w:p>
    <w:p w:rsidR="00D559F7" w:rsidRPr="007F2002" w:rsidRDefault="00D559F7" w:rsidP="00D559F7">
      <w:pPr>
        <w:tabs>
          <w:tab w:val="left" w:pos="8222"/>
        </w:tabs>
        <w:ind w:left="851"/>
        <w:rPr>
          <w:sz w:val="24"/>
          <w:szCs w:val="24"/>
        </w:rPr>
      </w:pPr>
    </w:p>
    <w:p w:rsidR="00D559F7" w:rsidRPr="007F2002" w:rsidRDefault="00D559F7" w:rsidP="00D559F7">
      <w:pPr>
        <w:tabs>
          <w:tab w:val="left" w:pos="8222"/>
        </w:tabs>
        <w:ind w:left="851" w:hanging="851"/>
        <w:rPr>
          <w:b/>
          <w:sz w:val="24"/>
          <w:szCs w:val="24"/>
        </w:rPr>
      </w:pPr>
      <w:r w:rsidRPr="007F2002">
        <w:rPr>
          <w:b/>
          <w:sz w:val="24"/>
          <w:szCs w:val="24"/>
        </w:rPr>
        <w:t>2.</w:t>
      </w:r>
      <w:r w:rsidRPr="007F2002">
        <w:rPr>
          <w:b/>
          <w:sz w:val="24"/>
          <w:szCs w:val="24"/>
        </w:rPr>
        <w:tab/>
        <w:t>KVALITATIV OG KVANTITATIV SAMMENSÆTNING</w:t>
      </w:r>
    </w:p>
    <w:p w:rsidR="00D559F7" w:rsidRPr="007F2002" w:rsidRDefault="00D559F7" w:rsidP="00D559F7">
      <w:pPr>
        <w:ind w:left="851"/>
        <w:rPr>
          <w:sz w:val="24"/>
          <w:szCs w:val="24"/>
          <w:lang w:eastAsia="en-GB"/>
        </w:rPr>
      </w:pPr>
      <w:r w:rsidRPr="007F2002">
        <w:rPr>
          <w:sz w:val="24"/>
          <w:szCs w:val="24"/>
          <w:lang w:val="da" w:eastAsia="en-GB"/>
        </w:rPr>
        <w:t>Hver dosis indeholder:</w:t>
      </w:r>
    </w:p>
    <w:p w:rsidR="00D559F7" w:rsidRPr="007F2002" w:rsidRDefault="00D559F7" w:rsidP="00D559F7">
      <w:pPr>
        <w:ind w:left="851"/>
        <w:rPr>
          <w:b/>
          <w:bCs/>
          <w:sz w:val="24"/>
          <w:szCs w:val="24"/>
          <w:lang w:val="da" w:eastAsia="en-GB"/>
        </w:rPr>
      </w:pPr>
    </w:p>
    <w:p w:rsidR="00D559F7" w:rsidRPr="007F2002" w:rsidRDefault="00D559F7" w:rsidP="00D559F7">
      <w:pPr>
        <w:ind w:left="851"/>
        <w:rPr>
          <w:sz w:val="24"/>
          <w:szCs w:val="24"/>
          <w:u w:val="single"/>
          <w:lang w:eastAsia="en-GB"/>
        </w:rPr>
      </w:pPr>
      <w:r w:rsidRPr="007F2002">
        <w:rPr>
          <w:bCs/>
          <w:sz w:val="24"/>
          <w:szCs w:val="24"/>
          <w:u w:val="single"/>
          <w:lang w:val="da" w:eastAsia="en-GB"/>
        </w:rPr>
        <w:t>Aktivt stof</w:t>
      </w:r>
    </w:p>
    <w:p w:rsidR="00D559F7" w:rsidRPr="007F2002" w:rsidRDefault="00D559F7" w:rsidP="00D559F7">
      <w:pPr>
        <w:ind w:left="851"/>
        <w:rPr>
          <w:sz w:val="24"/>
          <w:szCs w:val="24"/>
          <w:lang w:eastAsia="en-GB"/>
        </w:rPr>
      </w:pPr>
      <w:r w:rsidRPr="007F2002">
        <w:rPr>
          <w:sz w:val="24"/>
          <w:szCs w:val="24"/>
          <w:lang w:val="da" w:eastAsia="en-GB"/>
        </w:rPr>
        <w:t xml:space="preserve">Levende, </w:t>
      </w:r>
      <w:proofErr w:type="spellStart"/>
      <w:r w:rsidRPr="007F2002">
        <w:rPr>
          <w:sz w:val="24"/>
          <w:szCs w:val="24"/>
          <w:lang w:val="da" w:eastAsia="en-GB"/>
        </w:rPr>
        <w:t>attenueret</w:t>
      </w:r>
      <w:proofErr w:type="spellEnd"/>
      <w:r w:rsidRPr="007F2002">
        <w:rPr>
          <w:sz w:val="24"/>
          <w:szCs w:val="24"/>
          <w:lang w:val="da" w:eastAsia="en-GB"/>
        </w:rPr>
        <w:t xml:space="preserve"> </w:t>
      </w:r>
      <w:proofErr w:type="spellStart"/>
      <w:r w:rsidRPr="007F2002">
        <w:rPr>
          <w:sz w:val="24"/>
          <w:szCs w:val="24"/>
          <w:lang w:val="da" w:eastAsia="en-GB"/>
        </w:rPr>
        <w:t>aviær</w:t>
      </w:r>
      <w:proofErr w:type="spellEnd"/>
      <w:r w:rsidRPr="007F2002">
        <w:rPr>
          <w:sz w:val="24"/>
          <w:szCs w:val="24"/>
          <w:lang w:val="da" w:eastAsia="en-GB"/>
        </w:rPr>
        <w:t xml:space="preserve"> infektiøs </w:t>
      </w:r>
      <w:proofErr w:type="spellStart"/>
      <w:r w:rsidRPr="007F2002">
        <w:rPr>
          <w:sz w:val="24"/>
          <w:szCs w:val="24"/>
          <w:lang w:val="da" w:eastAsia="en-GB"/>
        </w:rPr>
        <w:t>bronchitisvirus</w:t>
      </w:r>
      <w:proofErr w:type="spellEnd"/>
      <w:r w:rsidRPr="007F2002">
        <w:rPr>
          <w:sz w:val="24"/>
          <w:szCs w:val="24"/>
          <w:lang w:val="da" w:eastAsia="en-GB"/>
        </w:rPr>
        <w:t xml:space="preserve">, </w:t>
      </w:r>
    </w:p>
    <w:p w:rsidR="00D559F7" w:rsidRPr="007F2002" w:rsidRDefault="00D559F7" w:rsidP="00D559F7">
      <w:pPr>
        <w:ind w:left="851"/>
        <w:rPr>
          <w:sz w:val="24"/>
          <w:szCs w:val="24"/>
          <w:lang w:eastAsia="en-GB"/>
        </w:rPr>
      </w:pPr>
      <w:r w:rsidRPr="007F2002">
        <w:rPr>
          <w:sz w:val="24"/>
          <w:szCs w:val="24"/>
          <w:lang w:val="da" w:eastAsia="en-GB"/>
        </w:rPr>
        <w:t xml:space="preserve">Massachusetts </w:t>
      </w:r>
      <w:proofErr w:type="spellStart"/>
      <w:r w:rsidRPr="007F2002">
        <w:rPr>
          <w:sz w:val="24"/>
          <w:szCs w:val="24"/>
          <w:lang w:val="da" w:eastAsia="en-GB"/>
        </w:rPr>
        <w:t>serotype</w:t>
      </w:r>
      <w:proofErr w:type="spellEnd"/>
      <w:r w:rsidRPr="007F2002">
        <w:rPr>
          <w:sz w:val="24"/>
          <w:szCs w:val="24"/>
          <w:lang w:val="da" w:eastAsia="en-GB"/>
        </w:rPr>
        <w:t>, stamme H-120: 10</w:t>
      </w:r>
      <w:r w:rsidRPr="007F2002">
        <w:rPr>
          <w:sz w:val="24"/>
          <w:szCs w:val="24"/>
          <w:vertAlign w:val="superscript"/>
          <w:lang w:val="da" w:eastAsia="en-GB"/>
        </w:rPr>
        <w:t>3.5</w:t>
      </w:r>
      <w:r w:rsidRPr="007F2002">
        <w:rPr>
          <w:sz w:val="24"/>
          <w:szCs w:val="24"/>
          <w:lang w:val="da" w:eastAsia="en-GB"/>
        </w:rPr>
        <w:t xml:space="preserve"> til 10</w:t>
      </w:r>
      <w:r w:rsidRPr="007F2002">
        <w:rPr>
          <w:sz w:val="24"/>
          <w:szCs w:val="24"/>
          <w:vertAlign w:val="superscript"/>
          <w:lang w:val="da" w:eastAsia="en-GB"/>
        </w:rPr>
        <w:t>4.5</w:t>
      </w:r>
      <w:r w:rsidRPr="007F2002">
        <w:rPr>
          <w:sz w:val="24"/>
          <w:szCs w:val="24"/>
          <w:lang w:val="da" w:eastAsia="en-GB"/>
        </w:rPr>
        <w:t xml:space="preserve"> EID</w:t>
      </w:r>
      <w:r w:rsidRPr="007F2002">
        <w:rPr>
          <w:sz w:val="24"/>
          <w:szCs w:val="24"/>
          <w:vertAlign w:val="subscript"/>
          <w:lang w:val="da" w:eastAsia="en-GB"/>
        </w:rPr>
        <w:t>50</w:t>
      </w:r>
      <w:r w:rsidRPr="007F2002">
        <w:rPr>
          <w:sz w:val="24"/>
          <w:szCs w:val="24"/>
          <w:lang w:val="da" w:eastAsia="en-GB"/>
        </w:rPr>
        <w:t>*</w:t>
      </w:r>
    </w:p>
    <w:p w:rsidR="00D559F7" w:rsidRPr="007F2002" w:rsidRDefault="00D559F7" w:rsidP="00D559F7">
      <w:pPr>
        <w:ind w:left="851"/>
        <w:rPr>
          <w:sz w:val="24"/>
          <w:szCs w:val="24"/>
          <w:lang w:eastAsia="en-GB"/>
        </w:rPr>
      </w:pPr>
      <w:r w:rsidRPr="007F2002">
        <w:rPr>
          <w:sz w:val="24"/>
          <w:szCs w:val="24"/>
          <w:lang w:val="da" w:eastAsia="en-GB"/>
        </w:rPr>
        <w:tab/>
      </w:r>
      <w:r w:rsidRPr="007F2002">
        <w:rPr>
          <w:sz w:val="24"/>
          <w:szCs w:val="24"/>
          <w:lang w:val="da" w:eastAsia="en-GB"/>
        </w:rPr>
        <w:tab/>
      </w:r>
      <w:r w:rsidRPr="007F2002">
        <w:rPr>
          <w:sz w:val="24"/>
          <w:szCs w:val="24"/>
          <w:lang w:val="da" w:eastAsia="en-GB"/>
        </w:rPr>
        <w:tab/>
      </w:r>
      <w:r w:rsidRPr="007F2002">
        <w:rPr>
          <w:sz w:val="24"/>
          <w:szCs w:val="24"/>
          <w:lang w:val="da" w:eastAsia="en-GB"/>
        </w:rPr>
        <w:tab/>
      </w:r>
      <w:r w:rsidRPr="007F2002">
        <w:rPr>
          <w:sz w:val="24"/>
          <w:szCs w:val="24"/>
          <w:lang w:val="da" w:eastAsia="en-GB"/>
        </w:rPr>
        <w:tab/>
      </w:r>
      <w:r w:rsidRPr="007F2002">
        <w:rPr>
          <w:sz w:val="24"/>
          <w:szCs w:val="24"/>
          <w:lang w:val="da" w:eastAsia="en-GB"/>
        </w:rPr>
        <w:tab/>
      </w:r>
      <w:r w:rsidRPr="007F2002">
        <w:rPr>
          <w:sz w:val="24"/>
          <w:szCs w:val="24"/>
          <w:lang w:val="da" w:eastAsia="en-GB"/>
        </w:rPr>
        <w:tab/>
      </w:r>
    </w:p>
    <w:p w:rsidR="00D559F7" w:rsidRPr="007F2002" w:rsidRDefault="00D559F7" w:rsidP="00D559F7">
      <w:pPr>
        <w:ind w:left="851"/>
        <w:rPr>
          <w:i/>
          <w:sz w:val="24"/>
          <w:szCs w:val="24"/>
          <w:lang w:eastAsia="en-GB"/>
        </w:rPr>
      </w:pPr>
      <w:r w:rsidRPr="007F2002">
        <w:rPr>
          <w:i/>
          <w:iCs/>
          <w:sz w:val="24"/>
          <w:szCs w:val="24"/>
          <w:lang w:val="da" w:eastAsia="en-GB"/>
        </w:rPr>
        <w:t>* EID</w:t>
      </w:r>
      <w:r w:rsidRPr="007F2002">
        <w:rPr>
          <w:i/>
          <w:iCs/>
          <w:sz w:val="24"/>
          <w:szCs w:val="24"/>
          <w:vertAlign w:val="subscript"/>
          <w:lang w:val="da" w:eastAsia="en-GB"/>
        </w:rPr>
        <w:t xml:space="preserve">50 </w:t>
      </w:r>
      <w:r w:rsidRPr="007F2002">
        <w:rPr>
          <w:i/>
          <w:iCs/>
          <w:sz w:val="24"/>
          <w:szCs w:val="24"/>
          <w:lang w:val="da" w:eastAsia="en-GB"/>
        </w:rPr>
        <w:t>= 50 % embryoinfektiøs dosis.</w:t>
      </w:r>
    </w:p>
    <w:p w:rsidR="00D559F7" w:rsidRPr="007F2002" w:rsidRDefault="00D559F7" w:rsidP="00D559F7">
      <w:pPr>
        <w:ind w:left="851"/>
        <w:rPr>
          <w:i/>
          <w:sz w:val="24"/>
          <w:szCs w:val="24"/>
          <w:lang w:eastAsia="en-GB"/>
        </w:rPr>
      </w:pPr>
    </w:p>
    <w:p w:rsidR="00D559F7" w:rsidRPr="007F2002" w:rsidRDefault="00D559F7" w:rsidP="00D559F7">
      <w:pPr>
        <w:ind w:left="851"/>
        <w:rPr>
          <w:sz w:val="24"/>
          <w:szCs w:val="24"/>
          <w:lang w:eastAsia="en-GB"/>
        </w:rPr>
      </w:pPr>
    </w:p>
    <w:p w:rsidR="00D559F7" w:rsidRPr="007F2002" w:rsidRDefault="00D559F7" w:rsidP="00D559F7">
      <w:pPr>
        <w:ind w:left="851"/>
        <w:rPr>
          <w:sz w:val="24"/>
          <w:szCs w:val="24"/>
          <w:u w:val="single"/>
          <w:lang w:eastAsia="en-GB"/>
        </w:rPr>
      </w:pPr>
      <w:r w:rsidRPr="007F2002">
        <w:rPr>
          <w:bCs/>
          <w:sz w:val="24"/>
          <w:szCs w:val="24"/>
          <w:u w:val="single"/>
          <w:lang w:val="da" w:eastAsia="en-GB"/>
        </w:rPr>
        <w:t>Hjælpestoffer</w:t>
      </w:r>
    </w:p>
    <w:p w:rsidR="00D559F7" w:rsidRPr="007F2002" w:rsidRDefault="00D559F7" w:rsidP="00D559F7">
      <w:pPr>
        <w:ind w:left="851"/>
        <w:rPr>
          <w:sz w:val="24"/>
          <w:szCs w:val="24"/>
        </w:rPr>
      </w:pPr>
      <w:r w:rsidRPr="007F2002">
        <w:rPr>
          <w:sz w:val="24"/>
          <w:szCs w:val="24"/>
          <w:lang w:val="da" w:eastAsia="en-GB"/>
        </w:rPr>
        <w:t>Alle hjælpestoffer er anført under pkt. 6.1.</w:t>
      </w:r>
      <w:r w:rsidRPr="007F2002">
        <w:rPr>
          <w:sz w:val="24"/>
          <w:szCs w:val="24"/>
        </w:rPr>
        <w:t xml:space="preserve"> </w:t>
      </w:r>
    </w:p>
    <w:p w:rsidR="00D559F7" w:rsidRPr="007F2002" w:rsidRDefault="00D559F7" w:rsidP="00D559F7">
      <w:pPr>
        <w:tabs>
          <w:tab w:val="left" w:pos="8222"/>
        </w:tabs>
        <w:ind w:left="851"/>
        <w:rPr>
          <w:sz w:val="24"/>
          <w:szCs w:val="24"/>
        </w:rPr>
      </w:pPr>
    </w:p>
    <w:p w:rsidR="00D559F7" w:rsidRPr="007F2002" w:rsidRDefault="00D559F7" w:rsidP="00D559F7">
      <w:pPr>
        <w:tabs>
          <w:tab w:val="left" w:pos="8222"/>
        </w:tabs>
        <w:ind w:left="851" w:hanging="851"/>
        <w:rPr>
          <w:b/>
          <w:sz w:val="24"/>
          <w:szCs w:val="24"/>
        </w:rPr>
      </w:pPr>
      <w:r w:rsidRPr="007F2002">
        <w:rPr>
          <w:b/>
          <w:sz w:val="24"/>
          <w:szCs w:val="24"/>
        </w:rPr>
        <w:t>3.</w:t>
      </w:r>
      <w:r w:rsidRPr="007F2002">
        <w:rPr>
          <w:b/>
          <w:sz w:val="24"/>
          <w:szCs w:val="24"/>
        </w:rPr>
        <w:tab/>
        <w:t>LÆGEMIDDELFORM</w:t>
      </w:r>
    </w:p>
    <w:p w:rsidR="00D559F7" w:rsidRPr="007F2002" w:rsidRDefault="00D559F7" w:rsidP="00D559F7">
      <w:pPr>
        <w:ind w:left="851"/>
        <w:rPr>
          <w:sz w:val="24"/>
          <w:szCs w:val="24"/>
          <w:lang w:val="da" w:eastAsia="en-GB"/>
        </w:rPr>
      </w:pPr>
      <w:proofErr w:type="spellStart"/>
      <w:r w:rsidRPr="007F2002">
        <w:rPr>
          <w:sz w:val="24"/>
          <w:szCs w:val="24"/>
          <w:lang w:val="da" w:eastAsia="en-GB"/>
        </w:rPr>
        <w:t>Lyofilisat</w:t>
      </w:r>
      <w:proofErr w:type="spellEnd"/>
      <w:r w:rsidRPr="007F2002">
        <w:rPr>
          <w:sz w:val="24"/>
          <w:szCs w:val="24"/>
          <w:lang w:val="da" w:eastAsia="en-GB"/>
        </w:rPr>
        <w:t xml:space="preserve"> til </w:t>
      </w:r>
      <w:proofErr w:type="spellStart"/>
      <w:r w:rsidRPr="007F2002">
        <w:rPr>
          <w:sz w:val="24"/>
          <w:szCs w:val="24"/>
          <w:lang w:val="da" w:eastAsia="en-GB"/>
        </w:rPr>
        <w:t>okulonasal</w:t>
      </w:r>
      <w:proofErr w:type="spellEnd"/>
      <w:r w:rsidRPr="007F2002">
        <w:rPr>
          <w:sz w:val="24"/>
          <w:szCs w:val="24"/>
          <w:lang w:val="da" w:eastAsia="en-GB"/>
        </w:rPr>
        <w:t xml:space="preserve"> suspension/anvendelse i drikkevand</w:t>
      </w:r>
    </w:p>
    <w:p w:rsidR="00D559F7" w:rsidRPr="007F2002" w:rsidRDefault="00D559F7" w:rsidP="00D559F7">
      <w:pPr>
        <w:ind w:left="851"/>
        <w:rPr>
          <w:sz w:val="24"/>
          <w:szCs w:val="24"/>
          <w:lang w:eastAsia="en-GB"/>
        </w:rPr>
      </w:pPr>
    </w:p>
    <w:p w:rsidR="00D559F7" w:rsidRPr="007F2002" w:rsidRDefault="00D559F7" w:rsidP="00D559F7">
      <w:pPr>
        <w:ind w:left="851"/>
        <w:rPr>
          <w:sz w:val="24"/>
          <w:szCs w:val="24"/>
          <w:lang w:eastAsia="en-GB"/>
        </w:rPr>
      </w:pPr>
      <w:r w:rsidRPr="007F2002">
        <w:rPr>
          <w:sz w:val="24"/>
          <w:szCs w:val="24"/>
          <w:lang w:val="da" w:eastAsia="en-GB"/>
        </w:rPr>
        <w:t xml:space="preserve">Cremefarvet </w:t>
      </w:r>
      <w:proofErr w:type="spellStart"/>
      <w:r w:rsidRPr="007F2002">
        <w:rPr>
          <w:sz w:val="24"/>
          <w:szCs w:val="24"/>
          <w:lang w:val="da" w:eastAsia="en-GB"/>
        </w:rPr>
        <w:t>lyofilisat</w:t>
      </w:r>
      <w:proofErr w:type="spellEnd"/>
      <w:r w:rsidRPr="007F2002">
        <w:rPr>
          <w:sz w:val="24"/>
          <w:szCs w:val="24"/>
          <w:lang w:val="da" w:eastAsia="en-GB"/>
        </w:rPr>
        <w:t>.</w:t>
      </w:r>
    </w:p>
    <w:p w:rsidR="00D559F7" w:rsidRPr="007F2002" w:rsidRDefault="00D559F7" w:rsidP="00D559F7">
      <w:pPr>
        <w:tabs>
          <w:tab w:val="left" w:pos="851"/>
          <w:tab w:val="left" w:pos="8222"/>
        </w:tabs>
        <w:ind w:left="851"/>
        <w:rPr>
          <w:sz w:val="24"/>
          <w:szCs w:val="24"/>
        </w:rPr>
      </w:pPr>
    </w:p>
    <w:p w:rsidR="00D559F7" w:rsidRPr="007F2002" w:rsidRDefault="00D559F7" w:rsidP="00D559F7">
      <w:pPr>
        <w:tabs>
          <w:tab w:val="left" w:pos="851"/>
          <w:tab w:val="left" w:pos="8222"/>
        </w:tabs>
        <w:ind w:left="851"/>
        <w:rPr>
          <w:sz w:val="24"/>
          <w:szCs w:val="24"/>
        </w:rPr>
      </w:pPr>
    </w:p>
    <w:p w:rsidR="00D559F7" w:rsidRPr="007F2002" w:rsidRDefault="00D559F7" w:rsidP="00D559F7">
      <w:pPr>
        <w:tabs>
          <w:tab w:val="left" w:pos="8222"/>
        </w:tabs>
        <w:ind w:left="851" w:hanging="851"/>
        <w:rPr>
          <w:b/>
          <w:sz w:val="24"/>
          <w:szCs w:val="24"/>
        </w:rPr>
      </w:pPr>
      <w:r w:rsidRPr="007F2002">
        <w:rPr>
          <w:b/>
          <w:sz w:val="24"/>
          <w:szCs w:val="24"/>
        </w:rPr>
        <w:t>4.</w:t>
      </w:r>
      <w:r w:rsidRPr="007F2002">
        <w:rPr>
          <w:b/>
          <w:sz w:val="24"/>
          <w:szCs w:val="24"/>
        </w:rPr>
        <w:tab/>
        <w:t>KLINISKE OPLYSNINGER</w:t>
      </w:r>
    </w:p>
    <w:p w:rsidR="00D559F7" w:rsidRPr="007F2002" w:rsidRDefault="00D559F7" w:rsidP="00D559F7">
      <w:pPr>
        <w:tabs>
          <w:tab w:val="left" w:pos="851"/>
          <w:tab w:val="left" w:pos="8222"/>
        </w:tabs>
        <w:ind w:left="851"/>
        <w:rPr>
          <w:sz w:val="24"/>
          <w:szCs w:val="24"/>
        </w:rPr>
      </w:pPr>
    </w:p>
    <w:p w:rsidR="00D559F7" w:rsidRPr="007F2002" w:rsidRDefault="00D559F7" w:rsidP="00D559F7">
      <w:pPr>
        <w:tabs>
          <w:tab w:val="left" w:pos="8222"/>
        </w:tabs>
        <w:ind w:left="851" w:hanging="851"/>
        <w:rPr>
          <w:b/>
          <w:sz w:val="24"/>
          <w:szCs w:val="24"/>
        </w:rPr>
      </w:pPr>
      <w:r w:rsidRPr="007F2002">
        <w:rPr>
          <w:b/>
          <w:sz w:val="24"/>
          <w:szCs w:val="24"/>
        </w:rPr>
        <w:t>4.1</w:t>
      </w:r>
      <w:r w:rsidRPr="007F2002">
        <w:rPr>
          <w:b/>
          <w:sz w:val="24"/>
          <w:szCs w:val="24"/>
        </w:rPr>
        <w:tab/>
        <w:t>Dyrearter</w:t>
      </w:r>
    </w:p>
    <w:p w:rsidR="00346D8F" w:rsidRPr="007F2002" w:rsidRDefault="00346D8F" w:rsidP="00D559F7">
      <w:pPr>
        <w:tabs>
          <w:tab w:val="left" w:pos="8222"/>
        </w:tabs>
        <w:ind w:left="851" w:hanging="851"/>
        <w:rPr>
          <w:b/>
          <w:sz w:val="24"/>
          <w:szCs w:val="24"/>
          <w:u w:val="single"/>
        </w:rPr>
      </w:pPr>
    </w:p>
    <w:p w:rsidR="00346D8F" w:rsidRPr="007F2002" w:rsidRDefault="00346D8F" w:rsidP="00346D8F">
      <w:pPr>
        <w:ind w:firstLine="851"/>
        <w:jc w:val="both"/>
        <w:rPr>
          <w:sz w:val="24"/>
          <w:szCs w:val="24"/>
          <w:lang w:eastAsia="en-GB"/>
        </w:rPr>
      </w:pPr>
      <w:r w:rsidRPr="007F2002">
        <w:rPr>
          <w:sz w:val="24"/>
          <w:szCs w:val="24"/>
        </w:rPr>
        <w:t xml:space="preserve">Kyllinger </w:t>
      </w:r>
    </w:p>
    <w:p w:rsidR="00D559F7" w:rsidRPr="007F2002" w:rsidRDefault="00D559F7" w:rsidP="00D559F7">
      <w:pPr>
        <w:tabs>
          <w:tab w:val="left" w:pos="8222"/>
        </w:tabs>
        <w:ind w:left="851"/>
        <w:rPr>
          <w:sz w:val="24"/>
          <w:szCs w:val="24"/>
        </w:rPr>
      </w:pPr>
    </w:p>
    <w:p w:rsidR="00D559F7" w:rsidRPr="007F2002" w:rsidRDefault="00D559F7" w:rsidP="00D559F7">
      <w:pPr>
        <w:pStyle w:val="Sidehoved"/>
        <w:tabs>
          <w:tab w:val="clear" w:pos="4819"/>
          <w:tab w:val="left" w:pos="8222"/>
        </w:tabs>
        <w:ind w:left="851" w:hanging="851"/>
        <w:rPr>
          <w:b/>
          <w:szCs w:val="24"/>
        </w:rPr>
      </w:pPr>
      <w:r w:rsidRPr="007F2002">
        <w:rPr>
          <w:b/>
          <w:szCs w:val="24"/>
        </w:rPr>
        <w:t>4.2</w:t>
      </w:r>
      <w:r w:rsidRPr="007F2002">
        <w:rPr>
          <w:b/>
          <w:szCs w:val="24"/>
        </w:rPr>
        <w:tab/>
        <w:t>Terapeutiske indikationer</w:t>
      </w:r>
    </w:p>
    <w:p w:rsidR="00947A32" w:rsidRPr="007F2002" w:rsidRDefault="00947A32" w:rsidP="00947A32">
      <w:pPr>
        <w:ind w:left="851"/>
        <w:jc w:val="both"/>
        <w:rPr>
          <w:sz w:val="24"/>
          <w:szCs w:val="24"/>
          <w:lang w:eastAsia="en-GB"/>
        </w:rPr>
      </w:pPr>
      <w:r w:rsidRPr="007F2002">
        <w:rPr>
          <w:sz w:val="24"/>
          <w:szCs w:val="24"/>
        </w:rPr>
        <w:lastRenderedPageBreak/>
        <w:t xml:space="preserve">Til aktiv immunisering af kyllinger for at reducere den negative effekt på cilieaktiviteten, der skyldes infektion med </w:t>
      </w:r>
      <w:proofErr w:type="spellStart"/>
      <w:r w:rsidRPr="007F2002">
        <w:rPr>
          <w:sz w:val="24"/>
          <w:szCs w:val="24"/>
        </w:rPr>
        <w:t>aviær</w:t>
      </w:r>
      <w:proofErr w:type="spellEnd"/>
      <w:r w:rsidRPr="007F2002">
        <w:rPr>
          <w:sz w:val="24"/>
          <w:szCs w:val="24"/>
        </w:rPr>
        <w:t xml:space="preserve"> infektiøs </w:t>
      </w:r>
      <w:proofErr w:type="spellStart"/>
      <w:r w:rsidRPr="007F2002">
        <w:rPr>
          <w:sz w:val="24"/>
          <w:szCs w:val="24"/>
        </w:rPr>
        <w:t>bronchitisvirus</w:t>
      </w:r>
      <w:proofErr w:type="spellEnd"/>
      <w:r w:rsidRPr="007F2002">
        <w:rPr>
          <w:sz w:val="24"/>
          <w:szCs w:val="24"/>
        </w:rPr>
        <w:t xml:space="preserve">, </w:t>
      </w:r>
      <w:r w:rsidRPr="007F2002">
        <w:rPr>
          <w:i/>
          <w:sz w:val="24"/>
          <w:szCs w:val="24"/>
        </w:rPr>
        <w:t>Massachusetts</w:t>
      </w:r>
      <w:r w:rsidRPr="007F2002">
        <w:rPr>
          <w:sz w:val="24"/>
          <w:szCs w:val="24"/>
        </w:rPr>
        <w:t xml:space="preserve"> </w:t>
      </w:r>
      <w:proofErr w:type="spellStart"/>
      <w:r w:rsidRPr="007F2002">
        <w:rPr>
          <w:sz w:val="24"/>
          <w:szCs w:val="24"/>
        </w:rPr>
        <w:t>serotype</w:t>
      </w:r>
      <w:proofErr w:type="spellEnd"/>
      <w:r w:rsidRPr="007F2002">
        <w:rPr>
          <w:sz w:val="24"/>
          <w:szCs w:val="24"/>
        </w:rPr>
        <w:t>, og som kan manifestere sig som respiratoriske kliniske symptomer.</w:t>
      </w:r>
    </w:p>
    <w:p w:rsidR="00D559F7" w:rsidRPr="007F2002" w:rsidRDefault="00D559F7" w:rsidP="00D559F7">
      <w:pPr>
        <w:ind w:left="851"/>
        <w:rPr>
          <w:sz w:val="24"/>
          <w:szCs w:val="24"/>
          <w:lang w:eastAsia="en-GB"/>
        </w:rPr>
      </w:pPr>
    </w:p>
    <w:p w:rsidR="00D559F7" w:rsidRPr="007F2002" w:rsidRDefault="00D559F7" w:rsidP="00D559F7">
      <w:pPr>
        <w:tabs>
          <w:tab w:val="left" w:pos="3261"/>
        </w:tabs>
        <w:ind w:left="851"/>
        <w:rPr>
          <w:sz w:val="24"/>
          <w:szCs w:val="24"/>
          <w:lang w:eastAsia="en-GB"/>
        </w:rPr>
      </w:pPr>
      <w:r w:rsidRPr="007F2002">
        <w:rPr>
          <w:sz w:val="24"/>
          <w:szCs w:val="24"/>
          <w:lang w:val="da" w:eastAsia="en-GB"/>
        </w:rPr>
        <w:t>Indtræden af immunitet:</w:t>
      </w:r>
      <w:r w:rsidRPr="007F2002">
        <w:rPr>
          <w:sz w:val="24"/>
          <w:szCs w:val="24"/>
          <w:lang w:val="da" w:eastAsia="en-GB"/>
        </w:rPr>
        <w:tab/>
        <w:t>3 uger efter vaccination.</w:t>
      </w:r>
    </w:p>
    <w:p w:rsidR="00D559F7" w:rsidRPr="007F2002" w:rsidRDefault="00D559F7" w:rsidP="00D559F7">
      <w:pPr>
        <w:tabs>
          <w:tab w:val="left" w:pos="3261"/>
        </w:tabs>
        <w:ind w:left="851"/>
        <w:rPr>
          <w:sz w:val="24"/>
          <w:szCs w:val="24"/>
          <w:lang w:eastAsia="en-GB"/>
        </w:rPr>
      </w:pPr>
      <w:r w:rsidRPr="007F2002">
        <w:rPr>
          <w:sz w:val="24"/>
          <w:szCs w:val="24"/>
          <w:lang w:val="da" w:eastAsia="en-GB"/>
        </w:rPr>
        <w:t xml:space="preserve">Varighed af immunitet: </w:t>
      </w:r>
      <w:r w:rsidRPr="007F2002">
        <w:rPr>
          <w:sz w:val="24"/>
          <w:szCs w:val="24"/>
          <w:lang w:val="da" w:eastAsia="en-GB"/>
        </w:rPr>
        <w:tab/>
      </w:r>
      <w:r w:rsidR="008F7994" w:rsidRPr="007F2002">
        <w:rPr>
          <w:sz w:val="24"/>
          <w:szCs w:val="24"/>
        </w:rPr>
        <w:t>8 </w:t>
      </w:r>
      <w:r w:rsidRPr="007F2002">
        <w:rPr>
          <w:sz w:val="24"/>
          <w:szCs w:val="24"/>
          <w:lang w:val="da" w:eastAsia="en-GB"/>
        </w:rPr>
        <w:t>uger efter vaccination.</w:t>
      </w:r>
    </w:p>
    <w:p w:rsidR="00D559F7" w:rsidRPr="007F2002" w:rsidRDefault="00D559F7" w:rsidP="00D559F7">
      <w:pPr>
        <w:pStyle w:val="Sidehoved"/>
        <w:tabs>
          <w:tab w:val="clear" w:pos="4819"/>
          <w:tab w:val="left" w:pos="8222"/>
        </w:tabs>
        <w:ind w:left="851"/>
        <w:rPr>
          <w:szCs w:val="24"/>
        </w:rPr>
      </w:pPr>
    </w:p>
    <w:p w:rsidR="00D559F7" w:rsidRPr="007F2002" w:rsidRDefault="00D559F7" w:rsidP="00D559F7">
      <w:pPr>
        <w:pStyle w:val="Sidehoved"/>
        <w:tabs>
          <w:tab w:val="clear" w:pos="4819"/>
          <w:tab w:val="left" w:pos="851"/>
          <w:tab w:val="left" w:pos="8222"/>
        </w:tabs>
        <w:rPr>
          <w:b/>
          <w:szCs w:val="24"/>
        </w:rPr>
      </w:pPr>
      <w:r w:rsidRPr="007F2002">
        <w:rPr>
          <w:b/>
          <w:szCs w:val="24"/>
        </w:rPr>
        <w:t>4.3</w:t>
      </w:r>
      <w:r w:rsidRPr="007F2002">
        <w:rPr>
          <w:b/>
          <w:szCs w:val="24"/>
        </w:rPr>
        <w:tab/>
        <w:t>Kontraindikationer</w:t>
      </w:r>
    </w:p>
    <w:p w:rsidR="00D559F7" w:rsidRPr="007F2002" w:rsidRDefault="00D559F7" w:rsidP="00D559F7">
      <w:pPr>
        <w:pStyle w:val="Sidehoved"/>
        <w:tabs>
          <w:tab w:val="clear" w:pos="4819"/>
          <w:tab w:val="left" w:pos="8222"/>
        </w:tabs>
        <w:ind w:left="851"/>
        <w:rPr>
          <w:szCs w:val="24"/>
        </w:rPr>
      </w:pPr>
      <w:r w:rsidRPr="007F2002">
        <w:rPr>
          <w:szCs w:val="24"/>
        </w:rPr>
        <w:t>Ingen</w:t>
      </w:r>
    </w:p>
    <w:p w:rsidR="00D559F7" w:rsidRPr="007F2002" w:rsidRDefault="00D559F7" w:rsidP="00D559F7">
      <w:pPr>
        <w:pStyle w:val="Sidehoved"/>
        <w:tabs>
          <w:tab w:val="clear" w:pos="4819"/>
          <w:tab w:val="left" w:pos="8222"/>
        </w:tabs>
        <w:ind w:left="851"/>
        <w:rPr>
          <w:szCs w:val="24"/>
        </w:rPr>
      </w:pPr>
    </w:p>
    <w:p w:rsidR="00D559F7" w:rsidRPr="007F2002" w:rsidRDefault="00D559F7" w:rsidP="00D559F7">
      <w:pPr>
        <w:tabs>
          <w:tab w:val="left" w:pos="851"/>
          <w:tab w:val="left" w:pos="8222"/>
        </w:tabs>
        <w:rPr>
          <w:b/>
          <w:sz w:val="24"/>
          <w:szCs w:val="24"/>
        </w:rPr>
      </w:pPr>
      <w:r w:rsidRPr="007F2002">
        <w:rPr>
          <w:b/>
          <w:sz w:val="24"/>
          <w:szCs w:val="24"/>
        </w:rPr>
        <w:t>4.4</w:t>
      </w:r>
      <w:r w:rsidRPr="007F2002">
        <w:rPr>
          <w:b/>
          <w:sz w:val="24"/>
          <w:szCs w:val="24"/>
        </w:rPr>
        <w:tab/>
        <w:t>Særlige advarsler</w:t>
      </w:r>
    </w:p>
    <w:p w:rsidR="00D559F7" w:rsidRPr="007F2002" w:rsidRDefault="00D559F7" w:rsidP="00D559F7">
      <w:pPr>
        <w:ind w:left="851"/>
        <w:rPr>
          <w:sz w:val="24"/>
          <w:szCs w:val="24"/>
          <w:lang w:val="da" w:eastAsia="en-GB"/>
        </w:rPr>
      </w:pPr>
      <w:r w:rsidRPr="007F2002">
        <w:rPr>
          <w:sz w:val="24"/>
          <w:szCs w:val="24"/>
          <w:lang w:val="da" w:eastAsia="en-GB"/>
        </w:rPr>
        <w:t>Kun raske dyr må vaccineres.</w:t>
      </w:r>
    </w:p>
    <w:p w:rsidR="00D559F7" w:rsidRPr="007F2002" w:rsidRDefault="00D559F7" w:rsidP="00D559F7">
      <w:pPr>
        <w:pStyle w:val="Sidehoved"/>
        <w:tabs>
          <w:tab w:val="clear" w:pos="4819"/>
          <w:tab w:val="left" w:pos="8222"/>
        </w:tabs>
        <w:ind w:left="851"/>
        <w:rPr>
          <w:szCs w:val="24"/>
          <w:lang w:val="da"/>
        </w:rPr>
      </w:pPr>
    </w:p>
    <w:p w:rsidR="00D559F7" w:rsidRPr="007F2002" w:rsidRDefault="00D559F7" w:rsidP="00D559F7">
      <w:pPr>
        <w:tabs>
          <w:tab w:val="left" w:pos="851"/>
          <w:tab w:val="left" w:pos="8222"/>
        </w:tabs>
        <w:rPr>
          <w:b/>
          <w:sz w:val="24"/>
          <w:szCs w:val="24"/>
        </w:rPr>
      </w:pPr>
      <w:r w:rsidRPr="007F2002">
        <w:rPr>
          <w:b/>
          <w:sz w:val="24"/>
          <w:szCs w:val="24"/>
        </w:rPr>
        <w:t>4.5</w:t>
      </w:r>
      <w:r w:rsidRPr="007F2002">
        <w:rPr>
          <w:b/>
          <w:sz w:val="24"/>
          <w:szCs w:val="24"/>
        </w:rPr>
        <w:tab/>
        <w:t>Særlige forsigtighedsregler vedrørende brugen</w:t>
      </w:r>
    </w:p>
    <w:p w:rsidR="00D559F7" w:rsidRPr="007F2002" w:rsidRDefault="00D559F7" w:rsidP="00D559F7">
      <w:pPr>
        <w:tabs>
          <w:tab w:val="left" w:pos="851"/>
          <w:tab w:val="left" w:pos="8222"/>
        </w:tabs>
        <w:ind w:left="851"/>
        <w:rPr>
          <w:sz w:val="24"/>
          <w:szCs w:val="24"/>
        </w:rPr>
      </w:pPr>
    </w:p>
    <w:p w:rsidR="00D559F7" w:rsidRPr="007F2002" w:rsidRDefault="00D559F7" w:rsidP="00D559F7">
      <w:pPr>
        <w:tabs>
          <w:tab w:val="left" w:pos="851"/>
          <w:tab w:val="left" w:pos="8222"/>
        </w:tabs>
        <w:ind w:left="851"/>
        <w:rPr>
          <w:b/>
          <w:sz w:val="24"/>
          <w:szCs w:val="24"/>
        </w:rPr>
      </w:pPr>
      <w:r w:rsidRPr="007F2002">
        <w:rPr>
          <w:b/>
          <w:sz w:val="24"/>
          <w:szCs w:val="24"/>
        </w:rPr>
        <w:t>Særlige forsigtighedsregler for dyret</w:t>
      </w:r>
    </w:p>
    <w:p w:rsidR="00D559F7" w:rsidRPr="007F2002" w:rsidRDefault="00D559F7" w:rsidP="00D559F7">
      <w:pPr>
        <w:ind w:left="851"/>
        <w:rPr>
          <w:sz w:val="24"/>
          <w:szCs w:val="24"/>
          <w:lang w:eastAsia="en-GB"/>
        </w:rPr>
      </w:pPr>
      <w:r w:rsidRPr="007F2002">
        <w:rPr>
          <w:sz w:val="24"/>
          <w:szCs w:val="24"/>
          <w:lang w:val="da" w:eastAsia="en-GB"/>
        </w:rPr>
        <w:t>Alle fugle i besætningen bør vaccineres samtidigt.</w:t>
      </w:r>
    </w:p>
    <w:p w:rsidR="00D559F7" w:rsidRPr="007F2002" w:rsidRDefault="00D559F7" w:rsidP="00D559F7">
      <w:pPr>
        <w:ind w:left="851"/>
        <w:rPr>
          <w:sz w:val="24"/>
          <w:szCs w:val="24"/>
          <w:lang w:eastAsia="en-GB"/>
        </w:rPr>
      </w:pPr>
      <w:r w:rsidRPr="007F2002">
        <w:rPr>
          <w:sz w:val="24"/>
          <w:szCs w:val="24"/>
          <w:lang w:val="da" w:eastAsia="en-GB"/>
        </w:rPr>
        <w:t xml:space="preserve">Vaccinestammen kan sprede sig til modtagelige, </w:t>
      </w:r>
      <w:proofErr w:type="spellStart"/>
      <w:r w:rsidRPr="007F2002">
        <w:rPr>
          <w:sz w:val="24"/>
          <w:szCs w:val="24"/>
          <w:lang w:val="da" w:eastAsia="en-GB"/>
        </w:rPr>
        <w:t>uvaccinerede</w:t>
      </w:r>
      <w:proofErr w:type="spellEnd"/>
      <w:r w:rsidRPr="007F2002">
        <w:rPr>
          <w:sz w:val="24"/>
          <w:szCs w:val="24"/>
          <w:lang w:val="da" w:eastAsia="en-GB"/>
        </w:rPr>
        <w:t xml:space="preserve"> kyllinger i mindst 10 dage efter vaccination. Det er muligt, at </w:t>
      </w:r>
      <w:proofErr w:type="spellStart"/>
      <w:r w:rsidRPr="007F2002">
        <w:rPr>
          <w:sz w:val="24"/>
          <w:szCs w:val="24"/>
          <w:lang w:val="da" w:eastAsia="en-GB"/>
        </w:rPr>
        <w:t>vaccineviruset</w:t>
      </w:r>
      <w:proofErr w:type="spellEnd"/>
      <w:r w:rsidRPr="007F2002">
        <w:rPr>
          <w:sz w:val="24"/>
          <w:szCs w:val="24"/>
          <w:lang w:val="da" w:eastAsia="en-GB"/>
        </w:rPr>
        <w:t xml:space="preserve"> kan sprede sig til </w:t>
      </w:r>
      <w:r w:rsidRPr="007F2002">
        <w:rPr>
          <w:sz w:val="24"/>
          <w:szCs w:val="24"/>
          <w:lang w:eastAsia="en-GB"/>
        </w:rPr>
        <w:t>andre modtagelige arter end målgruppen</w:t>
      </w:r>
      <w:r w:rsidRPr="007F2002">
        <w:rPr>
          <w:sz w:val="24"/>
          <w:szCs w:val="24"/>
          <w:lang w:val="da" w:eastAsia="en-GB"/>
        </w:rPr>
        <w:t xml:space="preserve">. Der bør træffes passende veterinære foranstaltninger samt beskyttelsesforanstaltninger vedrørende husdyrbrug for i videst muligt omfang at undgå spredning af vaccinestammen til </w:t>
      </w:r>
      <w:proofErr w:type="spellStart"/>
      <w:r w:rsidRPr="007F2002">
        <w:rPr>
          <w:sz w:val="24"/>
          <w:szCs w:val="24"/>
          <w:lang w:val="da" w:eastAsia="en-GB"/>
        </w:rPr>
        <w:t>uvaccinerede</w:t>
      </w:r>
      <w:proofErr w:type="spellEnd"/>
      <w:r w:rsidRPr="007F2002">
        <w:rPr>
          <w:sz w:val="24"/>
          <w:szCs w:val="24"/>
          <w:lang w:val="da" w:eastAsia="en-GB"/>
        </w:rPr>
        <w:t xml:space="preserve"> fugle eller modtagelige arter.</w:t>
      </w:r>
    </w:p>
    <w:p w:rsidR="00D559F7" w:rsidRPr="007F2002" w:rsidRDefault="00D559F7" w:rsidP="00D559F7">
      <w:pPr>
        <w:tabs>
          <w:tab w:val="left" w:pos="851"/>
          <w:tab w:val="left" w:pos="8222"/>
        </w:tabs>
        <w:ind w:left="851"/>
        <w:rPr>
          <w:sz w:val="24"/>
          <w:szCs w:val="24"/>
        </w:rPr>
      </w:pPr>
    </w:p>
    <w:p w:rsidR="00D559F7" w:rsidRPr="007F2002" w:rsidRDefault="00D559F7" w:rsidP="00D559F7">
      <w:pPr>
        <w:tabs>
          <w:tab w:val="left" w:pos="851"/>
          <w:tab w:val="left" w:pos="8222"/>
        </w:tabs>
        <w:ind w:left="851"/>
        <w:rPr>
          <w:b/>
          <w:sz w:val="24"/>
          <w:szCs w:val="24"/>
        </w:rPr>
      </w:pPr>
      <w:r w:rsidRPr="007F2002">
        <w:rPr>
          <w:b/>
          <w:sz w:val="24"/>
          <w:szCs w:val="24"/>
        </w:rPr>
        <w:t>Særlige forsigtighedsregler for personer, der administrerer lægemidlet</w:t>
      </w:r>
    </w:p>
    <w:p w:rsidR="00D559F7" w:rsidRPr="007F2002" w:rsidRDefault="00D559F7" w:rsidP="00D559F7">
      <w:pPr>
        <w:ind w:left="851"/>
        <w:rPr>
          <w:sz w:val="24"/>
          <w:szCs w:val="24"/>
          <w:lang w:val="da" w:eastAsia="en-GB"/>
        </w:rPr>
      </w:pPr>
      <w:r w:rsidRPr="007F2002">
        <w:rPr>
          <w:sz w:val="24"/>
          <w:szCs w:val="24"/>
          <w:lang w:val="da" w:eastAsia="en-GB"/>
        </w:rPr>
        <w:t xml:space="preserve">Der skal udvises forsigtighed i forbindelse med </w:t>
      </w:r>
      <w:proofErr w:type="spellStart"/>
      <w:r w:rsidRPr="007F2002">
        <w:rPr>
          <w:sz w:val="24"/>
          <w:szCs w:val="24"/>
          <w:lang w:val="da" w:eastAsia="en-GB"/>
        </w:rPr>
        <w:t>rekonstituering</w:t>
      </w:r>
      <w:proofErr w:type="spellEnd"/>
      <w:r w:rsidRPr="007F2002">
        <w:rPr>
          <w:sz w:val="24"/>
          <w:szCs w:val="24"/>
          <w:lang w:val="da" w:eastAsia="en-GB"/>
        </w:rPr>
        <w:t xml:space="preserve"> og administration af vaccinen. Hænder og udstyr skal vaskes og desinficeres efter administration af vaccinen. Personligt beskyttelsesudstyr i form af maske med øjenbeskyttelse bør anvendes af brugere og personale i forbindelse med </w:t>
      </w:r>
      <w:proofErr w:type="spellStart"/>
      <w:r w:rsidRPr="007F2002">
        <w:rPr>
          <w:sz w:val="24"/>
          <w:szCs w:val="24"/>
          <w:lang w:val="da" w:eastAsia="en-GB"/>
        </w:rPr>
        <w:t>udsprøjtning</w:t>
      </w:r>
      <w:proofErr w:type="spellEnd"/>
      <w:r w:rsidRPr="007F2002">
        <w:rPr>
          <w:sz w:val="24"/>
          <w:szCs w:val="24"/>
          <w:lang w:val="da" w:eastAsia="en-GB"/>
        </w:rPr>
        <w:t xml:space="preserve"> af vaccinen.</w:t>
      </w:r>
    </w:p>
    <w:p w:rsidR="00D559F7" w:rsidRPr="007F2002" w:rsidRDefault="00D559F7" w:rsidP="00D559F7">
      <w:pPr>
        <w:tabs>
          <w:tab w:val="left" w:pos="851"/>
          <w:tab w:val="left" w:pos="8222"/>
        </w:tabs>
        <w:ind w:left="851"/>
        <w:rPr>
          <w:sz w:val="24"/>
          <w:szCs w:val="24"/>
        </w:rPr>
      </w:pPr>
    </w:p>
    <w:p w:rsidR="00D559F7" w:rsidRPr="007F2002" w:rsidRDefault="00D559F7" w:rsidP="00D559F7">
      <w:pPr>
        <w:tabs>
          <w:tab w:val="left" w:pos="851"/>
          <w:tab w:val="left" w:pos="8222"/>
        </w:tabs>
        <w:rPr>
          <w:b/>
          <w:sz w:val="24"/>
          <w:szCs w:val="24"/>
        </w:rPr>
      </w:pPr>
      <w:r w:rsidRPr="007F2002">
        <w:rPr>
          <w:b/>
          <w:sz w:val="24"/>
          <w:szCs w:val="24"/>
        </w:rPr>
        <w:t>4.6</w:t>
      </w:r>
      <w:r w:rsidRPr="007F2002">
        <w:rPr>
          <w:b/>
          <w:sz w:val="24"/>
          <w:szCs w:val="24"/>
        </w:rPr>
        <w:tab/>
        <w:t>Bivirkninger</w:t>
      </w:r>
    </w:p>
    <w:p w:rsidR="00D559F7" w:rsidRPr="007F2002" w:rsidRDefault="00D559F7" w:rsidP="00D559F7">
      <w:pPr>
        <w:ind w:left="851"/>
        <w:rPr>
          <w:i/>
          <w:color w:val="FF0000"/>
          <w:sz w:val="24"/>
          <w:szCs w:val="24"/>
          <w:lang w:eastAsia="en-GB"/>
        </w:rPr>
      </w:pPr>
      <w:r w:rsidRPr="007F2002">
        <w:rPr>
          <w:sz w:val="24"/>
          <w:szCs w:val="24"/>
          <w:lang w:val="da" w:eastAsia="en-GB"/>
        </w:rPr>
        <w:t xml:space="preserve">Der er set almindeligt forekommende forbigående respiratoriske forstyrrelser, herunder </w:t>
      </w:r>
      <w:proofErr w:type="spellStart"/>
      <w:r w:rsidRPr="007F2002">
        <w:rPr>
          <w:sz w:val="24"/>
          <w:szCs w:val="24"/>
          <w:lang w:val="da" w:eastAsia="en-GB"/>
        </w:rPr>
        <w:t>tracheal</w:t>
      </w:r>
      <w:proofErr w:type="spellEnd"/>
      <w:r w:rsidRPr="007F2002">
        <w:rPr>
          <w:sz w:val="24"/>
          <w:szCs w:val="24"/>
          <w:lang w:val="da" w:eastAsia="en-GB"/>
        </w:rPr>
        <w:t xml:space="preserve"> rallen i 3-10 dage efter vaccination. Disse forsvandt spontant, og krævede ikke behandling</w:t>
      </w:r>
      <w:r w:rsidRPr="007F2002">
        <w:rPr>
          <w:color w:val="FF0000"/>
          <w:sz w:val="24"/>
          <w:szCs w:val="24"/>
          <w:lang w:val="da" w:eastAsia="en-GB"/>
        </w:rPr>
        <w:t>.</w:t>
      </w:r>
    </w:p>
    <w:p w:rsidR="00D559F7" w:rsidRPr="007F2002" w:rsidRDefault="00D559F7" w:rsidP="00D559F7">
      <w:pPr>
        <w:ind w:left="851"/>
        <w:rPr>
          <w:sz w:val="24"/>
          <w:szCs w:val="24"/>
          <w:lang w:eastAsia="en-GB"/>
        </w:rPr>
      </w:pPr>
    </w:p>
    <w:p w:rsidR="00D559F7" w:rsidRPr="007F2002" w:rsidRDefault="00D559F7" w:rsidP="00D559F7">
      <w:pPr>
        <w:ind w:left="851"/>
        <w:rPr>
          <w:sz w:val="24"/>
          <w:szCs w:val="24"/>
          <w:u w:val="single"/>
          <w:lang w:eastAsia="en-GB"/>
        </w:rPr>
      </w:pPr>
      <w:r w:rsidRPr="007F2002">
        <w:rPr>
          <w:sz w:val="24"/>
          <w:szCs w:val="24"/>
          <w:u w:val="single"/>
          <w:lang w:val="da" w:eastAsia="en-GB"/>
        </w:rPr>
        <w:t>Hyppigheden af bivirkninger er defineret som:</w:t>
      </w:r>
    </w:p>
    <w:p w:rsidR="00D559F7" w:rsidRPr="007F2002" w:rsidRDefault="00D559F7" w:rsidP="00D559F7">
      <w:pPr>
        <w:pStyle w:val="Listeafsnit"/>
        <w:numPr>
          <w:ilvl w:val="0"/>
          <w:numId w:val="4"/>
        </w:numPr>
        <w:ind w:left="1134" w:hanging="283"/>
        <w:rPr>
          <w:sz w:val="24"/>
          <w:szCs w:val="24"/>
          <w:lang w:eastAsia="en-GB"/>
        </w:rPr>
      </w:pPr>
      <w:r w:rsidRPr="007F2002">
        <w:rPr>
          <w:sz w:val="24"/>
          <w:szCs w:val="24"/>
          <w:lang w:val="da" w:eastAsia="en-GB"/>
        </w:rPr>
        <w:t>Meget almindelig (flere end 1 ud af 10 behandlede dyr, der viser bivirkninger i løbet af en behandling)</w:t>
      </w:r>
    </w:p>
    <w:p w:rsidR="00D559F7" w:rsidRPr="007F2002" w:rsidRDefault="00D559F7" w:rsidP="00D559F7">
      <w:pPr>
        <w:pStyle w:val="Listeafsnit"/>
        <w:numPr>
          <w:ilvl w:val="0"/>
          <w:numId w:val="4"/>
        </w:numPr>
        <w:ind w:left="1134" w:hanging="283"/>
        <w:rPr>
          <w:sz w:val="24"/>
          <w:szCs w:val="24"/>
          <w:lang w:eastAsia="en-GB"/>
        </w:rPr>
      </w:pPr>
      <w:r w:rsidRPr="007F2002">
        <w:rPr>
          <w:sz w:val="24"/>
          <w:szCs w:val="24"/>
          <w:lang w:val="da" w:eastAsia="en-GB"/>
        </w:rPr>
        <w:t>Almindelige (flere end 1, men færre end 10 dyr af 100 behandlede dyr)</w:t>
      </w:r>
    </w:p>
    <w:p w:rsidR="00D559F7" w:rsidRPr="007F2002" w:rsidRDefault="00D559F7" w:rsidP="00D559F7">
      <w:pPr>
        <w:pStyle w:val="Listeafsnit"/>
        <w:numPr>
          <w:ilvl w:val="0"/>
          <w:numId w:val="4"/>
        </w:numPr>
        <w:ind w:left="1134" w:hanging="283"/>
        <w:rPr>
          <w:sz w:val="24"/>
          <w:szCs w:val="24"/>
          <w:lang w:eastAsia="en-GB"/>
        </w:rPr>
      </w:pPr>
      <w:r w:rsidRPr="007F2002">
        <w:rPr>
          <w:sz w:val="24"/>
          <w:szCs w:val="24"/>
          <w:lang w:val="da" w:eastAsia="en-GB"/>
        </w:rPr>
        <w:t>Ikke almindelige (flere end 1, men færre end 10 dyr af 1.000 behandlede dyr)</w:t>
      </w:r>
    </w:p>
    <w:p w:rsidR="00D559F7" w:rsidRPr="007F2002" w:rsidRDefault="00D559F7" w:rsidP="00D559F7">
      <w:pPr>
        <w:pStyle w:val="Listeafsnit"/>
        <w:numPr>
          <w:ilvl w:val="0"/>
          <w:numId w:val="4"/>
        </w:numPr>
        <w:ind w:left="1134" w:hanging="283"/>
        <w:rPr>
          <w:sz w:val="24"/>
          <w:szCs w:val="24"/>
          <w:lang w:eastAsia="en-GB"/>
        </w:rPr>
      </w:pPr>
      <w:r w:rsidRPr="007F2002">
        <w:rPr>
          <w:sz w:val="24"/>
          <w:szCs w:val="24"/>
          <w:lang w:val="da" w:eastAsia="en-GB"/>
        </w:rPr>
        <w:t>Sjældne (flere end 1, men færre end 10 dyr ud af 10.000 behandlede dyr)</w:t>
      </w:r>
    </w:p>
    <w:p w:rsidR="00D559F7" w:rsidRPr="007F2002" w:rsidRDefault="00D559F7" w:rsidP="00D559F7">
      <w:pPr>
        <w:pStyle w:val="Listeafsnit"/>
        <w:numPr>
          <w:ilvl w:val="0"/>
          <w:numId w:val="4"/>
        </w:numPr>
        <w:ind w:left="1134" w:hanging="283"/>
        <w:rPr>
          <w:sz w:val="24"/>
          <w:szCs w:val="24"/>
          <w:lang w:eastAsia="en-GB"/>
        </w:rPr>
      </w:pPr>
      <w:r w:rsidRPr="007F2002">
        <w:rPr>
          <w:sz w:val="24"/>
          <w:szCs w:val="24"/>
          <w:lang w:val="da" w:eastAsia="en-GB"/>
        </w:rPr>
        <w:t>Meget sjælden (færre end 1 dyr ud af 10.000 behandlede dyr, herunder isolerede rapporter)</w:t>
      </w:r>
    </w:p>
    <w:p w:rsidR="00D559F7" w:rsidRPr="007F2002" w:rsidRDefault="00D559F7" w:rsidP="00D559F7">
      <w:pPr>
        <w:tabs>
          <w:tab w:val="left" w:pos="851"/>
          <w:tab w:val="left" w:pos="8222"/>
        </w:tabs>
        <w:ind w:left="851"/>
        <w:rPr>
          <w:sz w:val="24"/>
          <w:szCs w:val="24"/>
        </w:rPr>
      </w:pPr>
    </w:p>
    <w:p w:rsidR="00D559F7" w:rsidRPr="007F2002" w:rsidRDefault="00D559F7" w:rsidP="00D559F7">
      <w:pPr>
        <w:tabs>
          <w:tab w:val="left" w:pos="851"/>
          <w:tab w:val="left" w:pos="8222"/>
        </w:tabs>
        <w:rPr>
          <w:b/>
          <w:sz w:val="24"/>
          <w:szCs w:val="24"/>
        </w:rPr>
      </w:pPr>
      <w:r w:rsidRPr="007F2002">
        <w:rPr>
          <w:b/>
          <w:sz w:val="24"/>
          <w:szCs w:val="24"/>
        </w:rPr>
        <w:t>4.7</w:t>
      </w:r>
      <w:r w:rsidRPr="007F2002">
        <w:rPr>
          <w:b/>
          <w:sz w:val="24"/>
          <w:szCs w:val="24"/>
        </w:rPr>
        <w:tab/>
        <w:t>Drægtighed, diegivning eller æglægning</w:t>
      </w:r>
    </w:p>
    <w:p w:rsidR="00D559F7" w:rsidRPr="007F2002" w:rsidRDefault="00D559F7" w:rsidP="00D559F7">
      <w:pPr>
        <w:keepNext/>
        <w:ind w:left="851"/>
        <w:rPr>
          <w:sz w:val="24"/>
          <w:szCs w:val="24"/>
          <w:u w:val="single"/>
          <w:lang w:val="da" w:eastAsia="en-GB"/>
        </w:rPr>
      </w:pPr>
    </w:p>
    <w:p w:rsidR="007F2002" w:rsidRPr="007F2002" w:rsidRDefault="007F2002" w:rsidP="007F2002">
      <w:pPr>
        <w:keepNext/>
        <w:ind w:firstLine="851"/>
        <w:rPr>
          <w:sz w:val="24"/>
          <w:szCs w:val="24"/>
          <w:lang w:eastAsia="en-GB"/>
        </w:rPr>
      </w:pPr>
      <w:r w:rsidRPr="007F2002">
        <w:rPr>
          <w:sz w:val="24"/>
          <w:szCs w:val="24"/>
          <w:u w:val="single"/>
        </w:rPr>
        <w:t>Æglæggende fugle:</w:t>
      </w:r>
    </w:p>
    <w:p w:rsidR="007F2002" w:rsidRPr="007F2002" w:rsidRDefault="007F2002" w:rsidP="007F2002">
      <w:pPr>
        <w:ind w:left="851"/>
        <w:jc w:val="both"/>
        <w:rPr>
          <w:sz w:val="24"/>
          <w:szCs w:val="24"/>
          <w:lang w:val="hr-HR"/>
        </w:rPr>
      </w:pPr>
      <w:r w:rsidRPr="007F2002">
        <w:rPr>
          <w:sz w:val="24"/>
          <w:szCs w:val="24"/>
        </w:rPr>
        <w:t xml:space="preserve">Vaccinens sikkerhed er blevet påvist, når den administreres under æglægning. </w:t>
      </w:r>
    </w:p>
    <w:p w:rsidR="00D559F7" w:rsidRPr="007F2002" w:rsidRDefault="00D559F7" w:rsidP="00D559F7">
      <w:pPr>
        <w:tabs>
          <w:tab w:val="left" w:pos="851"/>
          <w:tab w:val="left" w:pos="8222"/>
        </w:tabs>
        <w:ind w:left="851"/>
        <w:rPr>
          <w:sz w:val="24"/>
          <w:szCs w:val="24"/>
          <w:lang w:val="hr-HR"/>
        </w:rPr>
      </w:pPr>
    </w:p>
    <w:p w:rsidR="00D559F7" w:rsidRPr="007F2002" w:rsidRDefault="00D559F7" w:rsidP="00D559F7">
      <w:pPr>
        <w:tabs>
          <w:tab w:val="left" w:pos="851"/>
          <w:tab w:val="left" w:pos="8222"/>
        </w:tabs>
        <w:rPr>
          <w:b/>
          <w:sz w:val="24"/>
          <w:szCs w:val="24"/>
        </w:rPr>
      </w:pPr>
      <w:r w:rsidRPr="007F2002">
        <w:rPr>
          <w:b/>
          <w:sz w:val="24"/>
          <w:szCs w:val="24"/>
        </w:rPr>
        <w:t>4.8</w:t>
      </w:r>
      <w:r w:rsidRPr="007F2002">
        <w:rPr>
          <w:b/>
          <w:sz w:val="24"/>
          <w:szCs w:val="24"/>
        </w:rPr>
        <w:tab/>
        <w:t>Interaktion med andre lægemidler og andre former for interaktion</w:t>
      </w:r>
    </w:p>
    <w:p w:rsidR="00D559F7" w:rsidRPr="007F2002" w:rsidRDefault="00D559F7" w:rsidP="00D559F7">
      <w:pPr>
        <w:ind w:left="851"/>
        <w:rPr>
          <w:sz w:val="24"/>
          <w:szCs w:val="24"/>
          <w:lang w:eastAsia="en-GB"/>
        </w:rPr>
      </w:pPr>
      <w:r w:rsidRPr="007F2002">
        <w:rPr>
          <w:sz w:val="24"/>
          <w:szCs w:val="24"/>
          <w:lang w:val="da" w:eastAsia="en-GB"/>
        </w:rPr>
        <w:t xml:space="preserve">Der foreligger ingen oplysninger om sikkerhed og virkning ved brug af vaccinen sammen med andre lægemidler til dyr. En eventuel beslutning om at anvende vaccinen umiddelbart </w:t>
      </w:r>
      <w:r w:rsidRPr="007F2002">
        <w:rPr>
          <w:sz w:val="24"/>
          <w:szCs w:val="24"/>
          <w:lang w:val="da" w:eastAsia="en-GB"/>
        </w:rPr>
        <w:lastRenderedPageBreak/>
        <w:t>før eller efter brug af et andet lægemiddel til dyr skal derfor tages med udgangspunkt i det enkelte tilfælde.</w:t>
      </w:r>
    </w:p>
    <w:p w:rsidR="00D559F7" w:rsidRPr="007F2002" w:rsidRDefault="00D559F7" w:rsidP="00D559F7">
      <w:pPr>
        <w:tabs>
          <w:tab w:val="left" w:pos="851"/>
          <w:tab w:val="left" w:pos="8222"/>
        </w:tabs>
        <w:ind w:left="851"/>
        <w:rPr>
          <w:sz w:val="24"/>
          <w:szCs w:val="24"/>
        </w:rPr>
      </w:pPr>
    </w:p>
    <w:p w:rsidR="00D559F7" w:rsidRPr="007F2002" w:rsidRDefault="00D559F7" w:rsidP="00D559F7">
      <w:pPr>
        <w:tabs>
          <w:tab w:val="left" w:pos="851"/>
          <w:tab w:val="left" w:pos="8222"/>
        </w:tabs>
        <w:rPr>
          <w:b/>
          <w:sz w:val="24"/>
          <w:szCs w:val="24"/>
        </w:rPr>
      </w:pPr>
      <w:r w:rsidRPr="007F2002">
        <w:rPr>
          <w:b/>
          <w:sz w:val="24"/>
          <w:szCs w:val="24"/>
        </w:rPr>
        <w:t>4.9</w:t>
      </w:r>
      <w:r w:rsidRPr="007F2002">
        <w:rPr>
          <w:b/>
          <w:sz w:val="24"/>
          <w:szCs w:val="24"/>
        </w:rPr>
        <w:tab/>
        <w:t>Dosering og indgivelsesmåde</w:t>
      </w:r>
    </w:p>
    <w:p w:rsidR="00D559F7" w:rsidRPr="007F2002" w:rsidRDefault="00D559F7" w:rsidP="00D559F7">
      <w:pPr>
        <w:tabs>
          <w:tab w:val="left" w:pos="567"/>
        </w:tabs>
        <w:ind w:left="851"/>
        <w:rPr>
          <w:sz w:val="24"/>
          <w:szCs w:val="24"/>
          <w:lang w:eastAsia="en-GB"/>
        </w:rPr>
      </w:pPr>
      <w:r w:rsidRPr="007F2002">
        <w:rPr>
          <w:sz w:val="24"/>
          <w:szCs w:val="24"/>
          <w:lang w:val="da" w:eastAsia="en-GB"/>
        </w:rPr>
        <w:t xml:space="preserve">Grov spray og </w:t>
      </w:r>
      <w:proofErr w:type="spellStart"/>
      <w:r w:rsidRPr="007F2002">
        <w:rPr>
          <w:sz w:val="24"/>
          <w:szCs w:val="24"/>
          <w:lang w:val="da" w:eastAsia="en-GB"/>
        </w:rPr>
        <w:t>okulonasal</w:t>
      </w:r>
      <w:proofErr w:type="spellEnd"/>
      <w:r w:rsidRPr="007F2002">
        <w:rPr>
          <w:sz w:val="24"/>
          <w:szCs w:val="24"/>
          <w:lang w:val="da" w:eastAsia="en-GB"/>
        </w:rPr>
        <w:t xml:space="preserve"> anvendelse: Fra en alder på 1 dag.</w:t>
      </w:r>
    </w:p>
    <w:p w:rsidR="00D559F7" w:rsidRPr="007F2002" w:rsidRDefault="00D559F7" w:rsidP="00D559F7">
      <w:pPr>
        <w:tabs>
          <w:tab w:val="left" w:pos="567"/>
        </w:tabs>
        <w:ind w:left="851"/>
        <w:rPr>
          <w:i/>
          <w:sz w:val="24"/>
          <w:szCs w:val="24"/>
          <w:lang w:eastAsia="en-GB"/>
        </w:rPr>
      </w:pPr>
      <w:r w:rsidRPr="007F2002">
        <w:rPr>
          <w:sz w:val="24"/>
          <w:szCs w:val="24"/>
          <w:lang w:val="da" w:eastAsia="en-GB"/>
        </w:rPr>
        <w:t>Anvendelse i drikkevand: Fra en alder på 7 dage</w:t>
      </w:r>
      <w:r w:rsidRPr="007F2002">
        <w:rPr>
          <w:i/>
          <w:iCs/>
          <w:sz w:val="24"/>
          <w:szCs w:val="24"/>
          <w:lang w:val="da" w:eastAsia="en-GB"/>
        </w:rPr>
        <w:t>.</w:t>
      </w:r>
    </w:p>
    <w:p w:rsidR="00D559F7" w:rsidRPr="007F2002" w:rsidRDefault="00D559F7" w:rsidP="00D559F7">
      <w:pPr>
        <w:tabs>
          <w:tab w:val="left" w:pos="567"/>
        </w:tabs>
        <w:ind w:left="851"/>
        <w:rPr>
          <w:sz w:val="24"/>
          <w:szCs w:val="24"/>
          <w:lang w:eastAsia="en-GB"/>
        </w:rPr>
      </w:pPr>
    </w:p>
    <w:p w:rsidR="00D559F7" w:rsidRPr="007F2002" w:rsidRDefault="00D559F7" w:rsidP="00D559F7">
      <w:pPr>
        <w:tabs>
          <w:tab w:val="left" w:pos="567"/>
        </w:tabs>
        <w:ind w:left="851"/>
        <w:rPr>
          <w:sz w:val="24"/>
          <w:szCs w:val="24"/>
          <w:u w:val="single"/>
          <w:lang w:eastAsia="en-GB"/>
        </w:rPr>
      </w:pPr>
      <w:r w:rsidRPr="007F2002">
        <w:rPr>
          <w:iCs/>
          <w:sz w:val="24"/>
          <w:szCs w:val="24"/>
          <w:u w:val="single"/>
          <w:lang w:val="da" w:eastAsia="en-GB"/>
        </w:rPr>
        <w:t>1. Spray</w:t>
      </w:r>
    </w:p>
    <w:p w:rsidR="00D559F7" w:rsidRPr="007F2002" w:rsidRDefault="00D559F7" w:rsidP="00D559F7">
      <w:pPr>
        <w:tabs>
          <w:tab w:val="left" w:pos="567"/>
        </w:tabs>
        <w:ind w:left="851"/>
        <w:rPr>
          <w:sz w:val="24"/>
          <w:szCs w:val="24"/>
          <w:lang w:eastAsia="en-GB"/>
        </w:rPr>
      </w:pPr>
      <w:r w:rsidRPr="007F2002">
        <w:rPr>
          <w:sz w:val="24"/>
          <w:szCs w:val="24"/>
          <w:lang w:val="da" w:eastAsia="en-GB"/>
        </w:rPr>
        <w:t xml:space="preserve">Det anbefales at </w:t>
      </w:r>
      <w:proofErr w:type="spellStart"/>
      <w:r w:rsidRPr="007F2002">
        <w:rPr>
          <w:sz w:val="24"/>
          <w:szCs w:val="24"/>
          <w:lang w:val="da" w:eastAsia="en-GB"/>
        </w:rPr>
        <w:t>resuspendere</w:t>
      </w:r>
      <w:proofErr w:type="spellEnd"/>
      <w:r w:rsidRPr="007F2002">
        <w:rPr>
          <w:sz w:val="24"/>
          <w:szCs w:val="24"/>
          <w:lang w:val="da" w:eastAsia="en-GB"/>
        </w:rPr>
        <w:t xml:space="preserve"> 1000 doser af vaccinen i 150-300 ml destilleret vand. Antallet af fortyndede doser svarer til antallet af fugle i besætningen.</w:t>
      </w:r>
    </w:p>
    <w:p w:rsidR="00D559F7" w:rsidRPr="007F2002" w:rsidRDefault="00D559F7" w:rsidP="00D559F7">
      <w:pPr>
        <w:tabs>
          <w:tab w:val="left" w:pos="567"/>
        </w:tabs>
        <w:ind w:left="851"/>
        <w:rPr>
          <w:sz w:val="24"/>
          <w:szCs w:val="24"/>
          <w:lang w:eastAsia="en-GB"/>
        </w:rPr>
      </w:pPr>
    </w:p>
    <w:p w:rsidR="00D559F7" w:rsidRPr="007F2002" w:rsidRDefault="00D559F7" w:rsidP="00D559F7">
      <w:pPr>
        <w:tabs>
          <w:tab w:val="left" w:pos="567"/>
        </w:tabs>
        <w:ind w:left="851"/>
        <w:rPr>
          <w:sz w:val="24"/>
          <w:szCs w:val="24"/>
          <w:lang w:eastAsia="en-GB"/>
        </w:rPr>
      </w:pPr>
      <w:r w:rsidRPr="007F2002">
        <w:rPr>
          <w:sz w:val="24"/>
          <w:szCs w:val="24"/>
          <w:lang w:val="da" w:eastAsia="en-GB"/>
        </w:rPr>
        <w:t xml:space="preserve">Mængden af vand, der anvendes til </w:t>
      </w:r>
      <w:proofErr w:type="spellStart"/>
      <w:r w:rsidRPr="007F2002">
        <w:rPr>
          <w:sz w:val="24"/>
          <w:szCs w:val="24"/>
          <w:lang w:val="da" w:eastAsia="en-GB"/>
        </w:rPr>
        <w:t>rekonstituering</w:t>
      </w:r>
      <w:proofErr w:type="spellEnd"/>
      <w:r w:rsidRPr="007F2002">
        <w:rPr>
          <w:sz w:val="24"/>
          <w:szCs w:val="24"/>
          <w:lang w:val="da" w:eastAsia="en-GB"/>
        </w:rPr>
        <w:t>, skal være tilstrækkelig til at sikre en jævn fordeling, når vaccinen sprayes på kyllingerne, og er afhængig af fuglenes alder og det anvendte opstaldningssystem.</w:t>
      </w:r>
    </w:p>
    <w:p w:rsidR="00D559F7" w:rsidRPr="007F2002" w:rsidRDefault="00D559F7" w:rsidP="00D559F7">
      <w:pPr>
        <w:tabs>
          <w:tab w:val="left" w:pos="567"/>
        </w:tabs>
        <w:ind w:left="851"/>
        <w:rPr>
          <w:sz w:val="24"/>
          <w:szCs w:val="24"/>
          <w:lang w:eastAsia="en-GB"/>
        </w:rPr>
      </w:pPr>
    </w:p>
    <w:p w:rsidR="00D559F7" w:rsidRPr="007F2002" w:rsidRDefault="00D559F7" w:rsidP="00D559F7">
      <w:pPr>
        <w:tabs>
          <w:tab w:val="left" w:pos="567"/>
        </w:tabs>
        <w:ind w:left="851"/>
        <w:rPr>
          <w:sz w:val="24"/>
          <w:szCs w:val="24"/>
          <w:lang w:eastAsia="en-GB"/>
        </w:rPr>
      </w:pPr>
      <w:r w:rsidRPr="007F2002">
        <w:rPr>
          <w:sz w:val="24"/>
          <w:szCs w:val="24"/>
          <w:lang w:val="da" w:eastAsia="en-GB"/>
        </w:rPr>
        <w:t xml:space="preserve">Den </w:t>
      </w:r>
      <w:proofErr w:type="spellStart"/>
      <w:r w:rsidRPr="007F2002">
        <w:rPr>
          <w:sz w:val="24"/>
          <w:szCs w:val="24"/>
          <w:lang w:val="da" w:eastAsia="en-GB"/>
        </w:rPr>
        <w:t>rekonstituerede</w:t>
      </w:r>
      <w:proofErr w:type="spellEnd"/>
      <w:r w:rsidRPr="007F2002">
        <w:rPr>
          <w:sz w:val="24"/>
          <w:szCs w:val="24"/>
          <w:lang w:val="da" w:eastAsia="en-GB"/>
        </w:rPr>
        <w:t xml:space="preserve"> vaccinesuspension skal spredes jævnt over det korrekte antal kyllinger fra en afstand på 30-40 cm og i form af en grov spray (med en tilsigtet dråbestørrelse på 150-170 µm), helst mens kyllingerne sidder tæt sammen i dæmpet belysning. Sprøjteudstyret skal være fri for aflejringer, korrosion og rester af desinfektionsmidler og skal helst udelukkende anvendes til vaccinationsformål.</w:t>
      </w:r>
    </w:p>
    <w:p w:rsidR="00D559F7" w:rsidRPr="007F2002" w:rsidRDefault="00D559F7" w:rsidP="00D559F7">
      <w:pPr>
        <w:tabs>
          <w:tab w:val="left" w:pos="567"/>
        </w:tabs>
        <w:ind w:left="851"/>
        <w:rPr>
          <w:i/>
          <w:sz w:val="24"/>
          <w:szCs w:val="24"/>
          <w:lang w:eastAsia="en-GB"/>
        </w:rPr>
      </w:pPr>
    </w:p>
    <w:p w:rsidR="00D559F7" w:rsidRPr="007F2002" w:rsidRDefault="00D559F7" w:rsidP="00D559F7">
      <w:pPr>
        <w:tabs>
          <w:tab w:val="left" w:pos="567"/>
        </w:tabs>
        <w:ind w:left="851"/>
        <w:rPr>
          <w:sz w:val="24"/>
          <w:szCs w:val="24"/>
          <w:u w:val="single"/>
          <w:lang w:eastAsia="en-GB"/>
        </w:rPr>
      </w:pPr>
      <w:r w:rsidRPr="007F2002">
        <w:rPr>
          <w:iCs/>
          <w:sz w:val="24"/>
          <w:szCs w:val="24"/>
          <w:u w:val="single"/>
          <w:lang w:val="da" w:eastAsia="en-GB"/>
        </w:rPr>
        <w:t>2. Anvendelse i drikkevand</w:t>
      </w:r>
    </w:p>
    <w:p w:rsidR="00D559F7" w:rsidRPr="007F2002" w:rsidRDefault="00D559F7" w:rsidP="00D559F7">
      <w:pPr>
        <w:tabs>
          <w:tab w:val="left" w:pos="567"/>
        </w:tabs>
        <w:ind w:left="851"/>
        <w:rPr>
          <w:sz w:val="24"/>
          <w:szCs w:val="24"/>
          <w:lang w:eastAsia="en-GB"/>
        </w:rPr>
      </w:pPr>
      <w:r w:rsidRPr="007F2002">
        <w:rPr>
          <w:sz w:val="24"/>
          <w:szCs w:val="24"/>
          <w:lang w:val="da" w:eastAsia="en-GB"/>
        </w:rPr>
        <w:t xml:space="preserve">Vaccinen suspenderes i køligt og rent vand uden rester af klor, andre desinfektionsmidler eller urenheder. Antallet af doser skal svare til antallet af fugle, der skal vaccineres. </w:t>
      </w:r>
    </w:p>
    <w:p w:rsidR="00D559F7" w:rsidRPr="007F2002" w:rsidRDefault="00D559F7" w:rsidP="00D559F7">
      <w:pPr>
        <w:tabs>
          <w:tab w:val="left" w:pos="567"/>
        </w:tabs>
        <w:ind w:left="851"/>
        <w:rPr>
          <w:sz w:val="24"/>
          <w:szCs w:val="24"/>
          <w:lang w:val="da" w:eastAsia="en-GB"/>
        </w:rPr>
      </w:pPr>
      <w:r w:rsidRPr="007F2002">
        <w:rPr>
          <w:sz w:val="24"/>
          <w:szCs w:val="24"/>
          <w:lang w:val="da" w:eastAsia="en-GB"/>
        </w:rPr>
        <w:t>Vaccinen skal suspenderes umiddelbart før brug.</w:t>
      </w:r>
    </w:p>
    <w:p w:rsidR="00D559F7" w:rsidRPr="007F2002" w:rsidRDefault="00D559F7" w:rsidP="00D559F7">
      <w:pPr>
        <w:tabs>
          <w:tab w:val="left" w:pos="567"/>
        </w:tabs>
        <w:ind w:left="851"/>
        <w:rPr>
          <w:sz w:val="24"/>
          <w:szCs w:val="24"/>
          <w:lang w:eastAsia="en-GB"/>
        </w:rPr>
      </w:pPr>
      <w:r w:rsidRPr="007F2002">
        <w:rPr>
          <w:sz w:val="24"/>
          <w:szCs w:val="24"/>
          <w:lang w:val="da" w:eastAsia="en-GB"/>
        </w:rPr>
        <w:t xml:space="preserve">Mængden af vand, der skal bruges til </w:t>
      </w:r>
      <w:proofErr w:type="spellStart"/>
      <w:r w:rsidRPr="007F2002">
        <w:rPr>
          <w:sz w:val="24"/>
          <w:szCs w:val="24"/>
          <w:lang w:val="da" w:eastAsia="en-GB"/>
        </w:rPr>
        <w:t>rekonstitueringen</w:t>
      </w:r>
      <w:proofErr w:type="spellEnd"/>
      <w:r w:rsidRPr="007F2002">
        <w:rPr>
          <w:sz w:val="24"/>
          <w:szCs w:val="24"/>
          <w:lang w:val="da" w:eastAsia="en-GB"/>
        </w:rPr>
        <w:t xml:space="preserve">, afhænger af fuglenes alder, race, opstaldningspraksis og </w:t>
      </w:r>
      <w:r w:rsidRPr="007F2002">
        <w:rPr>
          <w:sz w:val="24"/>
          <w:szCs w:val="24"/>
          <w:lang w:eastAsia="en-GB"/>
        </w:rPr>
        <w:t>vejrforholdene.</w:t>
      </w:r>
    </w:p>
    <w:p w:rsidR="00D559F7" w:rsidRPr="007F2002" w:rsidRDefault="00D559F7" w:rsidP="00D559F7">
      <w:pPr>
        <w:tabs>
          <w:tab w:val="left" w:pos="567"/>
        </w:tabs>
        <w:ind w:left="851"/>
        <w:rPr>
          <w:sz w:val="24"/>
          <w:szCs w:val="24"/>
          <w:lang w:val="da" w:eastAsia="en-GB"/>
        </w:rPr>
      </w:pPr>
      <w:r w:rsidRPr="007F2002">
        <w:rPr>
          <w:sz w:val="24"/>
          <w:szCs w:val="24"/>
          <w:lang w:val="da" w:eastAsia="en-GB"/>
        </w:rPr>
        <w:t>Med henblik på fastsættelse af mængden af vand, i hvilken vaccinen skal suspenderes i forbindelse med vaccination af kyllinger i den unge aldersgruppe (indtil tredje leveuge), kan følgende benyttes som rettesnor:</w:t>
      </w:r>
    </w:p>
    <w:p w:rsidR="00D559F7" w:rsidRPr="007F2002" w:rsidRDefault="00D559F7" w:rsidP="00D559F7">
      <w:pPr>
        <w:tabs>
          <w:tab w:val="left" w:pos="567"/>
        </w:tabs>
        <w:ind w:left="851"/>
        <w:rPr>
          <w:i/>
          <w:sz w:val="24"/>
          <w:szCs w:val="24"/>
          <w:lang w:val="da" w:eastAsia="en-GB"/>
        </w:rPr>
      </w:pPr>
      <w:r w:rsidRPr="007F2002">
        <w:rPr>
          <w:i/>
          <w:sz w:val="24"/>
          <w:szCs w:val="24"/>
          <w:lang w:val="da" w:eastAsia="en-GB"/>
        </w:rPr>
        <w:t xml:space="preserve">Antallet af fugle i tusinder ganget med alderen i dage </w:t>
      </w:r>
      <w:r w:rsidRPr="007F2002">
        <w:rPr>
          <w:sz w:val="24"/>
          <w:szCs w:val="24"/>
          <w:lang w:val="da" w:eastAsia="en-GB"/>
        </w:rPr>
        <w:t>(f.eks. 1000 kyllinger, der er 7 dage gamle = 1 x 7 = 7 l)</w:t>
      </w:r>
    </w:p>
    <w:p w:rsidR="00D559F7" w:rsidRPr="007F2002" w:rsidRDefault="00D559F7" w:rsidP="00D559F7">
      <w:pPr>
        <w:tabs>
          <w:tab w:val="left" w:pos="567"/>
        </w:tabs>
        <w:ind w:left="851"/>
        <w:rPr>
          <w:sz w:val="24"/>
          <w:szCs w:val="24"/>
          <w:lang w:eastAsia="en-GB"/>
        </w:rPr>
      </w:pPr>
    </w:p>
    <w:p w:rsidR="00D559F7" w:rsidRPr="007F2002" w:rsidRDefault="00D559F7" w:rsidP="00D559F7">
      <w:pPr>
        <w:tabs>
          <w:tab w:val="left" w:pos="567"/>
        </w:tabs>
        <w:ind w:left="851"/>
        <w:rPr>
          <w:sz w:val="24"/>
          <w:szCs w:val="24"/>
          <w:lang w:eastAsia="en-GB"/>
        </w:rPr>
      </w:pPr>
      <w:r w:rsidRPr="007F2002">
        <w:rPr>
          <w:sz w:val="24"/>
          <w:szCs w:val="24"/>
          <w:lang w:val="da" w:eastAsia="en-GB"/>
        </w:rPr>
        <w:t>Det er vigtigt, at vaccinen opløses i en mængde vand, der kan blive drukket i løbet af 1,5 til 2,5 timer (under hensyntagen til de forskellige typer af drikkesystemer, der anvendes til fjerkræ).</w:t>
      </w:r>
    </w:p>
    <w:p w:rsidR="00D559F7" w:rsidRPr="007F2002" w:rsidRDefault="00D559F7" w:rsidP="00D559F7">
      <w:pPr>
        <w:tabs>
          <w:tab w:val="left" w:pos="567"/>
        </w:tabs>
        <w:ind w:left="851"/>
        <w:rPr>
          <w:sz w:val="24"/>
          <w:szCs w:val="24"/>
          <w:lang w:eastAsia="en-GB"/>
        </w:rPr>
      </w:pPr>
      <w:r w:rsidRPr="007F2002">
        <w:rPr>
          <w:sz w:val="24"/>
          <w:szCs w:val="24"/>
          <w:lang w:val="da" w:eastAsia="en-GB"/>
        </w:rPr>
        <w:t xml:space="preserve">For at gøre fuglene tørstige kan </w:t>
      </w:r>
      <w:proofErr w:type="spellStart"/>
      <w:r w:rsidRPr="007F2002">
        <w:rPr>
          <w:sz w:val="24"/>
          <w:szCs w:val="24"/>
          <w:lang w:val="da" w:eastAsia="en-GB"/>
        </w:rPr>
        <w:t>drikkevandforsyningen</w:t>
      </w:r>
      <w:proofErr w:type="spellEnd"/>
      <w:r w:rsidRPr="007F2002">
        <w:rPr>
          <w:sz w:val="24"/>
          <w:szCs w:val="24"/>
          <w:lang w:val="da" w:eastAsia="en-GB"/>
        </w:rPr>
        <w:t xml:space="preserve"> afbrydes op til 2 timer før immuniseringen (afhængigt af lufttemperaturen).</w:t>
      </w:r>
    </w:p>
    <w:p w:rsidR="00D559F7" w:rsidRPr="007F2002" w:rsidRDefault="00D559F7" w:rsidP="00D559F7">
      <w:pPr>
        <w:tabs>
          <w:tab w:val="left" w:pos="567"/>
        </w:tabs>
        <w:ind w:left="851"/>
        <w:rPr>
          <w:sz w:val="24"/>
          <w:szCs w:val="24"/>
          <w:lang w:eastAsia="en-GB"/>
        </w:rPr>
      </w:pPr>
      <w:r w:rsidRPr="007F2002">
        <w:rPr>
          <w:sz w:val="24"/>
          <w:szCs w:val="24"/>
          <w:lang w:val="da" w:eastAsia="en-GB"/>
        </w:rPr>
        <w:t>Der skal altid være adgang til foder, når der vaccineres. Fuglene vil ikke drikke, hvis de ikke har adgang til foder. Drikkesystemet skal være rent, uden rester af klor, andre desinficeringsmidler eller urenheder.</w:t>
      </w:r>
    </w:p>
    <w:p w:rsidR="00D559F7" w:rsidRPr="007F2002" w:rsidRDefault="00D559F7" w:rsidP="00D559F7">
      <w:pPr>
        <w:tabs>
          <w:tab w:val="left" w:pos="567"/>
        </w:tabs>
        <w:ind w:left="851"/>
        <w:rPr>
          <w:sz w:val="24"/>
          <w:szCs w:val="24"/>
          <w:lang w:eastAsia="en-GB"/>
        </w:rPr>
      </w:pPr>
    </w:p>
    <w:p w:rsidR="00D559F7" w:rsidRPr="007F2002" w:rsidRDefault="00D559F7" w:rsidP="00D559F7">
      <w:pPr>
        <w:tabs>
          <w:tab w:val="left" w:pos="567"/>
        </w:tabs>
        <w:ind w:left="851"/>
        <w:rPr>
          <w:sz w:val="24"/>
          <w:szCs w:val="24"/>
          <w:u w:val="single"/>
          <w:lang w:eastAsia="en-GB"/>
        </w:rPr>
      </w:pPr>
      <w:r w:rsidRPr="007F2002">
        <w:rPr>
          <w:iCs/>
          <w:sz w:val="24"/>
          <w:szCs w:val="24"/>
          <w:u w:val="single"/>
          <w:lang w:val="da" w:eastAsia="en-GB"/>
        </w:rPr>
        <w:t xml:space="preserve">3. </w:t>
      </w:r>
      <w:proofErr w:type="spellStart"/>
      <w:r w:rsidRPr="007F2002">
        <w:rPr>
          <w:iCs/>
          <w:sz w:val="24"/>
          <w:szCs w:val="24"/>
          <w:u w:val="single"/>
          <w:lang w:val="da" w:eastAsia="en-GB"/>
        </w:rPr>
        <w:t>Okulonasal</w:t>
      </w:r>
      <w:proofErr w:type="spellEnd"/>
      <w:r w:rsidRPr="007F2002">
        <w:rPr>
          <w:iCs/>
          <w:sz w:val="24"/>
          <w:szCs w:val="24"/>
          <w:u w:val="single"/>
          <w:lang w:val="da" w:eastAsia="en-GB"/>
        </w:rPr>
        <w:t xml:space="preserve"> anvendelse</w:t>
      </w:r>
    </w:p>
    <w:p w:rsidR="007F2002" w:rsidRPr="007F2002" w:rsidRDefault="007F2002" w:rsidP="007F2002">
      <w:pPr>
        <w:tabs>
          <w:tab w:val="left" w:pos="567"/>
        </w:tabs>
        <w:spacing w:line="260" w:lineRule="exact"/>
        <w:ind w:left="851"/>
        <w:rPr>
          <w:sz w:val="24"/>
          <w:szCs w:val="24"/>
          <w:lang w:eastAsia="en-GB"/>
        </w:rPr>
      </w:pPr>
      <w:r w:rsidRPr="007F2002">
        <w:rPr>
          <w:sz w:val="24"/>
          <w:szCs w:val="24"/>
        </w:rPr>
        <w:t>1000 doser af vaccinen suspenderes i 100 ml destilleret vand.</w:t>
      </w:r>
    </w:p>
    <w:p w:rsidR="007F2002" w:rsidRPr="007F2002" w:rsidRDefault="007F2002" w:rsidP="007F2002">
      <w:pPr>
        <w:tabs>
          <w:tab w:val="left" w:pos="567"/>
        </w:tabs>
        <w:spacing w:line="260" w:lineRule="exact"/>
        <w:ind w:left="851"/>
        <w:rPr>
          <w:sz w:val="24"/>
          <w:szCs w:val="24"/>
        </w:rPr>
      </w:pPr>
      <w:r w:rsidRPr="007F2002">
        <w:rPr>
          <w:sz w:val="24"/>
          <w:szCs w:val="24"/>
        </w:rPr>
        <w:t xml:space="preserve">En dosis af den </w:t>
      </w:r>
      <w:proofErr w:type="spellStart"/>
      <w:r w:rsidRPr="007F2002">
        <w:rPr>
          <w:sz w:val="24"/>
          <w:szCs w:val="24"/>
        </w:rPr>
        <w:t>rekonstituerede</w:t>
      </w:r>
      <w:proofErr w:type="spellEnd"/>
      <w:r w:rsidRPr="007F2002">
        <w:rPr>
          <w:sz w:val="24"/>
          <w:szCs w:val="24"/>
        </w:rPr>
        <w:t xml:space="preserve"> vaccine er 0,1 ml, dvs. to dråber, uanset fjerkræets alder, vægt eller type. Der indgives henholdsvis én dråbe i næseboret og én dråbe i øjet.</w:t>
      </w:r>
    </w:p>
    <w:p w:rsidR="00D559F7" w:rsidRPr="007F2002" w:rsidRDefault="007F2002" w:rsidP="007F2002">
      <w:pPr>
        <w:ind w:left="851"/>
        <w:rPr>
          <w:sz w:val="24"/>
          <w:szCs w:val="24"/>
        </w:rPr>
      </w:pPr>
      <w:r w:rsidRPr="007F2002">
        <w:rPr>
          <w:sz w:val="24"/>
          <w:szCs w:val="24"/>
        </w:rPr>
        <w:t xml:space="preserve">I tilfælde af kyllinger af mindre arter i alderen fra 1 til 14 dage, skal der anvendes 4 dråber på 25 </w:t>
      </w:r>
      <w:proofErr w:type="spellStart"/>
      <w:r w:rsidRPr="007F2002">
        <w:rPr>
          <w:sz w:val="24"/>
          <w:szCs w:val="24"/>
        </w:rPr>
        <w:t>μl</w:t>
      </w:r>
      <w:proofErr w:type="spellEnd"/>
      <w:r w:rsidRPr="007F2002">
        <w:rPr>
          <w:sz w:val="24"/>
          <w:szCs w:val="24"/>
        </w:rPr>
        <w:t>. Her skal der administreres én dråbe i hvert øje (i alt 0,05 ml) og derefter én dråbe i hvert næsebor (i alt 0,05 ml).</w:t>
      </w:r>
      <w:r w:rsidR="00D559F7" w:rsidRPr="007F2002">
        <w:rPr>
          <w:sz w:val="24"/>
          <w:szCs w:val="24"/>
        </w:rPr>
        <w:br w:type="page"/>
      </w:r>
    </w:p>
    <w:p w:rsidR="00D559F7" w:rsidRPr="007F2002" w:rsidRDefault="00D559F7" w:rsidP="00D559F7">
      <w:pPr>
        <w:tabs>
          <w:tab w:val="left" w:pos="851"/>
          <w:tab w:val="left" w:pos="8222"/>
        </w:tabs>
        <w:ind w:left="851"/>
        <w:rPr>
          <w:sz w:val="24"/>
          <w:szCs w:val="24"/>
        </w:rPr>
      </w:pPr>
    </w:p>
    <w:p w:rsidR="00D559F7" w:rsidRPr="007F2002" w:rsidRDefault="00D559F7" w:rsidP="00D559F7">
      <w:pPr>
        <w:tabs>
          <w:tab w:val="left" w:pos="851"/>
          <w:tab w:val="left" w:pos="8222"/>
        </w:tabs>
        <w:rPr>
          <w:b/>
          <w:sz w:val="24"/>
          <w:szCs w:val="24"/>
        </w:rPr>
      </w:pPr>
      <w:r w:rsidRPr="007F2002">
        <w:rPr>
          <w:b/>
          <w:sz w:val="24"/>
          <w:szCs w:val="24"/>
        </w:rPr>
        <w:t>4.10</w:t>
      </w:r>
      <w:r w:rsidRPr="007F2002">
        <w:rPr>
          <w:b/>
          <w:sz w:val="24"/>
          <w:szCs w:val="24"/>
        </w:rPr>
        <w:tab/>
        <w:t>Overdosering</w:t>
      </w:r>
    </w:p>
    <w:p w:rsidR="00D559F7" w:rsidRPr="007F2002" w:rsidRDefault="00D559F7" w:rsidP="00D559F7">
      <w:pPr>
        <w:ind w:left="851"/>
        <w:rPr>
          <w:bCs/>
          <w:sz w:val="24"/>
          <w:szCs w:val="24"/>
          <w:lang w:eastAsia="en-GB"/>
        </w:rPr>
      </w:pPr>
      <w:r w:rsidRPr="007F2002">
        <w:rPr>
          <w:sz w:val="24"/>
          <w:szCs w:val="24"/>
          <w:lang w:val="da" w:eastAsia="en-GB"/>
        </w:rPr>
        <w:t>Der er ikke set andre bivirkninger end dem, der er anført i pkt. 4.6, efter administration af 10 gange den anbefalede dosis af vaccinen.</w:t>
      </w:r>
    </w:p>
    <w:p w:rsidR="00D559F7" w:rsidRPr="007F2002" w:rsidRDefault="00D559F7" w:rsidP="00D559F7">
      <w:pPr>
        <w:tabs>
          <w:tab w:val="left" w:pos="851"/>
          <w:tab w:val="left" w:pos="8222"/>
        </w:tabs>
        <w:ind w:left="851"/>
        <w:rPr>
          <w:sz w:val="24"/>
          <w:szCs w:val="24"/>
        </w:rPr>
      </w:pPr>
    </w:p>
    <w:p w:rsidR="00D559F7" w:rsidRPr="007F2002" w:rsidRDefault="00D559F7" w:rsidP="00D559F7">
      <w:pPr>
        <w:tabs>
          <w:tab w:val="left" w:pos="851"/>
          <w:tab w:val="left" w:pos="8222"/>
        </w:tabs>
        <w:rPr>
          <w:b/>
          <w:sz w:val="24"/>
          <w:szCs w:val="24"/>
        </w:rPr>
      </w:pPr>
      <w:r w:rsidRPr="007F2002">
        <w:rPr>
          <w:b/>
          <w:sz w:val="24"/>
          <w:szCs w:val="24"/>
        </w:rPr>
        <w:t>4.11</w:t>
      </w:r>
      <w:r w:rsidRPr="007F2002">
        <w:rPr>
          <w:b/>
          <w:sz w:val="24"/>
          <w:szCs w:val="24"/>
        </w:rPr>
        <w:tab/>
        <w:t>Tilbageholdelsestid</w:t>
      </w:r>
    </w:p>
    <w:p w:rsidR="00D559F7" w:rsidRPr="007F2002" w:rsidRDefault="00D559F7" w:rsidP="00D559F7">
      <w:pPr>
        <w:tabs>
          <w:tab w:val="left" w:pos="851"/>
          <w:tab w:val="left" w:pos="8222"/>
        </w:tabs>
        <w:ind w:left="851"/>
        <w:rPr>
          <w:sz w:val="24"/>
          <w:szCs w:val="24"/>
        </w:rPr>
      </w:pPr>
      <w:r w:rsidRPr="007F2002">
        <w:rPr>
          <w:sz w:val="24"/>
          <w:szCs w:val="24"/>
        </w:rPr>
        <w:t>0 dage.</w:t>
      </w:r>
    </w:p>
    <w:p w:rsidR="00D559F7" w:rsidRPr="007F2002" w:rsidRDefault="00D559F7" w:rsidP="00D559F7">
      <w:pPr>
        <w:pStyle w:val="Sidehoved"/>
        <w:tabs>
          <w:tab w:val="clear" w:pos="4819"/>
          <w:tab w:val="left" w:pos="8222"/>
        </w:tabs>
        <w:ind w:left="851"/>
        <w:rPr>
          <w:szCs w:val="24"/>
        </w:rPr>
      </w:pPr>
    </w:p>
    <w:p w:rsidR="00D559F7" w:rsidRPr="007F2002" w:rsidRDefault="00D559F7" w:rsidP="00D559F7">
      <w:pPr>
        <w:tabs>
          <w:tab w:val="left" w:pos="851"/>
          <w:tab w:val="left" w:pos="8222"/>
        </w:tabs>
        <w:ind w:left="851"/>
        <w:rPr>
          <w:sz w:val="24"/>
          <w:szCs w:val="24"/>
        </w:rPr>
      </w:pPr>
    </w:p>
    <w:p w:rsidR="00D559F7" w:rsidRPr="007F2002" w:rsidRDefault="00D559F7" w:rsidP="00D559F7">
      <w:pPr>
        <w:tabs>
          <w:tab w:val="left" w:pos="8222"/>
        </w:tabs>
        <w:ind w:left="851" w:hanging="851"/>
        <w:rPr>
          <w:b/>
          <w:sz w:val="24"/>
          <w:szCs w:val="24"/>
        </w:rPr>
      </w:pPr>
      <w:r w:rsidRPr="007F2002">
        <w:rPr>
          <w:b/>
          <w:sz w:val="24"/>
          <w:szCs w:val="24"/>
        </w:rPr>
        <w:t>5.</w:t>
      </w:r>
      <w:r w:rsidRPr="007F2002">
        <w:rPr>
          <w:b/>
          <w:sz w:val="24"/>
          <w:szCs w:val="24"/>
        </w:rPr>
        <w:tab/>
        <w:t>IMMUNOLOGISKE EGENSKABER</w:t>
      </w:r>
    </w:p>
    <w:p w:rsidR="00D559F7" w:rsidRPr="007F2002" w:rsidRDefault="00D559F7" w:rsidP="00D559F7">
      <w:pPr>
        <w:tabs>
          <w:tab w:val="left" w:pos="8222"/>
        </w:tabs>
        <w:ind w:left="851"/>
        <w:rPr>
          <w:sz w:val="24"/>
          <w:szCs w:val="24"/>
        </w:rPr>
      </w:pPr>
    </w:p>
    <w:p w:rsidR="00D559F7" w:rsidRPr="007F2002" w:rsidRDefault="00D559F7" w:rsidP="00D559F7">
      <w:pPr>
        <w:ind w:left="851"/>
        <w:rPr>
          <w:sz w:val="24"/>
          <w:szCs w:val="24"/>
          <w:lang w:eastAsia="en-GB"/>
        </w:rPr>
      </w:pPr>
      <w:proofErr w:type="spellStart"/>
      <w:r w:rsidRPr="007F2002">
        <w:rPr>
          <w:sz w:val="24"/>
          <w:szCs w:val="24"/>
          <w:lang w:val="da" w:eastAsia="en-GB"/>
        </w:rPr>
        <w:t>Farmakoterapeutisk</w:t>
      </w:r>
      <w:proofErr w:type="spellEnd"/>
      <w:r w:rsidRPr="007F2002">
        <w:rPr>
          <w:sz w:val="24"/>
          <w:szCs w:val="24"/>
          <w:lang w:val="da" w:eastAsia="en-GB"/>
        </w:rPr>
        <w:t xml:space="preserve"> gruppe: Immunologiske præparater, immunologiske præparater til fugle, tamfjerkræ, levende virale vacciner, </w:t>
      </w:r>
      <w:proofErr w:type="spellStart"/>
      <w:r w:rsidRPr="007F2002">
        <w:rPr>
          <w:sz w:val="24"/>
          <w:szCs w:val="24"/>
          <w:lang w:val="da" w:eastAsia="en-GB"/>
        </w:rPr>
        <w:t>aviær</w:t>
      </w:r>
      <w:proofErr w:type="spellEnd"/>
      <w:r w:rsidRPr="007F2002">
        <w:rPr>
          <w:sz w:val="24"/>
          <w:szCs w:val="24"/>
          <w:lang w:val="da" w:eastAsia="en-GB"/>
        </w:rPr>
        <w:t xml:space="preserve"> infektiøs </w:t>
      </w:r>
      <w:proofErr w:type="spellStart"/>
      <w:r w:rsidRPr="007F2002">
        <w:rPr>
          <w:sz w:val="24"/>
          <w:szCs w:val="24"/>
          <w:lang w:val="da" w:eastAsia="en-GB"/>
        </w:rPr>
        <w:t>bronchitisvirus</w:t>
      </w:r>
      <w:proofErr w:type="spellEnd"/>
      <w:r w:rsidRPr="007F2002">
        <w:rPr>
          <w:sz w:val="24"/>
          <w:szCs w:val="24"/>
          <w:lang w:val="da" w:eastAsia="en-GB"/>
        </w:rPr>
        <w:t>.</w:t>
      </w:r>
    </w:p>
    <w:p w:rsidR="00D559F7" w:rsidRPr="007F2002" w:rsidRDefault="00D559F7" w:rsidP="00D559F7">
      <w:pPr>
        <w:ind w:left="851"/>
        <w:rPr>
          <w:sz w:val="24"/>
          <w:szCs w:val="24"/>
        </w:rPr>
      </w:pPr>
      <w:proofErr w:type="spellStart"/>
      <w:r w:rsidRPr="007F2002">
        <w:rPr>
          <w:sz w:val="24"/>
          <w:szCs w:val="24"/>
          <w:lang w:val="da" w:eastAsia="en-GB"/>
        </w:rPr>
        <w:t>ATCvet</w:t>
      </w:r>
      <w:proofErr w:type="spellEnd"/>
      <w:r w:rsidRPr="007F2002">
        <w:rPr>
          <w:sz w:val="24"/>
          <w:szCs w:val="24"/>
          <w:lang w:val="da" w:eastAsia="en-GB"/>
        </w:rPr>
        <w:t xml:space="preserve"> kode: QI 01 AD 07.</w:t>
      </w:r>
      <w:r w:rsidRPr="007F2002">
        <w:rPr>
          <w:sz w:val="24"/>
          <w:szCs w:val="24"/>
        </w:rPr>
        <w:t xml:space="preserve"> </w:t>
      </w:r>
    </w:p>
    <w:p w:rsidR="00D559F7" w:rsidRPr="007F2002" w:rsidRDefault="00D559F7" w:rsidP="00D559F7">
      <w:pPr>
        <w:tabs>
          <w:tab w:val="left" w:pos="8222"/>
        </w:tabs>
        <w:ind w:left="851"/>
        <w:rPr>
          <w:sz w:val="24"/>
          <w:szCs w:val="24"/>
        </w:rPr>
      </w:pPr>
    </w:p>
    <w:p w:rsidR="00D559F7" w:rsidRPr="007F2002" w:rsidRDefault="00D559F7" w:rsidP="00D559F7">
      <w:pPr>
        <w:tabs>
          <w:tab w:val="left" w:pos="851"/>
          <w:tab w:val="left" w:pos="8222"/>
        </w:tabs>
        <w:rPr>
          <w:b/>
          <w:sz w:val="24"/>
          <w:szCs w:val="24"/>
        </w:rPr>
      </w:pPr>
      <w:r w:rsidRPr="007F2002">
        <w:rPr>
          <w:b/>
          <w:sz w:val="24"/>
          <w:szCs w:val="24"/>
        </w:rPr>
        <w:t>5.1</w:t>
      </w:r>
      <w:r w:rsidRPr="007F2002">
        <w:rPr>
          <w:b/>
          <w:sz w:val="24"/>
          <w:szCs w:val="24"/>
        </w:rPr>
        <w:tab/>
        <w:t>Immunologiske egenskaber</w:t>
      </w:r>
    </w:p>
    <w:p w:rsidR="00D559F7" w:rsidRPr="007F2002" w:rsidRDefault="00D559F7" w:rsidP="00D559F7">
      <w:pPr>
        <w:ind w:left="851"/>
        <w:rPr>
          <w:sz w:val="24"/>
          <w:szCs w:val="24"/>
          <w:lang w:eastAsia="en-GB"/>
        </w:rPr>
      </w:pPr>
      <w:r w:rsidRPr="007F2002">
        <w:rPr>
          <w:sz w:val="24"/>
          <w:szCs w:val="24"/>
          <w:lang w:val="da" w:eastAsia="en-GB"/>
        </w:rPr>
        <w:t xml:space="preserve">Til stimulering af aktiv immunitet hos kyllinger mod stammer af </w:t>
      </w:r>
      <w:proofErr w:type="spellStart"/>
      <w:r w:rsidRPr="007F2002">
        <w:rPr>
          <w:sz w:val="24"/>
          <w:szCs w:val="24"/>
          <w:lang w:val="da" w:eastAsia="en-GB"/>
        </w:rPr>
        <w:t>aviær</w:t>
      </w:r>
      <w:proofErr w:type="spellEnd"/>
      <w:r w:rsidRPr="007F2002">
        <w:rPr>
          <w:sz w:val="24"/>
          <w:szCs w:val="24"/>
          <w:lang w:val="da" w:eastAsia="en-GB"/>
        </w:rPr>
        <w:t xml:space="preserve"> infektiøs </w:t>
      </w:r>
      <w:proofErr w:type="spellStart"/>
      <w:r w:rsidRPr="007F2002">
        <w:rPr>
          <w:sz w:val="24"/>
          <w:szCs w:val="24"/>
          <w:lang w:val="da" w:eastAsia="en-GB"/>
        </w:rPr>
        <w:t>bronchitisvirus</w:t>
      </w:r>
      <w:proofErr w:type="spellEnd"/>
      <w:r w:rsidRPr="007F2002">
        <w:rPr>
          <w:sz w:val="24"/>
          <w:szCs w:val="24"/>
          <w:lang w:val="da" w:eastAsia="en-GB"/>
        </w:rPr>
        <w:t xml:space="preserve">, der tilhører </w:t>
      </w:r>
      <w:r w:rsidRPr="007F2002">
        <w:rPr>
          <w:i/>
          <w:sz w:val="24"/>
          <w:szCs w:val="24"/>
          <w:lang w:val="da" w:eastAsia="en-GB"/>
        </w:rPr>
        <w:t>Massachusetts</w:t>
      </w:r>
      <w:r w:rsidRPr="007F2002">
        <w:rPr>
          <w:sz w:val="24"/>
          <w:szCs w:val="24"/>
          <w:lang w:val="da" w:eastAsia="en-GB"/>
        </w:rPr>
        <w:t xml:space="preserve"> </w:t>
      </w:r>
      <w:proofErr w:type="spellStart"/>
      <w:r w:rsidRPr="007F2002">
        <w:rPr>
          <w:sz w:val="24"/>
          <w:szCs w:val="24"/>
          <w:lang w:val="da" w:eastAsia="en-GB"/>
        </w:rPr>
        <w:t>serotypen</w:t>
      </w:r>
      <w:proofErr w:type="spellEnd"/>
      <w:r w:rsidRPr="007F2002">
        <w:rPr>
          <w:sz w:val="24"/>
          <w:szCs w:val="24"/>
          <w:lang w:val="da" w:eastAsia="en-GB"/>
        </w:rPr>
        <w:t>.</w:t>
      </w:r>
    </w:p>
    <w:p w:rsidR="00D559F7" w:rsidRPr="007F2002" w:rsidRDefault="00D559F7" w:rsidP="00D559F7">
      <w:pPr>
        <w:tabs>
          <w:tab w:val="left" w:pos="851"/>
          <w:tab w:val="left" w:pos="8222"/>
        </w:tabs>
        <w:ind w:left="851"/>
        <w:rPr>
          <w:sz w:val="24"/>
          <w:szCs w:val="24"/>
        </w:rPr>
      </w:pPr>
    </w:p>
    <w:p w:rsidR="00D559F7" w:rsidRPr="007F2002" w:rsidRDefault="00D559F7" w:rsidP="00D559F7">
      <w:pPr>
        <w:tabs>
          <w:tab w:val="left" w:pos="851"/>
          <w:tab w:val="left" w:pos="8222"/>
        </w:tabs>
        <w:ind w:left="851"/>
        <w:rPr>
          <w:sz w:val="24"/>
          <w:szCs w:val="24"/>
        </w:rPr>
      </w:pPr>
    </w:p>
    <w:p w:rsidR="00D559F7" w:rsidRPr="007F2002" w:rsidRDefault="00D559F7" w:rsidP="00D559F7">
      <w:pPr>
        <w:tabs>
          <w:tab w:val="left" w:pos="8222"/>
        </w:tabs>
        <w:ind w:left="851" w:hanging="851"/>
        <w:rPr>
          <w:b/>
          <w:sz w:val="24"/>
          <w:szCs w:val="24"/>
        </w:rPr>
      </w:pPr>
      <w:r w:rsidRPr="007F2002">
        <w:rPr>
          <w:b/>
          <w:sz w:val="24"/>
          <w:szCs w:val="24"/>
        </w:rPr>
        <w:t>6.</w:t>
      </w:r>
      <w:r w:rsidRPr="007F2002">
        <w:rPr>
          <w:b/>
          <w:sz w:val="24"/>
          <w:szCs w:val="24"/>
        </w:rPr>
        <w:tab/>
        <w:t>FARMACEUTISKE OPLYSNINGER</w:t>
      </w:r>
    </w:p>
    <w:p w:rsidR="00D559F7" w:rsidRPr="007F2002" w:rsidRDefault="00D559F7" w:rsidP="00D559F7">
      <w:pPr>
        <w:tabs>
          <w:tab w:val="left" w:pos="851"/>
          <w:tab w:val="left" w:pos="8222"/>
        </w:tabs>
        <w:ind w:left="851"/>
        <w:rPr>
          <w:sz w:val="24"/>
          <w:szCs w:val="24"/>
        </w:rPr>
      </w:pPr>
    </w:p>
    <w:p w:rsidR="00D559F7" w:rsidRPr="007F2002" w:rsidRDefault="00D559F7" w:rsidP="00D559F7">
      <w:pPr>
        <w:tabs>
          <w:tab w:val="left" w:pos="8222"/>
        </w:tabs>
        <w:ind w:left="851" w:hanging="851"/>
        <w:rPr>
          <w:b/>
          <w:sz w:val="24"/>
          <w:szCs w:val="24"/>
        </w:rPr>
      </w:pPr>
      <w:r w:rsidRPr="007F2002">
        <w:rPr>
          <w:b/>
          <w:sz w:val="24"/>
          <w:szCs w:val="24"/>
        </w:rPr>
        <w:t>6.1</w:t>
      </w:r>
      <w:r w:rsidRPr="007F2002">
        <w:rPr>
          <w:b/>
          <w:sz w:val="24"/>
          <w:szCs w:val="24"/>
        </w:rPr>
        <w:tab/>
        <w:t>Hjælpestoffer</w:t>
      </w:r>
    </w:p>
    <w:p w:rsidR="00D559F7" w:rsidRPr="007F2002" w:rsidRDefault="00D559F7" w:rsidP="00D559F7">
      <w:pPr>
        <w:ind w:left="851"/>
        <w:rPr>
          <w:sz w:val="24"/>
          <w:szCs w:val="24"/>
          <w:lang w:eastAsia="en-GB"/>
        </w:rPr>
      </w:pPr>
      <w:proofErr w:type="spellStart"/>
      <w:r w:rsidRPr="007F2002">
        <w:rPr>
          <w:sz w:val="24"/>
          <w:szCs w:val="24"/>
          <w:lang w:val="da" w:eastAsia="en-GB"/>
        </w:rPr>
        <w:t>Povidon</w:t>
      </w:r>
      <w:proofErr w:type="spellEnd"/>
      <w:r w:rsidRPr="007F2002">
        <w:rPr>
          <w:sz w:val="24"/>
          <w:szCs w:val="24"/>
          <w:lang w:val="da" w:eastAsia="en-GB"/>
        </w:rPr>
        <w:t xml:space="preserve"> K 25</w:t>
      </w:r>
    </w:p>
    <w:p w:rsidR="00D559F7" w:rsidRPr="007F2002" w:rsidRDefault="00D559F7" w:rsidP="00D559F7">
      <w:pPr>
        <w:ind w:left="851"/>
        <w:rPr>
          <w:sz w:val="24"/>
          <w:szCs w:val="24"/>
          <w:lang w:eastAsia="en-GB"/>
        </w:rPr>
      </w:pPr>
      <w:proofErr w:type="spellStart"/>
      <w:r w:rsidRPr="007F2002">
        <w:rPr>
          <w:sz w:val="24"/>
          <w:szCs w:val="24"/>
          <w:lang w:val="da" w:eastAsia="en-GB"/>
        </w:rPr>
        <w:t>Bacto-pepton</w:t>
      </w:r>
      <w:proofErr w:type="spellEnd"/>
    </w:p>
    <w:p w:rsidR="00D559F7" w:rsidRPr="007F2002" w:rsidRDefault="00D559F7" w:rsidP="00D559F7">
      <w:pPr>
        <w:ind w:left="851"/>
        <w:rPr>
          <w:sz w:val="24"/>
          <w:szCs w:val="24"/>
          <w:lang w:eastAsia="en-GB"/>
        </w:rPr>
      </w:pPr>
      <w:r w:rsidRPr="007F2002">
        <w:rPr>
          <w:sz w:val="24"/>
          <w:szCs w:val="24"/>
          <w:lang w:val="da" w:eastAsia="en-GB"/>
        </w:rPr>
        <w:t>Mononatriumglutamat</w:t>
      </w:r>
    </w:p>
    <w:p w:rsidR="00D559F7" w:rsidRPr="007F2002" w:rsidRDefault="00D559F7" w:rsidP="00D559F7">
      <w:pPr>
        <w:ind w:left="851"/>
        <w:rPr>
          <w:sz w:val="24"/>
          <w:szCs w:val="24"/>
          <w:lang w:eastAsia="en-GB"/>
        </w:rPr>
      </w:pPr>
      <w:proofErr w:type="spellStart"/>
      <w:r w:rsidRPr="007F2002">
        <w:rPr>
          <w:sz w:val="24"/>
          <w:szCs w:val="24"/>
          <w:lang w:val="da" w:eastAsia="en-GB"/>
        </w:rPr>
        <w:t>Kaliumdihydrogenphosphat</w:t>
      </w:r>
      <w:proofErr w:type="spellEnd"/>
    </w:p>
    <w:p w:rsidR="00D559F7" w:rsidRPr="007F2002" w:rsidRDefault="00D559F7" w:rsidP="00D559F7">
      <w:pPr>
        <w:ind w:left="851"/>
        <w:rPr>
          <w:sz w:val="24"/>
          <w:szCs w:val="24"/>
          <w:lang w:eastAsia="en-GB"/>
        </w:rPr>
      </w:pPr>
      <w:r w:rsidRPr="007F2002">
        <w:rPr>
          <w:sz w:val="24"/>
          <w:szCs w:val="24"/>
          <w:lang w:val="da" w:eastAsia="en-GB"/>
        </w:rPr>
        <w:t>Kaliumhydroxid</w:t>
      </w:r>
    </w:p>
    <w:p w:rsidR="00D559F7" w:rsidRPr="007F2002" w:rsidRDefault="00D559F7" w:rsidP="00D559F7">
      <w:pPr>
        <w:ind w:left="851"/>
        <w:rPr>
          <w:sz w:val="24"/>
          <w:szCs w:val="24"/>
          <w:lang w:eastAsia="en-GB"/>
        </w:rPr>
      </w:pPr>
      <w:r w:rsidRPr="007F2002">
        <w:rPr>
          <w:sz w:val="24"/>
          <w:szCs w:val="24"/>
          <w:lang w:val="da" w:eastAsia="en-GB"/>
        </w:rPr>
        <w:t>Dextran 40 000</w:t>
      </w:r>
    </w:p>
    <w:p w:rsidR="00D559F7" w:rsidRPr="007F2002" w:rsidRDefault="00D559F7" w:rsidP="00D559F7">
      <w:pPr>
        <w:ind w:left="851"/>
        <w:rPr>
          <w:sz w:val="24"/>
          <w:szCs w:val="24"/>
          <w:lang w:eastAsia="en-GB"/>
        </w:rPr>
      </w:pPr>
      <w:proofErr w:type="spellStart"/>
      <w:r w:rsidRPr="007F2002">
        <w:rPr>
          <w:sz w:val="24"/>
          <w:szCs w:val="24"/>
          <w:lang w:val="da" w:eastAsia="en-GB"/>
        </w:rPr>
        <w:t>Saccharose</w:t>
      </w:r>
      <w:proofErr w:type="spellEnd"/>
    </w:p>
    <w:p w:rsidR="00D559F7" w:rsidRPr="007F2002" w:rsidRDefault="00D559F7" w:rsidP="00D559F7">
      <w:pPr>
        <w:tabs>
          <w:tab w:val="left" w:pos="851"/>
          <w:tab w:val="left" w:pos="8222"/>
        </w:tabs>
        <w:ind w:left="851"/>
        <w:rPr>
          <w:sz w:val="24"/>
          <w:szCs w:val="24"/>
        </w:rPr>
      </w:pPr>
    </w:p>
    <w:p w:rsidR="00D559F7" w:rsidRPr="007F2002" w:rsidRDefault="00D559F7" w:rsidP="00D559F7">
      <w:pPr>
        <w:tabs>
          <w:tab w:val="left" w:pos="8222"/>
        </w:tabs>
        <w:ind w:left="851" w:hanging="851"/>
        <w:rPr>
          <w:b/>
          <w:sz w:val="24"/>
          <w:szCs w:val="24"/>
        </w:rPr>
      </w:pPr>
      <w:r w:rsidRPr="007F2002">
        <w:rPr>
          <w:b/>
          <w:sz w:val="24"/>
          <w:szCs w:val="24"/>
        </w:rPr>
        <w:t>6.2</w:t>
      </w:r>
      <w:r w:rsidRPr="007F2002">
        <w:rPr>
          <w:b/>
          <w:sz w:val="24"/>
          <w:szCs w:val="24"/>
        </w:rPr>
        <w:tab/>
        <w:t>Uforligeligheder</w:t>
      </w:r>
    </w:p>
    <w:p w:rsidR="00D559F7" w:rsidRPr="007F2002" w:rsidRDefault="00D559F7" w:rsidP="00D559F7">
      <w:pPr>
        <w:ind w:left="851"/>
        <w:rPr>
          <w:sz w:val="24"/>
          <w:szCs w:val="24"/>
          <w:lang w:val="da" w:eastAsia="en-GB"/>
        </w:rPr>
      </w:pPr>
      <w:r w:rsidRPr="007F2002">
        <w:rPr>
          <w:sz w:val="24"/>
          <w:szCs w:val="24"/>
          <w:lang w:val="da" w:eastAsia="en-GB"/>
        </w:rPr>
        <w:t>Må ikke blandes med lægemidler til dyr.</w:t>
      </w:r>
    </w:p>
    <w:p w:rsidR="00D559F7" w:rsidRPr="007F2002" w:rsidRDefault="00D559F7" w:rsidP="00D559F7">
      <w:pPr>
        <w:tabs>
          <w:tab w:val="left" w:pos="851"/>
          <w:tab w:val="left" w:pos="8222"/>
        </w:tabs>
        <w:ind w:left="851"/>
        <w:rPr>
          <w:sz w:val="24"/>
          <w:szCs w:val="24"/>
        </w:rPr>
      </w:pPr>
    </w:p>
    <w:p w:rsidR="00D559F7" w:rsidRPr="007F2002" w:rsidRDefault="00D559F7" w:rsidP="00D559F7">
      <w:pPr>
        <w:tabs>
          <w:tab w:val="left" w:pos="8222"/>
        </w:tabs>
        <w:ind w:left="851" w:hanging="851"/>
        <w:rPr>
          <w:b/>
          <w:sz w:val="24"/>
          <w:szCs w:val="24"/>
        </w:rPr>
      </w:pPr>
      <w:r w:rsidRPr="007F2002">
        <w:rPr>
          <w:b/>
          <w:sz w:val="24"/>
          <w:szCs w:val="24"/>
        </w:rPr>
        <w:t>6.3</w:t>
      </w:r>
      <w:r w:rsidRPr="007F2002">
        <w:rPr>
          <w:b/>
          <w:sz w:val="24"/>
          <w:szCs w:val="24"/>
        </w:rPr>
        <w:tab/>
        <w:t>Opbevaringstid</w:t>
      </w:r>
    </w:p>
    <w:p w:rsidR="00D559F7" w:rsidRPr="007F2002" w:rsidRDefault="00D559F7" w:rsidP="00D559F7">
      <w:pPr>
        <w:ind w:left="851"/>
        <w:rPr>
          <w:sz w:val="24"/>
          <w:szCs w:val="24"/>
          <w:lang w:eastAsia="en-GB"/>
        </w:rPr>
      </w:pPr>
      <w:r w:rsidRPr="007F2002">
        <w:rPr>
          <w:sz w:val="24"/>
          <w:szCs w:val="24"/>
          <w:lang w:val="da" w:eastAsia="en-GB"/>
        </w:rPr>
        <w:t>I salgspakning: 18 måneder.</w:t>
      </w:r>
    </w:p>
    <w:p w:rsidR="00D559F7" w:rsidRPr="007F2002" w:rsidRDefault="00D559F7" w:rsidP="00D559F7">
      <w:pPr>
        <w:ind w:left="851"/>
        <w:rPr>
          <w:sz w:val="24"/>
          <w:szCs w:val="24"/>
          <w:lang w:val="da" w:eastAsia="en-GB"/>
        </w:rPr>
      </w:pPr>
    </w:p>
    <w:p w:rsidR="00D559F7" w:rsidRPr="007F2002" w:rsidRDefault="00D559F7" w:rsidP="00D559F7">
      <w:pPr>
        <w:ind w:left="851"/>
        <w:rPr>
          <w:sz w:val="24"/>
          <w:szCs w:val="24"/>
          <w:lang w:eastAsia="en-GB"/>
        </w:rPr>
      </w:pPr>
      <w:r w:rsidRPr="007F2002">
        <w:rPr>
          <w:sz w:val="24"/>
          <w:szCs w:val="24"/>
          <w:lang w:val="da" w:eastAsia="en-GB"/>
        </w:rPr>
        <w:t xml:space="preserve">Efter </w:t>
      </w:r>
      <w:proofErr w:type="spellStart"/>
      <w:r w:rsidRPr="007F2002">
        <w:rPr>
          <w:sz w:val="24"/>
          <w:szCs w:val="24"/>
          <w:lang w:val="da" w:eastAsia="en-GB"/>
        </w:rPr>
        <w:t>rekonstitution</w:t>
      </w:r>
      <w:proofErr w:type="spellEnd"/>
      <w:r w:rsidRPr="007F2002">
        <w:rPr>
          <w:sz w:val="24"/>
          <w:szCs w:val="24"/>
          <w:lang w:val="da" w:eastAsia="en-GB"/>
        </w:rPr>
        <w:t>: 3 timer.</w:t>
      </w:r>
    </w:p>
    <w:p w:rsidR="00D559F7" w:rsidRPr="007F2002" w:rsidRDefault="00D559F7" w:rsidP="00D559F7">
      <w:pPr>
        <w:tabs>
          <w:tab w:val="left" w:pos="851"/>
          <w:tab w:val="left" w:pos="8222"/>
        </w:tabs>
        <w:rPr>
          <w:sz w:val="24"/>
          <w:szCs w:val="24"/>
        </w:rPr>
      </w:pPr>
    </w:p>
    <w:p w:rsidR="00D559F7" w:rsidRPr="007F2002" w:rsidRDefault="00D559F7" w:rsidP="00D559F7">
      <w:pPr>
        <w:tabs>
          <w:tab w:val="left" w:pos="8222"/>
        </w:tabs>
        <w:ind w:left="851" w:hanging="851"/>
        <w:rPr>
          <w:b/>
          <w:sz w:val="24"/>
          <w:szCs w:val="24"/>
        </w:rPr>
      </w:pPr>
      <w:r w:rsidRPr="007F2002">
        <w:rPr>
          <w:b/>
          <w:sz w:val="24"/>
          <w:szCs w:val="24"/>
        </w:rPr>
        <w:t>6.4</w:t>
      </w:r>
      <w:r w:rsidRPr="007F2002">
        <w:rPr>
          <w:b/>
          <w:sz w:val="24"/>
          <w:szCs w:val="24"/>
        </w:rPr>
        <w:tab/>
        <w:t>Særlige opbevaringsforhold</w:t>
      </w:r>
    </w:p>
    <w:p w:rsidR="00D559F7" w:rsidRPr="007F2002" w:rsidRDefault="00D559F7" w:rsidP="00D559F7">
      <w:pPr>
        <w:ind w:left="851"/>
        <w:rPr>
          <w:sz w:val="24"/>
          <w:szCs w:val="24"/>
          <w:lang w:eastAsia="en-GB"/>
        </w:rPr>
      </w:pPr>
      <w:r w:rsidRPr="007F2002">
        <w:rPr>
          <w:sz w:val="24"/>
          <w:szCs w:val="24"/>
          <w:lang w:val="da" w:eastAsia="en-GB"/>
        </w:rPr>
        <w:t>Opbevares og transporteres koldt (2 </w:t>
      </w:r>
      <w:r w:rsidRPr="007F2002">
        <w:rPr>
          <w:sz w:val="24"/>
          <w:szCs w:val="24"/>
          <w:lang w:val="da" w:eastAsia="en-GB"/>
        </w:rPr>
        <w:sym w:font="Symbol" w:char="F0B0"/>
      </w:r>
      <w:r w:rsidRPr="007F2002">
        <w:rPr>
          <w:sz w:val="24"/>
          <w:szCs w:val="24"/>
          <w:lang w:val="da" w:eastAsia="en-GB"/>
        </w:rPr>
        <w:t>C-8 </w:t>
      </w:r>
      <w:r w:rsidRPr="007F2002">
        <w:rPr>
          <w:sz w:val="24"/>
          <w:szCs w:val="24"/>
          <w:lang w:val="da" w:eastAsia="en-GB"/>
        </w:rPr>
        <w:sym w:font="Symbol" w:char="F0B0"/>
      </w:r>
      <w:r w:rsidRPr="007F2002">
        <w:rPr>
          <w:sz w:val="24"/>
          <w:szCs w:val="24"/>
          <w:lang w:val="da" w:eastAsia="en-GB"/>
        </w:rPr>
        <w:t>C).</w:t>
      </w:r>
    </w:p>
    <w:p w:rsidR="00D559F7" w:rsidRPr="007F2002" w:rsidRDefault="00D559F7" w:rsidP="00D559F7">
      <w:pPr>
        <w:ind w:left="851"/>
        <w:rPr>
          <w:sz w:val="24"/>
          <w:szCs w:val="24"/>
          <w:lang w:eastAsia="en-GB"/>
        </w:rPr>
      </w:pPr>
      <w:r w:rsidRPr="007F2002">
        <w:rPr>
          <w:sz w:val="24"/>
          <w:szCs w:val="24"/>
          <w:lang w:val="da" w:eastAsia="en-GB"/>
        </w:rPr>
        <w:t>Beskyttes mod lys.</w:t>
      </w:r>
    </w:p>
    <w:p w:rsidR="00D559F7" w:rsidRPr="007F2002" w:rsidRDefault="00D559F7" w:rsidP="00D559F7">
      <w:pPr>
        <w:ind w:left="851"/>
        <w:rPr>
          <w:sz w:val="24"/>
          <w:szCs w:val="24"/>
          <w:lang w:eastAsia="en-GB"/>
        </w:rPr>
      </w:pPr>
      <w:r w:rsidRPr="007F2002">
        <w:rPr>
          <w:sz w:val="24"/>
          <w:szCs w:val="24"/>
          <w:lang w:val="da" w:eastAsia="en-GB"/>
        </w:rPr>
        <w:t>Må ikke nedfryses.</w:t>
      </w:r>
    </w:p>
    <w:p w:rsidR="00D559F7" w:rsidRPr="007F2002" w:rsidRDefault="00D559F7" w:rsidP="00D559F7">
      <w:pPr>
        <w:rPr>
          <w:sz w:val="24"/>
          <w:szCs w:val="24"/>
        </w:rPr>
      </w:pPr>
      <w:r w:rsidRPr="007F2002">
        <w:rPr>
          <w:sz w:val="24"/>
          <w:szCs w:val="24"/>
        </w:rPr>
        <w:br w:type="page"/>
      </w:r>
    </w:p>
    <w:p w:rsidR="00D559F7" w:rsidRPr="007F2002" w:rsidRDefault="00D559F7" w:rsidP="00D559F7">
      <w:pPr>
        <w:tabs>
          <w:tab w:val="left" w:pos="851"/>
          <w:tab w:val="left" w:pos="8222"/>
        </w:tabs>
        <w:ind w:left="851"/>
        <w:rPr>
          <w:sz w:val="24"/>
          <w:szCs w:val="24"/>
        </w:rPr>
      </w:pPr>
    </w:p>
    <w:p w:rsidR="00D559F7" w:rsidRPr="007F2002" w:rsidRDefault="00D559F7" w:rsidP="00D559F7">
      <w:pPr>
        <w:tabs>
          <w:tab w:val="left" w:pos="8222"/>
        </w:tabs>
        <w:ind w:left="851" w:hanging="851"/>
        <w:rPr>
          <w:b/>
          <w:sz w:val="24"/>
          <w:szCs w:val="24"/>
        </w:rPr>
      </w:pPr>
      <w:r w:rsidRPr="007F2002">
        <w:rPr>
          <w:b/>
          <w:sz w:val="24"/>
          <w:szCs w:val="24"/>
        </w:rPr>
        <w:t>6.5</w:t>
      </w:r>
      <w:r w:rsidRPr="007F2002">
        <w:rPr>
          <w:b/>
          <w:sz w:val="24"/>
          <w:szCs w:val="24"/>
        </w:rPr>
        <w:tab/>
        <w:t>Emballage</w:t>
      </w:r>
    </w:p>
    <w:p w:rsidR="00D559F7" w:rsidRPr="007F2002" w:rsidRDefault="00D559F7" w:rsidP="00D559F7">
      <w:pPr>
        <w:ind w:left="851"/>
        <w:rPr>
          <w:bCs/>
          <w:sz w:val="24"/>
          <w:szCs w:val="24"/>
          <w:lang w:eastAsia="en-GB"/>
        </w:rPr>
      </w:pPr>
      <w:r w:rsidRPr="007F2002">
        <w:rPr>
          <w:sz w:val="24"/>
          <w:szCs w:val="24"/>
          <w:lang w:val="da" w:eastAsia="en-GB"/>
        </w:rPr>
        <w:t xml:space="preserve">Farveløst hætteglas af glas (type I), som er lukket med </w:t>
      </w:r>
      <w:proofErr w:type="spellStart"/>
      <w:r w:rsidRPr="007F2002">
        <w:rPr>
          <w:sz w:val="24"/>
          <w:szCs w:val="24"/>
          <w:lang w:val="da" w:eastAsia="en-GB"/>
        </w:rPr>
        <w:t>brombutylgummipropper</w:t>
      </w:r>
      <w:proofErr w:type="spellEnd"/>
      <w:r w:rsidRPr="007F2002">
        <w:rPr>
          <w:sz w:val="24"/>
          <w:szCs w:val="24"/>
          <w:lang w:val="da" w:eastAsia="en-GB"/>
        </w:rPr>
        <w:t xml:space="preserve"> og forseglet med aluminiumshætte.</w:t>
      </w:r>
    </w:p>
    <w:p w:rsidR="00D559F7" w:rsidRPr="007F2002" w:rsidRDefault="00D559F7" w:rsidP="00D559F7">
      <w:pPr>
        <w:ind w:left="851"/>
        <w:rPr>
          <w:sz w:val="24"/>
          <w:szCs w:val="24"/>
          <w:lang w:eastAsia="en-GB"/>
        </w:rPr>
      </w:pPr>
    </w:p>
    <w:p w:rsidR="00D559F7" w:rsidRPr="007F2002" w:rsidRDefault="00D559F7" w:rsidP="00D559F7">
      <w:pPr>
        <w:ind w:left="851"/>
        <w:rPr>
          <w:sz w:val="24"/>
          <w:szCs w:val="24"/>
          <w:u w:val="single"/>
          <w:lang w:val="sv-SE" w:eastAsia="en-GB"/>
        </w:rPr>
      </w:pPr>
      <w:proofErr w:type="spellStart"/>
      <w:r w:rsidRPr="007F2002">
        <w:rPr>
          <w:sz w:val="24"/>
          <w:szCs w:val="24"/>
          <w:u w:val="single"/>
          <w:lang w:val="sv-SE" w:eastAsia="en-GB"/>
        </w:rPr>
        <w:t>Pakningsstørrelser</w:t>
      </w:r>
      <w:proofErr w:type="spellEnd"/>
    </w:p>
    <w:p w:rsidR="00D559F7" w:rsidRPr="007F2002" w:rsidRDefault="00D559F7" w:rsidP="00D559F7">
      <w:pPr>
        <w:ind w:left="851"/>
        <w:rPr>
          <w:sz w:val="24"/>
          <w:szCs w:val="24"/>
          <w:lang w:val="sv-SE" w:eastAsia="en-GB"/>
        </w:rPr>
      </w:pPr>
      <w:proofErr w:type="spellStart"/>
      <w:r w:rsidRPr="007F2002">
        <w:rPr>
          <w:sz w:val="24"/>
          <w:szCs w:val="24"/>
          <w:lang w:val="sv-SE" w:eastAsia="en-GB"/>
        </w:rPr>
        <w:t>Kartonæske</w:t>
      </w:r>
      <w:proofErr w:type="spellEnd"/>
      <w:r w:rsidRPr="007F2002">
        <w:rPr>
          <w:sz w:val="24"/>
          <w:szCs w:val="24"/>
          <w:lang w:val="sv-SE" w:eastAsia="en-GB"/>
        </w:rPr>
        <w:t xml:space="preserve"> med 10 </w:t>
      </w:r>
      <w:proofErr w:type="spellStart"/>
      <w:r w:rsidRPr="007F2002">
        <w:rPr>
          <w:sz w:val="24"/>
          <w:szCs w:val="24"/>
          <w:lang w:val="sv-SE" w:eastAsia="en-GB"/>
        </w:rPr>
        <w:t>hætteglas</w:t>
      </w:r>
      <w:proofErr w:type="spellEnd"/>
      <w:r w:rsidRPr="007F2002">
        <w:rPr>
          <w:sz w:val="24"/>
          <w:szCs w:val="24"/>
          <w:lang w:val="sv-SE" w:eastAsia="en-GB"/>
        </w:rPr>
        <w:t xml:space="preserve"> med 1000 </w:t>
      </w:r>
      <w:proofErr w:type="spellStart"/>
      <w:r w:rsidRPr="007F2002">
        <w:rPr>
          <w:sz w:val="24"/>
          <w:szCs w:val="24"/>
          <w:lang w:val="sv-SE" w:eastAsia="en-GB"/>
        </w:rPr>
        <w:t>vaccinedoser</w:t>
      </w:r>
      <w:proofErr w:type="spellEnd"/>
      <w:r w:rsidRPr="007F2002">
        <w:rPr>
          <w:sz w:val="24"/>
          <w:szCs w:val="24"/>
          <w:lang w:val="sv-SE" w:eastAsia="en-GB"/>
        </w:rPr>
        <w:t>.</w:t>
      </w:r>
    </w:p>
    <w:p w:rsidR="00D559F7" w:rsidRPr="007F2002" w:rsidRDefault="00D559F7" w:rsidP="00D559F7">
      <w:pPr>
        <w:ind w:left="851"/>
        <w:rPr>
          <w:sz w:val="24"/>
          <w:szCs w:val="24"/>
          <w:lang w:val="sv-SE" w:eastAsia="en-GB"/>
        </w:rPr>
      </w:pPr>
      <w:proofErr w:type="spellStart"/>
      <w:r w:rsidRPr="007F2002">
        <w:rPr>
          <w:sz w:val="24"/>
          <w:szCs w:val="24"/>
          <w:lang w:val="sv-SE" w:eastAsia="en-GB"/>
        </w:rPr>
        <w:t>Kartonæske</w:t>
      </w:r>
      <w:proofErr w:type="spellEnd"/>
      <w:r w:rsidRPr="007F2002">
        <w:rPr>
          <w:sz w:val="24"/>
          <w:szCs w:val="24"/>
          <w:lang w:val="sv-SE" w:eastAsia="en-GB"/>
        </w:rPr>
        <w:t xml:space="preserve"> med 10 </w:t>
      </w:r>
      <w:proofErr w:type="spellStart"/>
      <w:r w:rsidRPr="007F2002">
        <w:rPr>
          <w:sz w:val="24"/>
          <w:szCs w:val="24"/>
          <w:lang w:val="sv-SE" w:eastAsia="en-GB"/>
        </w:rPr>
        <w:t>hætteglas</w:t>
      </w:r>
      <w:proofErr w:type="spellEnd"/>
      <w:r w:rsidRPr="007F2002">
        <w:rPr>
          <w:sz w:val="24"/>
          <w:szCs w:val="24"/>
          <w:lang w:val="sv-SE" w:eastAsia="en-GB"/>
        </w:rPr>
        <w:t xml:space="preserve"> med 2500 </w:t>
      </w:r>
      <w:proofErr w:type="spellStart"/>
      <w:r w:rsidRPr="007F2002">
        <w:rPr>
          <w:sz w:val="24"/>
          <w:szCs w:val="24"/>
          <w:lang w:val="sv-SE" w:eastAsia="en-GB"/>
        </w:rPr>
        <w:t>vaccinedoser</w:t>
      </w:r>
      <w:proofErr w:type="spellEnd"/>
      <w:r w:rsidRPr="007F2002">
        <w:rPr>
          <w:sz w:val="24"/>
          <w:szCs w:val="24"/>
          <w:lang w:val="sv-SE" w:eastAsia="en-GB"/>
        </w:rPr>
        <w:t>.</w:t>
      </w:r>
    </w:p>
    <w:p w:rsidR="00D559F7" w:rsidRPr="007F2002" w:rsidRDefault="00D559F7" w:rsidP="00D559F7">
      <w:pPr>
        <w:ind w:left="851"/>
        <w:rPr>
          <w:sz w:val="24"/>
          <w:szCs w:val="24"/>
          <w:lang w:val="sv-SE" w:eastAsia="en-GB"/>
        </w:rPr>
      </w:pPr>
      <w:proofErr w:type="spellStart"/>
      <w:r w:rsidRPr="007F2002">
        <w:rPr>
          <w:sz w:val="24"/>
          <w:szCs w:val="24"/>
          <w:lang w:val="sv-SE" w:eastAsia="en-GB"/>
        </w:rPr>
        <w:t>Kartonæske</w:t>
      </w:r>
      <w:proofErr w:type="spellEnd"/>
      <w:r w:rsidRPr="007F2002">
        <w:rPr>
          <w:sz w:val="24"/>
          <w:szCs w:val="24"/>
          <w:lang w:val="sv-SE" w:eastAsia="en-GB"/>
        </w:rPr>
        <w:t xml:space="preserve"> med 10 </w:t>
      </w:r>
      <w:proofErr w:type="spellStart"/>
      <w:r w:rsidRPr="007F2002">
        <w:rPr>
          <w:sz w:val="24"/>
          <w:szCs w:val="24"/>
          <w:lang w:val="sv-SE" w:eastAsia="en-GB"/>
        </w:rPr>
        <w:t>hætteglas</w:t>
      </w:r>
      <w:proofErr w:type="spellEnd"/>
      <w:r w:rsidRPr="007F2002">
        <w:rPr>
          <w:sz w:val="24"/>
          <w:szCs w:val="24"/>
          <w:lang w:val="sv-SE" w:eastAsia="en-GB"/>
        </w:rPr>
        <w:t xml:space="preserve"> med 5000 </w:t>
      </w:r>
      <w:proofErr w:type="spellStart"/>
      <w:r w:rsidRPr="007F2002">
        <w:rPr>
          <w:sz w:val="24"/>
          <w:szCs w:val="24"/>
          <w:lang w:val="sv-SE" w:eastAsia="en-GB"/>
        </w:rPr>
        <w:t>vaccinedoser</w:t>
      </w:r>
      <w:proofErr w:type="spellEnd"/>
      <w:r w:rsidRPr="007F2002">
        <w:rPr>
          <w:sz w:val="24"/>
          <w:szCs w:val="24"/>
          <w:lang w:val="sv-SE" w:eastAsia="en-GB"/>
        </w:rPr>
        <w:t>.</w:t>
      </w:r>
    </w:p>
    <w:p w:rsidR="00D559F7" w:rsidRPr="007F2002" w:rsidRDefault="00D559F7" w:rsidP="00D559F7">
      <w:pPr>
        <w:ind w:left="851"/>
        <w:rPr>
          <w:sz w:val="24"/>
          <w:szCs w:val="24"/>
          <w:lang w:val="sv-SE" w:eastAsia="en-GB"/>
        </w:rPr>
      </w:pPr>
    </w:p>
    <w:p w:rsidR="00D559F7" w:rsidRPr="007F2002" w:rsidRDefault="00D559F7" w:rsidP="00D559F7">
      <w:pPr>
        <w:ind w:left="851"/>
        <w:rPr>
          <w:sz w:val="24"/>
          <w:szCs w:val="24"/>
          <w:lang w:eastAsia="en-GB"/>
        </w:rPr>
      </w:pPr>
      <w:r w:rsidRPr="007F2002">
        <w:rPr>
          <w:sz w:val="24"/>
          <w:szCs w:val="24"/>
          <w:lang w:val="da" w:eastAsia="en-GB"/>
        </w:rPr>
        <w:t>Ikke alle pakningsstørrelser er nødvendigvis markedsført.</w:t>
      </w:r>
    </w:p>
    <w:p w:rsidR="00D559F7" w:rsidRPr="007F2002" w:rsidRDefault="00D559F7" w:rsidP="00D559F7">
      <w:pPr>
        <w:ind w:left="851"/>
        <w:rPr>
          <w:sz w:val="24"/>
          <w:szCs w:val="24"/>
          <w:lang w:eastAsia="en-GB"/>
        </w:rPr>
      </w:pPr>
    </w:p>
    <w:p w:rsidR="00D559F7" w:rsidRPr="007F2002" w:rsidRDefault="00D559F7" w:rsidP="00D559F7">
      <w:pPr>
        <w:tabs>
          <w:tab w:val="left" w:pos="851"/>
          <w:tab w:val="left" w:pos="8222"/>
        </w:tabs>
        <w:ind w:left="851" w:hanging="851"/>
        <w:rPr>
          <w:b/>
          <w:sz w:val="24"/>
          <w:szCs w:val="24"/>
        </w:rPr>
      </w:pPr>
      <w:r w:rsidRPr="007F2002">
        <w:rPr>
          <w:b/>
          <w:sz w:val="24"/>
          <w:szCs w:val="24"/>
        </w:rPr>
        <w:t>6.6</w:t>
      </w:r>
      <w:r w:rsidRPr="007F2002">
        <w:rPr>
          <w:b/>
          <w:sz w:val="24"/>
          <w:szCs w:val="24"/>
        </w:rPr>
        <w:tab/>
        <w:t>Særlige forholdsregler ved bortskaffelse af rester af lægemidlet eller affald</w:t>
      </w:r>
    </w:p>
    <w:p w:rsidR="00D559F7" w:rsidRPr="007F2002" w:rsidRDefault="00D559F7" w:rsidP="00D559F7">
      <w:pPr>
        <w:ind w:left="851"/>
        <w:rPr>
          <w:bCs/>
          <w:sz w:val="24"/>
          <w:szCs w:val="24"/>
          <w:lang w:val="da" w:eastAsia="en-GB"/>
        </w:rPr>
      </w:pPr>
      <w:r w:rsidRPr="007F2002">
        <w:rPr>
          <w:sz w:val="24"/>
          <w:szCs w:val="24"/>
          <w:lang w:val="da" w:eastAsia="en-GB"/>
        </w:rPr>
        <w:t>Ikke anvendte veterinærlægemidler samt affald heraf bør destrueres i henhold til lokale retningslinjer.</w:t>
      </w:r>
    </w:p>
    <w:p w:rsidR="00D559F7" w:rsidRPr="007F2002" w:rsidRDefault="00D559F7" w:rsidP="00D559F7">
      <w:pPr>
        <w:tabs>
          <w:tab w:val="left" w:pos="851"/>
          <w:tab w:val="left" w:pos="8222"/>
        </w:tabs>
        <w:ind w:left="851"/>
        <w:rPr>
          <w:sz w:val="24"/>
          <w:szCs w:val="24"/>
        </w:rPr>
      </w:pPr>
    </w:p>
    <w:p w:rsidR="00D559F7" w:rsidRPr="007F2002" w:rsidRDefault="00D559F7" w:rsidP="00D559F7">
      <w:pPr>
        <w:tabs>
          <w:tab w:val="left" w:pos="851"/>
          <w:tab w:val="left" w:pos="8222"/>
        </w:tabs>
        <w:ind w:left="851" w:hanging="851"/>
        <w:rPr>
          <w:b/>
          <w:sz w:val="24"/>
          <w:szCs w:val="24"/>
        </w:rPr>
      </w:pPr>
      <w:r w:rsidRPr="007F2002">
        <w:rPr>
          <w:b/>
          <w:sz w:val="24"/>
          <w:szCs w:val="24"/>
        </w:rPr>
        <w:t>7.</w:t>
      </w:r>
      <w:r w:rsidRPr="007F2002">
        <w:rPr>
          <w:b/>
          <w:sz w:val="24"/>
          <w:szCs w:val="24"/>
        </w:rPr>
        <w:tab/>
        <w:t>INDEHAVER AF MARKEDSFØRINGSTILLADELSEN</w:t>
      </w:r>
    </w:p>
    <w:p w:rsidR="00D559F7" w:rsidRPr="007F2002" w:rsidRDefault="00D559F7" w:rsidP="00D559F7">
      <w:pPr>
        <w:tabs>
          <w:tab w:val="left" w:pos="567"/>
        </w:tabs>
        <w:ind w:left="851"/>
        <w:rPr>
          <w:sz w:val="24"/>
          <w:szCs w:val="24"/>
          <w:lang w:eastAsia="en-GB"/>
        </w:rPr>
      </w:pPr>
      <w:r w:rsidRPr="007F2002">
        <w:rPr>
          <w:sz w:val="24"/>
          <w:szCs w:val="24"/>
          <w:lang w:val="da" w:eastAsia="en-GB"/>
        </w:rPr>
        <w:t>Genera Inc.</w:t>
      </w:r>
    </w:p>
    <w:p w:rsidR="00D559F7" w:rsidRPr="007F2002" w:rsidRDefault="00D559F7" w:rsidP="00D559F7">
      <w:pPr>
        <w:tabs>
          <w:tab w:val="left" w:pos="567"/>
        </w:tabs>
        <w:ind w:left="851"/>
        <w:rPr>
          <w:sz w:val="24"/>
          <w:szCs w:val="24"/>
          <w:lang w:val="sv-SE" w:eastAsia="en-GB"/>
        </w:rPr>
      </w:pPr>
      <w:proofErr w:type="spellStart"/>
      <w:r w:rsidRPr="007F2002">
        <w:rPr>
          <w:sz w:val="24"/>
          <w:szCs w:val="24"/>
          <w:lang w:val="sv-SE" w:eastAsia="en-GB"/>
        </w:rPr>
        <w:t>Svetonedeljska</w:t>
      </w:r>
      <w:proofErr w:type="spellEnd"/>
      <w:r w:rsidRPr="007F2002">
        <w:rPr>
          <w:sz w:val="24"/>
          <w:szCs w:val="24"/>
          <w:lang w:val="sv-SE" w:eastAsia="en-GB"/>
        </w:rPr>
        <w:t xml:space="preserve"> </w:t>
      </w:r>
      <w:proofErr w:type="spellStart"/>
      <w:r w:rsidRPr="007F2002">
        <w:rPr>
          <w:sz w:val="24"/>
          <w:szCs w:val="24"/>
          <w:lang w:val="sv-SE" w:eastAsia="en-GB"/>
        </w:rPr>
        <w:t>cesta</w:t>
      </w:r>
      <w:proofErr w:type="spellEnd"/>
      <w:r w:rsidRPr="007F2002">
        <w:rPr>
          <w:sz w:val="24"/>
          <w:szCs w:val="24"/>
          <w:lang w:val="sv-SE" w:eastAsia="en-GB"/>
        </w:rPr>
        <w:t xml:space="preserve"> 2</w:t>
      </w:r>
    </w:p>
    <w:p w:rsidR="00D559F7" w:rsidRPr="007F2002" w:rsidRDefault="00D559F7" w:rsidP="00D559F7">
      <w:pPr>
        <w:tabs>
          <w:tab w:val="left" w:pos="567"/>
        </w:tabs>
        <w:ind w:left="851"/>
        <w:rPr>
          <w:sz w:val="24"/>
          <w:szCs w:val="24"/>
          <w:lang w:val="sv-SE" w:eastAsia="en-GB"/>
        </w:rPr>
      </w:pPr>
      <w:proofErr w:type="spellStart"/>
      <w:r w:rsidRPr="007F2002">
        <w:rPr>
          <w:sz w:val="24"/>
          <w:szCs w:val="24"/>
          <w:lang w:val="sv-SE" w:eastAsia="en-GB"/>
        </w:rPr>
        <w:t>Kalinovica</w:t>
      </w:r>
      <w:proofErr w:type="spellEnd"/>
    </w:p>
    <w:p w:rsidR="00D559F7" w:rsidRPr="007F2002" w:rsidRDefault="00D559F7" w:rsidP="00D559F7">
      <w:pPr>
        <w:tabs>
          <w:tab w:val="left" w:pos="567"/>
        </w:tabs>
        <w:ind w:left="851"/>
        <w:rPr>
          <w:sz w:val="24"/>
          <w:szCs w:val="24"/>
          <w:lang w:val="sv-SE" w:eastAsia="en-GB"/>
        </w:rPr>
      </w:pPr>
      <w:proofErr w:type="gramStart"/>
      <w:r w:rsidRPr="007F2002">
        <w:rPr>
          <w:sz w:val="24"/>
          <w:szCs w:val="24"/>
          <w:lang w:val="sv-SE" w:eastAsia="en-GB"/>
        </w:rPr>
        <w:t>10436</w:t>
      </w:r>
      <w:proofErr w:type="gramEnd"/>
      <w:r w:rsidRPr="007F2002">
        <w:rPr>
          <w:sz w:val="24"/>
          <w:szCs w:val="24"/>
          <w:lang w:val="sv-SE" w:eastAsia="en-GB"/>
        </w:rPr>
        <w:t xml:space="preserve"> </w:t>
      </w:r>
      <w:proofErr w:type="spellStart"/>
      <w:r w:rsidRPr="007F2002">
        <w:rPr>
          <w:sz w:val="24"/>
          <w:szCs w:val="24"/>
          <w:lang w:val="sv-SE" w:eastAsia="en-GB"/>
        </w:rPr>
        <w:t>Rakov</w:t>
      </w:r>
      <w:proofErr w:type="spellEnd"/>
      <w:r w:rsidRPr="007F2002">
        <w:rPr>
          <w:sz w:val="24"/>
          <w:szCs w:val="24"/>
          <w:lang w:val="sv-SE" w:eastAsia="en-GB"/>
        </w:rPr>
        <w:t xml:space="preserve"> </w:t>
      </w:r>
      <w:proofErr w:type="spellStart"/>
      <w:r w:rsidRPr="007F2002">
        <w:rPr>
          <w:sz w:val="24"/>
          <w:szCs w:val="24"/>
          <w:lang w:val="sv-SE" w:eastAsia="en-GB"/>
        </w:rPr>
        <w:t>Potok</w:t>
      </w:r>
      <w:proofErr w:type="spellEnd"/>
    </w:p>
    <w:p w:rsidR="00D559F7" w:rsidRPr="007F2002" w:rsidRDefault="00D559F7" w:rsidP="00D559F7">
      <w:pPr>
        <w:tabs>
          <w:tab w:val="left" w:pos="567"/>
        </w:tabs>
        <w:ind w:left="851"/>
        <w:rPr>
          <w:sz w:val="24"/>
          <w:szCs w:val="24"/>
          <w:lang w:val="sv-SE" w:eastAsia="en-GB"/>
        </w:rPr>
      </w:pPr>
      <w:r w:rsidRPr="007F2002">
        <w:rPr>
          <w:sz w:val="24"/>
          <w:szCs w:val="24"/>
          <w:lang w:val="sv-SE" w:eastAsia="en-GB"/>
        </w:rPr>
        <w:t>Kroatien</w:t>
      </w:r>
    </w:p>
    <w:p w:rsidR="00D559F7" w:rsidRPr="007F2002" w:rsidRDefault="00D559F7" w:rsidP="00D559F7">
      <w:pPr>
        <w:tabs>
          <w:tab w:val="left" w:pos="567"/>
        </w:tabs>
        <w:ind w:left="851"/>
        <w:rPr>
          <w:b/>
          <w:bCs/>
          <w:sz w:val="24"/>
          <w:szCs w:val="24"/>
          <w:lang w:val="sv-SE" w:eastAsia="en-GB"/>
        </w:rPr>
      </w:pPr>
    </w:p>
    <w:p w:rsidR="00D559F7" w:rsidRPr="007F2002" w:rsidRDefault="00D559F7" w:rsidP="00D559F7">
      <w:pPr>
        <w:ind w:left="851"/>
        <w:rPr>
          <w:b/>
          <w:sz w:val="24"/>
          <w:szCs w:val="24"/>
          <w:lang w:val="en-GB" w:eastAsia="en-GB"/>
        </w:rPr>
      </w:pPr>
      <w:proofErr w:type="spellStart"/>
      <w:r w:rsidRPr="007F2002">
        <w:rPr>
          <w:b/>
          <w:sz w:val="24"/>
          <w:szCs w:val="24"/>
          <w:lang w:val="en-GB" w:eastAsia="en-GB"/>
        </w:rPr>
        <w:t>Repræsentant</w:t>
      </w:r>
      <w:proofErr w:type="spellEnd"/>
    </w:p>
    <w:p w:rsidR="00D559F7" w:rsidRPr="007F2002" w:rsidRDefault="00D559F7" w:rsidP="00D559F7">
      <w:pPr>
        <w:ind w:left="851"/>
        <w:rPr>
          <w:sz w:val="24"/>
          <w:szCs w:val="24"/>
          <w:lang w:val="en-GB" w:eastAsia="en-GB"/>
        </w:rPr>
      </w:pPr>
      <w:proofErr w:type="spellStart"/>
      <w:r w:rsidRPr="007F2002">
        <w:rPr>
          <w:sz w:val="24"/>
          <w:szCs w:val="24"/>
          <w:lang w:val="en-GB" w:eastAsia="en-GB"/>
        </w:rPr>
        <w:t>Dechra</w:t>
      </w:r>
      <w:proofErr w:type="spellEnd"/>
      <w:r w:rsidRPr="007F2002">
        <w:rPr>
          <w:sz w:val="24"/>
          <w:szCs w:val="24"/>
          <w:lang w:val="en-GB" w:eastAsia="en-GB"/>
        </w:rPr>
        <w:t xml:space="preserve"> Veterinary Products A/S</w:t>
      </w:r>
    </w:p>
    <w:p w:rsidR="00D559F7" w:rsidRPr="007F2002" w:rsidRDefault="00D559F7" w:rsidP="00D559F7">
      <w:pPr>
        <w:ind w:left="851"/>
        <w:rPr>
          <w:sz w:val="24"/>
          <w:szCs w:val="24"/>
          <w:lang w:eastAsia="en-GB"/>
        </w:rPr>
      </w:pPr>
      <w:proofErr w:type="spellStart"/>
      <w:r w:rsidRPr="007F2002">
        <w:rPr>
          <w:sz w:val="24"/>
          <w:szCs w:val="24"/>
          <w:lang w:eastAsia="en-GB"/>
        </w:rPr>
        <w:t>Mekuvej</w:t>
      </w:r>
      <w:proofErr w:type="spellEnd"/>
      <w:r w:rsidRPr="007F2002">
        <w:rPr>
          <w:sz w:val="24"/>
          <w:szCs w:val="24"/>
          <w:lang w:eastAsia="en-GB"/>
        </w:rPr>
        <w:t xml:space="preserve"> 9</w:t>
      </w:r>
    </w:p>
    <w:p w:rsidR="00D559F7" w:rsidRPr="007F2002" w:rsidRDefault="00D559F7" w:rsidP="00D559F7">
      <w:pPr>
        <w:ind w:left="851"/>
        <w:rPr>
          <w:sz w:val="24"/>
          <w:szCs w:val="24"/>
          <w:lang w:eastAsia="en-GB"/>
        </w:rPr>
      </w:pPr>
      <w:r w:rsidRPr="007F2002">
        <w:rPr>
          <w:sz w:val="24"/>
          <w:szCs w:val="24"/>
          <w:lang w:eastAsia="en-GB"/>
        </w:rPr>
        <w:t>7171 Uldum</w:t>
      </w:r>
    </w:p>
    <w:p w:rsidR="00D559F7" w:rsidRPr="007F2002" w:rsidRDefault="00D559F7" w:rsidP="00D559F7">
      <w:pPr>
        <w:tabs>
          <w:tab w:val="left" w:pos="851"/>
          <w:tab w:val="left" w:pos="8222"/>
        </w:tabs>
        <w:ind w:left="851"/>
        <w:rPr>
          <w:sz w:val="24"/>
          <w:szCs w:val="24"/>
        </w:rPr>
      </w:pPr>
    </w:p>
    <w:p w:rsidR="00D559F7" w:rsidRPr="007F2002" w:rsidRDefault="00D559F7" w:rsidP="00D559F7">
      <w:pPr>
        <w:tabs>
          <w:tab w:val="left" w:pos="8222"/>
        </w:tabs>
        <w:ind w:left="851" w:hanging="851"/>
        <w:rPr>
          <w:b/>
          <w:sz w:val="24"/>
          <w:szCs w:val="24"/>
        </w:rPr>
      </w:pPr>
      <w:r w:rsidRPr="007F2002">
        <w:rPr>
          <w:b/>
          <w:sz w:val="24"/>
          <w:szCs w:val="24"/>
        </w:rPr>
        <w:t>8.</w:t>
      </w:r>
      <w:r w:rsidRPr="007F2002">
        <w:rPr>
          <w:b/>
          <w:sz w:val="24"/>
          <w:szCs w:val="24"/>
        </w:rPr>
        <w:tab/>
        <w:t>MARKEDSFØRINGSTILLADELSESNUMMER (NUMRE)</w:t>
      </w:r>
    </w:p>
    <w:p w:rsidR="00D559F7" w:rsidRPr="007F2002" w:rsidRDefault="00D559F7" w:rsidP="00D559F7">
      <w:pPr>
        <w:tabs>
          <w:tab w:val="left" w:pos="851"/>
          <w:tab w:val="left" w:pos="8222"/>
        </w:tabs>
        <w:ind w:left="851"/>
        <w:rPr>
          <w:sz w:val="24"/>
          <w:szCs w:val="24"/>
        </w:rPr>
      </w:pPr>
      <w:r w:rsidRPr="007F2002">
        <w:rPr>
          <w:sz w:val="24"/>
          <w:szCs w:val="24"/>
        </w:rPr>
        <w:t>58606</w:t>
      </w:r>
    </w:p>
    <w:p w:rsidR="00D559F7" w:rsidRPr="007F2002" w:rsidRDefault="00D559F7" w:rsidP="00D559F7">
      <w:pPr>
        <w:tabs>
          <w:tab w:val="left" w:pos="851"/>
          <w:tab w:val="left" w:pos="8222"/>
        </w:tabs>
        <w:ind w:left="851"/>
        <w:rPr>
          <w:sz w:val="24"/>
          <w:szCs w:val="24"/>
        </w:rPr>
      </w:pPr>
    </w:p>
    <w:p w:rsidR="00D559F7" w:rsidRPr="007F2002" w:rsidRDefault="00D559F7" w:rsidP="00D559F7">
      <w:pPr>
        <w:tabs>
          <w:tab w:val="left" w:pos="851"/>
          <w:tab w:val="left" w:pos="8222"/>
        </w:tabs>
        <w:rPr>
          <w:b/>
          <w:sz w:val="24"/>
          <w:szCs w:val="24"/>
        </w:rPr>
      </w:pPr>
      <w:r w:rsidRPr="007F2002">
        <w:rPr>
          <w:b/>
          <w:sz w:val="24"/>
          <w:szCs w:val="24"/>
        </w:rPr>
        <w:t>9.</w:t>
      </w:r>
      <w:r w:rsidRPr="007F2002">
        <w:rPr>
          <w:b/>
          <w:sz w:val="24"/>
          <w:szCs w:val="24"/>
        </w:rPr>
        <w:tab/>
        <w:t>DATO FOR FØRSTE MARKEDSFØRINGSTILLADELSE</w:t>
      </w:r>
    </w:p>
    <w:p w:rsidR="00D559F7" w:rsidRPr="007F2002" w:rsidRDefault="00D559F7" w:rsidP="00D559F7">
      <w:pPr>
        <w:tabs>
          <w:tab w:val="left" w:pos="851"/>
          <w:tab w:val="left" w:pos="8222"/>
        </w:tabs>
        <w:ind w:left="851"/>
        <w:rPr>
          <w:sz w:val="24"/>
          <w:szCs w:val="24"/>
        </w:rPr>
      </w:pPr>
      <w:r w:rsidRPr="007F2002">
        <w:rPr>
          <w:sz w:val="24"/>
          <w:szCs w:val="24"/>
        </w:rPr>
        <w:t>9. marts 2018</w:t>
      </w:r>
    </w:p>
    <w:p w:rsidR="00D559F7" w:rsidRPr="007F2002" w:rsidRDefault="00D559F7" w:rsidP="00D559F7">
      <w:pPr>
        <w:tabs>
          <w:tab w:val="left" w:pos="851"/>
          <w:tab w:val="left" w:pos="8222"/>
        </w:tabs>
        <w:ind w:left="851"/>
        <w:rPr>
          <w:sz w:val="24"/>
          <w:szCs w:val="24"/>
        </w:rPr>
      </w:pPr>
    </w:p>
    <w:p w:rsidR="00D559F7" w:rsidRPr="007F2002" w:rsidRDefault="00D559F7" w:rsidP="00D559F7">
      <w:pPr>
        <w:tabs>
          <w:tab w:val="left" w:pos="851"/>
          <w:tab w:val="left" w:pos="8222"/>
        </w:tabs>
        <w:ind w:left="851" w:hanging="851"/>
        <w:rPr>
          <w:b/>
          <w:sz w:val="24"/>
          <w:szCs w:val="24"/>
        </w:rPr>
      </w:pPr>
      <w:r w:rsidRPr="007F2002">
        <w:rPr>
          <w:b/>
          <w:sz w:val="24"/>
          <w:szCs w:val="24"/>
        </w:rPr>
        <w:t>10.</w:t>
      </w:r>
      <w:r w:rsidRPr="007F2002">
        <w:rPr>
          <w:b/>
          <w:sz w:val="24"/>
          <w:szCs w:val="24"/>
        </w:rPr>
        <w:tab/>
        <w:t>DATO FOR ÆNDRING AF TEKSTEN</w:t>
      </w:r>
    </w:p>
    <w:p w:rsidR="00D559F7" w:rsidRPr="007F2002" w:rsidRDefault="008E4EB2" w:rsidP="00D559F7">
      <w:pPr>
        <w:tabs>
          <w:tab w:val="left" w:pos="851"/>
          <w:tab w:val="left" w:pos="8222"/>
        </w:tabs>
        <w:ind w:left="851"/>
        <w:rPr>
          <w:sz w:val="24"/>
          <w:szCs w:val="24"/>
        </w:rPr>
      </w:pPr>
      <w:r w:rsidRPr="007F2002">
        <w:rPr>
          <w:sz w:val="24"/>
          <w:szCs w:val="24"/>
        </w:rPr>
        <w:t>7. november 2024</w:t>
      </w:r>
    </w:p>
    <w:p w:rsidR="00D559F7" w:rsidRPr="007F2002" w:rsidRDefault="00D559F7" w:rsidP="00D559F7">
      <w:pPr>
        <w:tabs>
          <w:tab w:val="left" w:pos="851"/>
          <w:tab w:val="left" w:pos="8222"/>
        </w:tabs>
        <w:ind w:left="851"/>
        <w:rPr>
          <w:sz w:val="24"/>
          <w:szCs w:val="24"/>
        </w:rPr>
      </w:pPr>
    </w:p>
    <w:p w:rsidR="00D559F7" w:rsidRPr="007F2002" w:rsidRDefault="00D559F7" w:rsidP="00D559F7">
      <w:pPr>
        <w:tabs>
          <w:tab w:val="left" w:pos="851"/>
          <w:tab w:val="left" w:pos="8222"/>
        </w:tabs>
        <w:rPr>
          <w:b/>
          <w:sz w:val="24"/>
          <w:szCs w:val="24"/>
        </w:rPr>
      </w:pPr>
      <w:r w:rsidRPr="007F2002">
        <w:rPr>
          <w:b/>
          <w:sz w:val="24"/>
          <w:szCs w:val="24"/>
        </w:rPr>
        <w:t>11.</w:t>
      </w:r>
      <w:r w:rsidRPr="007F2002">
        <w:rPr>
          <w:b/>
          <w:sz w:val="24"/>
          <w:szCs w:val="24"/>
        </w:rPr>
        <w:tab/>
        <w:t>UDLEVERINGSBESTEMMELSE</w:t>
      </w:r>
    </w:p>
    <w:p w:rsidR="00D559F7" w:rsidRPr="007F2002" w:rsidRDefault="00D559F7" w:rsidP="00D559F7">
      <w:pPr>
        <w:pStyle w:val="Sidehoved"/>
        <w:tabs>
          <w:tab w:val="clear" w:pos="4819"/>
          <w:tab w:val="left" w:pos="851"/>
          <w:tab w:val="left" w:pos="8222"/>
        </w:tabs>
        <w:ind w:left="851"/>
        <w:rPr>
          <w:szCs w:val="24"/>
        </w:rPr>
      </w:pPr>
      <w:r w:rsidRPr="007F2002">
        <w:rPr>
          <w:szCs w:val="24"/>
        </w:rPr>
        <w:t>BP</w:t>
      </w:r>
    </w:p>
    <w:p w:rsidR="00D559F7" w:rsidRPr="00327D10" w:rsidRDefault="00D559F7" w:rsidP="00D559F7"/>
    <w:p w:rsidR="0003527F" w:rsidRPr="00D559F7" w:rsidRDefault="0003527F" w:rsidP="00D559F7">
      <w:bookmarkStart w:id="0" w:name="_GoBack"/>
      <w:bookmarkEnd w:id="0"/>
    </w:p>
    <w:sectPr w:rsidR="0003527F" w:rsidRPr="00D559F7"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9F7" w:rsidRDefault="00D559F7">
      <w:r>
        <w:separator/>
      </w:r>
    </w:p>
  </w:endnote>
  <w:endnote w:type="continuationSeparator" w:id="0">
    <w:p w:rsidR="00D559F7" w:rsidRDefault="00D5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F7994">
      <w:rPr>
        <w:i/>
        <w:noProof/>
        <w:snapToGrid w:val="0"/>
        <w:sz w:val="18"/>
      </w:rPr>
      <w:t>Avishield IB H120, lyofilisat til okulonasal suspension-anvendelse i drikkevand</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F7994">
      <w:rPr>
        <w:i/>
        <w:noProof/>
        <w:snapToGrid w:val="0"/>
        <w:sz w:val="18"/>
      </w:rPr>
      <w:t>Avishield IB H120, lyofilisat til okulonasal suspension-anvendelse i drikkevand</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9F7" w:rsidRDefault="00D559F7">
      <w:r>
        <w:separator/>
      </w:r>
    </w:p>
  </w:footnote>
  <w:footnote w:type="continuationSeparator" w:id="0">
    <w:p w:rsidR="00D559F7" w:rsidRDefault="00D55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2E91765"/>
    <w:multiLevelType w:val="hybridMultilevel"/>
    <w:tmpl w:val="45BEF904"/>
    <w:lvl w:ilvl="0" w:tplc="5F4ECFE4">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9F7"/>
    <w:rsid w:val="0003527F"/>
    <w:rsid w:val="00065C7D"/>
    <w:rsid w:val="000C6CD4"/>
    <w:rsid w:val="001577E4"/>
    <w:rsid w:val="001858CA"/>
    <w:rsid w:val="001B0FA1"/>
    <w:rsid w:val="001C4AEF"/>
    <w:rsid w:val="001D3CC5"/>
    <w:rsid w:val="002B05CA"/>
    <w:rsid w:val="002E503C"/>
    <w:rsid w:val="00322BDE"/>
    <w:rsid w:val="00346D8F"/>
    <w:rsid w:val="00406EE7"/>
    <w:rsid w:val="00407013"/>
    <w:rsid w:val="004A62CC"/>
    <w:rsid w:val="00565A74"/>
    <w:rsid w:val="005B0036"/>
    <w:rsid w:val="005C4D63"/>
    <w:rsid w:val="005F5831"/>
    <w:rsid w:val="00662012"/>
    <w:rsid w:val="00666B01"/>
    <w:rsid w:val="006B1539"/>
    <w:rsid w:val="006D4B41"/>
    <w:rsid w:val="006F5621"/>
    <w:rsid w:val="007E2A00"/>
    <w:rsid w:val="007F2002"/>
    <w:rsid w:val="008010F2"/>
    <w:rsid w:val="008E4EB2"/>
    <w:rsid w:val="008F7994"/>
    <w:rsid w:val="009202AE"/>
    <w:rsid w:val="00932676"/>
    <w:rsid w:val="00947A32"/>
    <w:rsid w:val="009D66C6"/>
    <w:rsid w:val="00A96525"/>
    <w:rsid w:val="00AE29E5"/>
    <w:rsid w:val="00AE5757"/>
    <w:rsid w:val="00B25EB8"/>
    <w:rsid w:val="00BC634B"/>
    <w:rsid w:val="00BF2AE0"/>
    <w:rsid w:val="00C479BF"/>
    <w:rsid w:val="00D559F7"/>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012DD"/>
  <w15:chartTrackingRefBased/>
  <w15:docId w15:val="{539F74E4-7EC2-4589-B297-D133BFB6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D55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68311">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963775407">
      <w:bodyDiv w:val="1"/>
      <w:marLeft w:val="0"/>
      <w:marRight w:val="0"/>
      <w:marTop w:val="0"/>
      <w:marBottom w:val="0"/>
      <w:divBdr>
        <w:top w:val="none" w:sz="0" w:space="0" w:color="auto"/>
        <w:left w:val="none" w:sz="0" w:space="0" w:color="auto"/>
        <w:bottom w:val="none" w:sz="0" w:space="0" w:color="auto"/>
        <w:right w:val="none" w:sz="0" w:space="0" w:color="auto"/>
      </w:divBdr>
    </w:div>
    <w:div w:id="1001084852">
      <w:bodyDiv w:val="1"/>
      <w:marLeft w:val="0"/>
      <w:marRight w:val="0"/>
      <w:marTop w:val="0"/>
      <w:marBottom w:val="0"/>
      <w:divBdr>
        <w:top w:val="none" w:sz="0" w:space="0" w:color="auto"/>
        <w:left w:val="none" w:sz="0" w:space="0" w:color="auto"/>
        <w:bottom w:val="none" w:sz="0" w:space="0" w:color="auto"/>
        <w:right w:val="none" w:sz="0" w:space="0" w:color="auto"/>
      </w:divBdr>
    </w:div>
    <w:div w:id="203738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1098</Words>
  <Characters>6711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2022104150 pkt. 4.1, 4.2, 4.7, 4.9</dc:description>
  <cp:lastModifiedBy>Gitte Ronnovius</cp:lastModifiedBy>
  <cp:revision>3</cp:revision>
  <dcterms:created xsi:type="dcterms:W3CDTF">2024-11-05T10:27:00Z</dcterms:created>
  <dcterms:modified xsi:type="dcterms:W3CDTF">2024-11-05T11:06:00Z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