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C740394" w14:textId="4BB20400" w:rsidR="00FA66E4" w:rsidRPr="002C4998" w:rsidRDefault="008C04E5" w:rsidP="00FA66E4">
      <w:pPr>
        <w:tabs>
          <w:tab w:val="left" w:pos="6804"/>
        </w:tabs>
        <w:rPr>
          <w:b/>
          <w:sz w:val="24"/>
          <w:szCs w:val="24"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E0616A">
        <w:fldChar w:fldCharType="begin"/>
      </w:r>
      <w:r w:rsidR="00E0616A">
        <w:instrText xml:space="preserve"> </w:instrText>
      </w:r>
      <w:r w:rsidR="00E0616A">
        <w:instrText>INCLUDEPICTURE  "cid:image004.jpg@01D117E9.E5553340" \* MERGEFORMATINET</w:instrText>
      </w:r>
      <w:r w:rsidR="00E0616A">
        <w:instrText xml:space="preserve"> </w:instrText>
      </w:r>
      <w:r w:rsidR="00E0616A">
        <w:fldChar w:fldCharType="separate"/>
      </w:r>
      <w:r w:rsidR="00E0616A">
        <w:pict w14:anchorId="19E0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E0616A">
        <w:fldChar w:fldCharType="end"/>
      </w:r>
      <w:r>
        <w:fldChar w:fldCharType="end"/>
      </w:r>
    </w:p>
    <w:p w14:paraId="59B9F5D8" w14:textId="075051BD" w:rsidR="00FA66E4" w:rsidRPr="002C4998" w:rsidRDefault="00FA66E4" w:rsidP="00FA66E4">
      <w:pPr>
        <w:tabs>
          <w:tab w:val="left" w:pos="6804"/>
        </w:tabs>
        <w:rPr>
          <w:b/>
          <w:sz w:val="24"/>
          <w:szCs w:val="24"/>
        </w:rPr>
      </w:pPr>
    </w:p>
    <w:p w14:paraId="4E193855" w14:textId="0551E5C3" w:rsidR="00FA66E4" w:rsidRPr="002C4998" w:rsidRDefault="00E0616A" w:rsidP="00FA66E4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C04E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november</w:t>
      </w:r>
      <w:r w:rsidR="008C04E5">
        <w:rPr>
          <w:b/>
          <w:sz w:val="24"/>
          <w:szCs w:val="24"/>
        </w:rPr>
        <w:t xml:space="preserve"> 2019</w:t>
      </w:r>
    </w:p>
    <w:p w14:paraId="3892FF0E" w14:textId="20B4C75F" w:rsidR="00FA66E4" w:rsidRPr="002C4998" w:rsidRDefault="00FA66E4" w:rsidP="00FA66E4">
      <w:pPr>
        <w:tabs>
          <w:tab w:val="left" w:pos="8222"/>
        </w:tabs>
        <w:rPr>
          <w:sz w:val="24"/>
          <w:szCs w:val="24"/>
        </w:rPr>
      </w:pPr>
    </w:p>
    <w:p w14:paraId="56ADFF82" w14:textId="77777777" w:rsidR="00FA66E4" w:rsidRPr="002C4998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PRODUKTRESUMÉ</w:t>
      </w:r>
    </w:p>
    <w:p w14:paraId="6C2FF178" w14:textId="77777777" w:rsidR="00FA66E4" w:rsidRPr="002C4998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064F813B" w14:textId="77777777" w:rsidR="00FA66E4" w:rsidRPr="002C45C5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2C45C5">
        <w:rPr>
          <w:b/>
          <w:sz w:val="24"/>
          <w:szCs w:val="24"/>
        </w:rPr>
        <w:t>for</w:t>
      </w:r>
      <w:proofErr w:type="gramEnd"/>
    </w:p>
    <w:p w14:paraId="331D78FE" w14:textId="77777777" w:rsidR="00FA66E4" w:rsidRPr="002C45C5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0CB789D5" w14:textId="7576894D" w:rsidR="00FA66E4" w:rsidRPr="002C45C5" w:rsidRDefault="00CB5E40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2C45C5">
        <w:rPr>
          <w:b/>
          <w:sz w:val="24"/>
          <w:szCs w:val="24"/>
        </w:rPr>
        <w:t>Equicam</w:t>
      </w:r>
      <w:proofErr w:type="spellEnd"/>
      <w:r w:rsidRPr="002C45C5">
        <w:rPr>
          <w:b/>
          <w:sz w:val="24"/>
          <w:szCs w:val="24"/>
        </w:rPr>
        <w:t>, oral suspension</w:t>
      </w:r>
    </w:p>
    <w:p w14:paraId="782F76E2" w14:textId="77777777" w:rsidR="00FA66E4" w:rsidRPr="002C45C5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14:paraId="4FF0B962" w14:textId="77777777" w:rsidR="00FA66E4" w:rsidRPr="002C45C5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14:paraId="6104B30D" w14:textId="77777777" w:rsidR="00FA66E4" w:rsidRPr="002C45C5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C45C5">
        <w:rPr>
          <w:b/>
          <w:sz w:val="24"/>
          <w:szCs w:val="24"/>
        </w:rPr>
        <w:t>0.</w:t>
      </w:r>
      <w:r w:rsidRPr="002C45C5">
        <w:rPr>
          <w:b/>
          <w:sz w:val="24"/>
          <w:szCs w:val="24"/>
        </w:rPr>
        <w:tab/>
        <w:t>D.SP.NR</w:t>
      </w:r>
      <w:r w:rsidR="00406EE7" w:rsidRPr="002C45C5">
        <w:rPr>
          <w:b/>
          <w:sz w:val="24"/>
          <w:szCs w:val="24"/>
        </w:rPr>
        <w:t>.</w:t>
      </w:r>
    </w:p>
    <w:p w14:paraId="0C55DA62" w14:textId="05F1B425" w:rsidR="00FA66E4" w:rsidRPr="002C4998" w:rsidRDefault="00CB5E40" w:rsidP="00406EE7">
      <w:pPr>
        <w:tabs>
          <w:tab w:val="left" w:pos="8222"/>
        </w:tabs>
        <w:ind w:left="851"/>
        <w:rPr>
          <w:sz w:val="24"/>
          <w:szCs w:val="24"/>
        </w:rPr>
      </w:pPr>
      <w:r w:rsidRPr="002C4998">
        <w:rPr>
          <w:sz w:val="24"/>
          <w:szCs w:val="24"/>
        </w:rPr>
        <w:t>28899</w:t>
      </w:r>
    </w:p>
    <w:p w14:paraId="54A7A137" w14:textId="77777777" w:rsidR="00FA66E4" w:rsidRPr="002C4998" w:rsidRDefault="00FA66E4" w:rsidP="00406EE7">
      <w:pPr>
        <w:tabs>
          <w:tab w:val="left" w:pos="8222"/>
        </w:tabs>
        <w:ind w:left="851"/>
        <w:rPr>
          <w:sz w:val="24"/>
          <w:szCs w:val="24"/>
        </w:rPr>
      </w:pPr>
    </w:p>
    <w:p w14:paraId="3DE09CFD" w14:textId="77777777" w:rsidR="00FA66E4" w:rsidRPr="002C4998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1.</w:t>
      </w:r>
      <w:r w:rsidRPr="002C4998">
        <w:rPr>
          <w:b/>
          <w:sz w:val="24"/>
          <w:szCs w:val="24"/>
        </w:rPr>
        <w:tab/>
        <w:t>VETERINÆRLÆGEMIDLETS NAVN</w:t>
      </w:r>
    </w:p>
    <w:p w14:paraId="6CF35FDD" w14:textId="7A088DAA" w:rsidR="00FA66E4" w:rsidRPr="002C4998" w:rsidRDefault="00CB5E40" w:rsidP="00406EE7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2C4998">
        <w:rPr>
          <w:sz w:val="24"/>
          <w:szCs w:val="24"/>
        </w:rPr>
        <w:t>Equicam</w:t>
      </w:r>
      <w:proofErr w:type="spellEnd"/>
    </w:p>
    <w:p w14:paraId="4FB185D7" w14:textId="77777777" w:rsidR="00FA66E4" w:rsidRPr="002C4998" w:rsidRDefault="00FA66E4" w:rsidP="00406EE7">
      <w:pPr>
        <w:tabs>
          <w:tab w:val="left" w:pos="8222"/>
        </w:tabs>
        <w:ind w:left="851"/>
        <w:rPr>
          <w:sz w:val="24"/>
          <w:szCs w:val="24"/>
        </w:rPr>
      </w:pPr>
    </w:p>
    <w:p w14:paraId="686859F3" w14:textId="77777777" w:rsidR="00FA66E4" w:rsidRPr="002C4998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2.</w:t>
      </w:r>
      <w:r w:rsidRPr="002C4998">
        <w:rPr>
          <w:b/>
          <w:sz w:val="24"/>
          <w:szCs w:val="24"/>
        </w:rPr>
        <w:tab/>
        <w:t>KVALITATIV OG KVANTITATIV SAMMENSÆTNING</w:t>
      </w:r>
    </w:p>
    <w:p w14:paraId="387C5C92" w14:textId="77777777" w:rsidR="00121B4E" w:rsidRPr="002C4998" w:rsidRDefault="00121B4E" w:rsidP="00121B4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2C4998">
        <w:rPr>
          <w:sz w:val="24"/>
          <w:szCs w:val="24"/>
        </w:rPr>
        <w:t>Hver ml indeholder:</w:t>
      </w:r>
    </w:p>
    <w:p w14:paraId="15F80E3B" w14:textId="77777777" w:rsidR="00121B4E" w:rsidRPr="002C4998" w:rsidRDefault="00121B4E" w:rsidP="00121B4E">
      <w:pPr>
        <w:ind w:left="851"/>
        <w:rPr>
          <w:b/>
          <w:bCs/>
          <w:sz w:val="24"/>
          <w:szCs w:val="24"/>
        </w:rPr>
      </w:pPr>
    </w:p>
    <w:p w14:paraId="6846A1F5" w14:textId="4D00A839" w:rsidR="00121B4E" w:rsidRPr="002C4998" w:rsidRDefault="00692AC3" w:rsidP="00121B4E">
      <w:pPr>
        <w:ind w:left="851"/>
        <w:rPr>
          <w:bCs/>
          <w:sz w:val="24"/>
          <w:szCs w:val="24"/>
          <w:u w:val="single"/>
        </w:rPr>
      </w:pPr>
      <w:r w:rsidRPr="002C4998">
        <w:rPr>
          <w:bCs/>
          <w:sz w:val="24"/>
          <w:szCs w:val="24"/>
          <w:u w:val="single"/>
        </w:rPr>
        <w:t>Aktivt stof</w:t>
      </w:r>
    </w:p>
    <w:p w14:paraId="78C01A81" w14:textId="77777777" w:rsidR="00121B4E" w:rsidRPr="002C4998" w:rsidRDefault="00121B4E" w:rsidP="00121B4E">
      <w:pPr>
        <w:ind w:left="851"/>
        <w:rPr>
          <w:sz w:val="24"/>
          <w:szCs w:val="24"/>
        </w:rPr>
      </w:pPr>
      <w:proofErr w:type="spellStart"/>
      <w:r w:rsidRPr="002C4998">
        <w:rPr>
          <w:sz w:val="24"/>
          <w:szCs w:val="24"/>
        </w:rPr>
        <w:t>Meloxicam</w:t>
      </w:r>
      <w:proofErr w:type="spellEnd"/>
      <w:r w:rsidRPr="002C4998">
        <w:rPr>
          <w:sz w:val="24"/>
          <w:szCs w:val="24"/>
        </w:rPr>
        <w:t xml:space="preserve"> 15 mg</w:t>
      </w:r>
    </w:p>
    <w:p w14:paraId="7CC5B348" w14:textId="77777777" w:rsidR="00121B4E" w:rsidRPr="002C4998" w:rsidRDefault="00121B4E" w:rsidP="00121B4E">
      <w:pPr>
        <w:ind w:left="851"/>
        <w:rPr>
          <w:b/>
          <w:bCs/>
          <w:sz w:val="24"/>
          <w:szCs w:val="24"/>
        </w:rPr>
      </w:pPr>
    </w:p>
    <w:p w14:paraId="477BCB11" w14:textId="67B2AF62" w:rsidR="00121B4E" w:rsidRPr="002C4998" w:rsidRDefault="00692AC3" w:rsidP="00121B4E">
      <w:pPr>
        <w:ind w:left="851"/>
        <w:rPr>
          <w:bCs/>
          <w:sz w:val="24"/>
          <w:szCs w:val="24"/>
          <w:u w:val="single"/>
        </w:rPr>
      </w:pPr>
      <w:r w:rsidRPr="002C4998">
        <w:rPr>
          <w:bCs/>
          <w:sz w:val="24"/>
          <w:szCs w:val="24"/>
          <w:u w:val="single"/>
        </w:rPr>
        <w:t>Hjælpestof</w:t>
      </w:r>
    </w:p>
    <w:p w14:paraId="732A1307" w14:textId="77777777" w:rsidR="00121B4E" w:rsidRPr="002C4998" w:rsidRDefault="00121B4E" w:rsidP="00121B4E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Natriumbenzoat 5 mg</w:t>
      </w:r>
    </w:p>
    <w:p w14:paraId="064FBF1C" w14:textId="7435CCBE" w:rsidR="00FA66E4" w:rsidRPr="002C4998" w:rsidRDefault="00121B4E" w:rsidP="00692AC3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 xml:space="preserve">Se </w:t>
      </w:r>
      <w:r w:rsidR="00692AC3" w:rsidRPr="002C4998">
        <w:rPr>
          <w:sz w:val="24"/>
          <w:szCs w:val="24"/>
        </w:rPr>
        <w:t>pkt.</w:t>
      </w:r>
      <w:r w:rsidRPr="002C4998">
        <w:rPr>
          <w:sz w:val="24"/>
          <w:szCs w:val="24"/>
        </w:rPr>
        <w:t xml:space="preserve"> 6.1 for en fuldstændig fortegnelse over hjælpestoffer.</w:t>
      </w:r>
    </w:p>
    <w:p w14:paraId="3C634401" w14:textId="77777777" w:rsidR="00FA66E4" w:rsidRPr="002C4998" w:rsidRDefault="00FA66E4" w:rsidP="00406EE7">
      <w:pPr>
        <w:tabs>
          <w:tab w:val="left" w:pos="8222"/>
        </w:tabs>
        <w:ind w:left="851"/>
        <w:rPr>
          <w:sz w:val="24"/>
          <w:szCs w:val="24"/>
        </w:rPr>
      </w:pPr>
    </w:p>
    <w:p w14:paraId="4734A1FF" w14:textId="77777777" w:rsidR="00FA66E4" w:rsidRPr="002C4998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3.</w:t>
      </w:r>
      <w:r w:rsidRPr="002C4998">
        <w:rPr>
          <w:b/>
          <w:sz w:val="24"/>
          <w:szCs w:val="24"/>
        </w:rPr>
        <w:tab/>
        <w:t>LÆGEMIDDELFORM</w:t>
      </w:r>
    </w:p>
    <w:p w14:paraId="5F1DCD96" w14:textId="77777777" w:rsidR="00121B4E" w:rsidRPr="002C4998" w:rsidRDefault="00121B4E" w:rsidP="00121B4E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Oral suspension.</w:t>
      </w:r>
    </w:p>
    <w:p w14:paraId="49377FFD" w14:textId="071D2E6C" w:rsidR="00FA66E4" w:rsidRPr="002C4998" w:rsidRDefault="00121B4E" w:rsidP="00C82D5B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Hvid til råhvid</w:t>
      </w:r>
      <w:r w:rsidR="000C5040" w:rsidRPr="002C4998">
        <w:rPr>
          <w:sz w:val="24"/>
          <w:szCs w:val="24"/>
        </w:rPr>
        <w:t>,</w:t>
      </w:r>
      <w:r w:rsidRPr="002C4998">
        <w:rPr>
          <w:sz w:val="24"/>
          <w:szCs w:val="24"/>
        </w:rPr>
        <w:t xml:space="preserve"> tykflydende oral suspension med honningsmag</w:t>
      </w:r>
      <w:r w:rsidR="00C82D5B" w:rsidRPr="002C4998">
        <w:rPr>
          <w:sz w:val="24"/>
          <w:szCs w:val="24"/>
        </w:rPr>
        <w:t>.</w:t>
      </w:r>
    </w:p>
    <w:p w14:paraId="7135EA45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3C693F58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2CAFEA90" w14:textId="77777777" w:rsidR="00FA66E4" w:rsidRPr="002C4998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4.</w:t>
      </w:r>
      <w:r w:rsidRPr="002C4998">
        <w:rPr>
          <w:b/>
          <w:sz w:val="24"/>
          <w:szCs w:val="24"/>
        </w:rPr>
        <w:tab/>
        <w:t>KLINISKE OPLYSNINGER</w:t>
      </w:r>
    </w:p>
    <w:p w14:paraId="73C656BF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1AFAE5AF" w14:textId="77777777" w:rsidR="00FA66E4" w:rsidRPr="002C4998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2C4998">
        <w:rPr>
          <w:b/>
          <w:sz w:val="24"/>
          <w:szCs w:val="24"/>
        </w:rPr>
        <w:t>4.1</w:t>
      </w:r>
      <w:r w:rsidRPr="002C4998">
        <w:rPr>
          <w:b/>
          <w:sz w:val="24"/>
          <w:szCs w:val="24"/>
        </w:rPr>
        <w:tab/>
        <w:t>Dyrearter</w:t>
      </w:r>
    </w:p>
    <w:p w14:paraId="264A2DA3" w14:textId="74271BDA" w:rsidR="00FA66E4" w:rsidRPr="002C4998" w:rsidRDefault="00121B4E" w:rsidP="00C82D5B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Hes</w:t>
      </w:r>
      <w:r w:rsidR="00C82D5B" w:rsidRPr="002C4998">
        <w:rPr>
          <w:sz w:val="24"/>
          <w:szCs w:val="24"/>
        </w:rPr>
        <w:t>t</w:t>
      </w:r>
    </w:p>
    <w:p w14:paraId="06C58F80" w14:textId="77777777" w:rsidR="00FA66E4" w:rsidRPr="002C4998" w:rsidRDefault="00FA66E4" w:rsidP="00406EE7">
      <w:pPr>
        <w:tabs>
          <w:tab w:val="left" w:pos="8222"/>
        </w:tabs>
        <w:ind w:left="851"/>
        <w:rPr>
          <w:sz w:val="24"/>
          <w:szCs w:val="24"/>
        </w:rPr>
      </w:pPr>
    </w:p>
    <w:p w14:paraId="641EC756" w14:textId="77777777" w:rsidR="00FA66E4" w:rsidRPr="002C4998" w:rsidRDefault="00FA66E4" w:rsidP="00406EE7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2C4998">
        <w:rPr>
          <w:b/>
          <w:szCs w:val="24"/>
        </w:rPr>
        <w:t>4.2</w:t>
      </w:r>
      <w:r w:rsidRPr="002C4998">
        <w:rPr>
          <w:b/>
          <w:szCs w:val="24"/>
        </w:rPr>
        <w:tab/>
        <w:t>Terapeutiske indikationer</w:t>
      </w:r>
    </w:p>
    <w:p w14:paraId="0BD22408" w14:textId="78D52B81" w:rsidR="00FA66E4" w:rsidRPr="002C4998" w:rsidRDefault="00121B4E" w:rsidP="00C82D5B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Lindring af betændelse og smerter ved såvel akutte som kroniske lidelser i bevægeapparatet hos heste.</w:t>
      </w:r>
    </w:p>
    <w:p w14:paraId="17BD0F11" w14:textId="77777777" w:rsidR="00FA66E4" w:rsidRPr="002C4998" w:rsidRDefault="00FA66E4" w:rsidP="00406EE7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4AF7AF94" w14:textId="77777777" w:rsidR="00FA66E4" w:rsidRPr="002C4998" w:rsidRDefault="00FA66E4" w:rsidP="00406EE7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2C4998">
        <w:rPr>
          <w:b/>
          <w:szCs w:val="24"/>
        </w:rPr>
        <w:t>4.3</w:t>
      </w:r>
      <w:r w:rsidRPr="002C4998">
        <w:rPr>
          <w:b/>
          <w:szCs w:val="24"/>
        </w:rPr>
        <w:tab/>
        <w:t>Kontraindikationer</w:t>
      </w:r>
    </w:p>
    <w:p w14:paraId="2FF18B66" w14:textId="77777777" w:rsidR="00121B4E" w:rsidRPr="002C4998" w:rsidRDefault="00121B4E" w:rsidP="00121B4E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Bør ikke anvendes til drægtige eller diegivende hopper.</w:t>
      </w:r>
    </w:p>
    <w:p w14:paraId="607D95E7" w14:textId="77777777" w:rsidR="00121B4E" w:rsidRPr="002C4998" w:rsidRDefault="00121B4E" w:rsidP="00121B4E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 xml:space="preserve">Bør ikke anvendes til heste med </w:t>
      </w:r>
      <w:proofErr w:type="spellStart"/>
      <w:r w:rsidRPr="002C4998">
        <w:rPr>
          <w:sz w:val="24"/>
          <w:szCs w:val="24"/>
        </w:rPr>
        <w:t>gastro-intestinale</w:t>
      </w:r>
      <w:proofErr w:type="spellEnd"/>
      <w:r w:rsidRPr="002C4998">
        <w:rPr>
          <w:sz w:val="24"/>
          <w:szCs w:val="24"/>
        </w:rPr>
        <w:t xml:space="preserve"> lidelser som f.eks. irritation og tegn på blødning, svækket lever-, hjerte- eller nyrefunktion og </w:t>
      </w:r>
      <w:proofErr w:type="spellStart"/>
      <w:r w:rsidRPr="002C4998">
        <w:rPr>
          <w:sz w:val="24"/>
          <w:szCs w:val="24"/>
        </w:rPr>
        <w:t>hæmoragiske</w:t>
      </w:r>
      <w:proofErr w:type="spellEnd"/>
      <w:r w:rsidRPr="002C4998">
        <w:rPr>
          <w:sz w:val="24"/>
          <w:szCs w:val="24"/>
        </w:rPr>
        <w:t xml:space="preserve"> lidelser.</w:t>
      </w:r>
    </w:p>
    <w:p w14:paraId="4CECB48E" w14:textId="77777777" w:rsidR="00121B4E" w:rsidRPr="002C4998" w:rsidRDefault="00121B4E" w:rsidP="00121B4E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Bør ikke anvendes i tilfælde af overfølsomhed over for det aktive stof, eller et eller flere af hjælpestofferne.</w:t>
      </w:r>
    </w:p>
    <w:p w14:paraId="1B17A7A5" w14:textId="7537A1DD" w:rsidR="00FA66E4" w:rsidRPr="002C4998" w:rsidRDefault="00121B4E" w:rsidP="00C82D5B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Bør ikke anvendes til heste under 6 uger</w:t>
      </w:r>
      <w:r w:rsidR="00C82D5B" w:rsidRPr="002C4998">
        <w:rPr>
          <w:sz w:val="24"/>
          <w:szCs w:val="24"/>
        </w:rPr>
        <w:t>.</w:t>
      </w:r>
    </w:p>
    <w:p w14:paraId="7587277A" w14:textId="77777777" w:rsidR="00FA66E4" w:rsidRPr="002C4998" w:rsidRDefault="00FA66E4" w:rsidP="00406EE7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14:paraId="5D02588C" w14:textId="77777777" w:rsidR="00FA66E4" w:rsidRPr="002C499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4.4</w:t>
      </w:r>
      <w:r w:rsidRPr="002C4998">
        <w:rPr>
          <w:b/>
          <w:sz w:val="24"/>
          <w:szCs w:val="24"/>
        </w:rPr>
        <w:tab/>
        <w:t>Særlige advarsler</w:t>
      </w:r>
    </w:p>
    <w:p w14:paraId="3E0BDBFC" w14:textId="7AB26AE6" w:rsidR="00FA66E4" w:rsidRPr="002C4998" w:rsidRDefault="00121B4E" w:rsidP="00C82D5B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Ingen</w:t>
      </w:r>
    </w:p>
    <w:p w14:paraId="68032651" w14:textId="77777777" w:rsidR="00FA66E4" w:rsidRPr="002C4998" w:rsidRDefault="00FA66E4" w:rsidP="00406EE7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14:paraId="5BE1CE1C" w14:textId="77777777" w:rsidR="00FA66E4" w:rsidRPr="002C499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4.5</w:t>
      </w:r>
      <w:r w:rsidRPr="002C4998">
        <w:rPr>
          <w:b/>
          <w:sz w:val="24"/>
          <w:szCs w:val="24"/>
        </w:rPr>
        <w:tab/>
        <w:t>Særlige forsigtighedsregler vedrørende brugen</w:t>
      </w:r>
    </w:p>
    <w:p w14:paraId="00ACFC77" w14:textId="77777777" w:rsidR="00FA66E4" w:rsidRPr="002C499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ab/>
      </w:r>
    </w:p>
    <w:p w14:paraId="075E111D" w14:textId="77777777" w:rsidR="00FA66E4" w:rsidRPr="002C499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ab/>
        <w:t>Særlige forsigtighedsregler for dyret</w:t>
      </w:r>
    </w:p>
    <w:p w14:paraId="3EC33BA3" w14:textId="1CDA0E71" w:rsidR="00FA66E4" w:rsidRPr="002C4998" w:rsidRDefault="002766F8" w:rsidP="00965881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Undgå behandling af dehydrerede, hypovolæmiske eller hypotensive dyr, idet der foreligger en potentiel risiko for toksisk påvirkning af nyrerne.</w:t>
      </w:r>
    </w:p>
    <w:p w14:paraId="62D3A0BC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6BCA3D96" w14:textId="77777777" w:rsidR="00FA66E4" w:rsidRPr="002C499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C4998">
        <w:rPr>
          <w:sz w:val="24"/>
          <w:szCs w:val="24"/>
        </w:rPr>
        <w:tab/>
      </w:r>
      <w:r w:rsidRPr="002C4998">
        <w:rPr>
          <w:b/>
          <w:sz w:val="24"/>
          <w:szCs w:val="24"/>
        </w:rPr>
        <w:t>Særlige forsigtighedsregler for personer, der administrerer lægemidlet</w:t>
      </w:r>
    </w:p>
    <w:p w14:paraId="7AC238E0" w14:textId="77777777" w:rsidR="002766F8" w:rsidRPr="002C4998" w:rsidRDefault="002766F8" w:rsidP="002766F8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Ved overfølsomhed over for non-</w:t>
      </w:r>
      <w:proofErr w:type="spellStart"/>
      <w:r w:rsidRPr="002C4998">
        <w:rPr>
          <w:sz w:val="24"/>
          <w:szCs w:val="24"/>
        </w:rPr>
        <w:t>steroide</w:t>
      </w:r>
      <w:proofErr w:type="spellEnd"/>
      <w:r w:rsidRPr="002C4998">
        <w:rPr>
          <w:sz w:val="24"/>
          <w:szCs w:val="24"/>
        </w:rPr>
        <w:t xml:space="preserve"> antiinflammatoriske lægemidler (NSAID præparater) bør kontakt med lægemidlet undgås.</w:t>
      </w:r>
    </w:p>
    <w:p w14:paraId="48A995E8" w14:textId="461D6476" w:rsidR="00FA66E4" w:rsidRPr="002C4998" w:rsidRDefault="002766F8" w:rsidP="00965881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I tilfælde af indtagelse ved hændeligt uheld skal der straks søges lægehjælp, og indlægssedlen eller etiketten bør vises til lægen.</w:t>
      </w:r>
    </w:p>
    <w:p w14:paraId="72A11566" w14:textId="698AECE8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  <w:r w:rsidRPr="002C4998">
        <w:rPr>
          <w:sz w:val="24"/>
          <w:szCs w:val="24"/>
        </w:rPr>
        <w:tab/>
      </w:r>
    </w:p>
    <w:p w14:paraId="28BED940" w14:textId="77777777" w:rsidR="00FA66E4" w:rsidRPr="002C499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4.6</w:t>
      </w:r>
      <w:r w:rsidRPr="002C4998">
        <w:rPr>
          <w:b/>
          <w:sz w:val="24"/>
          <w:szCs w:val="24"/>
        </w:rPr>
        <w:tab/>
        <w:t>Bivirkninger</w:t>
      </w:r>
    </w:p>
    <w:p w14:paraId="0FE8B214" w14:textId="77777777" w:rsidR="002766F8" w:rsidRPr="002C4998" w:rsidRDefault="002766F8" w:rsidP="002766F8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Enkeltstående tilfælde af typiske NSAID-bivirkninger er observeret i kliniske undersøgelser (let nældefeber, diarré). Symptomerne var reversible.</w:t>
      </w:r>
    </w:p>
    <w:p w14:paraId="6D04710B" w14:textId="77777777" w:rsidR="002766F8" w:rsidRPr="002C4998" w:rsidRDefault="002766F8" w:rsidP="002766F8">
      <w:pPr>
        <w:ind w:left="851"/>
        <w:rPr>
          <w:sz w:val="24"/>
          <w:szCs w:val="24"/>
        </w:rPr>
      </w:pPr>
    </w:p>
    <w:p w14:paraId="5E71B3A5" w14:textId="77777777" w:rsidR="002766F8" w:rsidRPr="002C4998" w:rsidRDefault="002766F8" w:rsidP="002766F8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 xml:space="preserve">I meget sjældne tilfælde er der set appetitløshed, </w:t>
      </w:r>
      <w:proofErr w:type="spellStart"/>
      <w:r w:rsidRPr="002C4998">
        <w:rPr>
          <w:sz w:val="24"/>
          <w:szCs w:val="24"/>
        </w:rPr>
        <w:t>lethargi</w:t>
      </w:r>
      <w:proofErr w:type="spellEnd"/>
      <w:r w:rsidRPr="002C4998">
        <w:rPr>
          <w:sz w:val="24"/>
          <w:szCs w:val="24"/>
        </w:rPr>
        <w:t xml:space="preserve">, </w:t>
      </w:r>
      <w:proofErr w:type="spellStart"/>
      <w:r w:rsidRPr="002C4998">
        <w:rPr>
          <w:sz w:val="24"/>
          <w:szCs w:val="24"/>
        </w:rPr>
        <w:t>abdominale</w:t>
      </w:r>
      <w:proofErr w:type="spellEnd"/>
      <w:r w:rsidRPr="002C4998">
        <w:rPr>
          <w:sz w:val="24"/>
          <w:szCs w:val="24"/>
        </w:rPr>
        <w:t xml:space="preserve"> smerter, og </w:t>
      </w:r>
      <w:proofErr w:type="spellStart"/>
      <w:r w:rsidRPr="002C4998">
        <w:rPr>
          <w:sz w:val="24"/>
          <w:szCs w:val="24"/>
        </w:rPr>
        <w:t>kolitis</w:t>
      </w:r>
      <w:proofErr w:type="spellEnd"/>
      <w:r w:rsidRPr="002C4998">
        <w:rPr>
          <w:sz w:val="24"/>
          <w:szCs w:val="24"/>
        </w:rPr>
        <w:t>.</w:t>
      </w:r>
    </w:p>
    <w:p w14:paraId="4B05BC7F" w14:textId="77777777" w:rsidR="002766F8" w:rsidRPr="002C4998" w:rsidRDefault="002766F8" w:rsidP="002766F8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 xml:space="preserve">I meget sjældne tilfælde kan der forekomme </w:t>
      </w:r>
      <w:proofErr w:type="spellStart"/>
      <w:r w:rsidRPr="002C4998">
        <w:rPr>
          <w:sz w:val="24"/>
          <w:szCs w:val="24"/>
        </w:rPr>
        <w:t>anafylaktiske</w:t>
      </w:r>
      <w:proofErr w:type="spellEnd"/>
      <w:r w:rsidRPr="002C4998">
        <w:rPr>
          <w:sz w:val="24"/>
          <w:szCs w:val="24"/>
        </w:rPr>
        <w:t xml:space="preserve"> reaktioner, som kan være alvorlige (og fatale), og disse skal behandles symptomatisk.</w:t>
      </w:r>
    </w:p>
    <w:p w14:paraId="361D4222" w14:textId="77777777" w:rsidR="002766F8" w:rsidRPr="002C4998" w:rsidRDefault="002766F8" w:rsidP="002766F8">
      <w:pPr>
        <w:ind w:left="851"/>
        <w:rPr>
          <w:b/>
          <w:bCs/>
          <w:sz w:val="24"/>
          <w:szCs w:val="24"/>
        </w:rPr>
      </w:pPr>
      <w:proofErr w:type="spellStart"/>
      <w:r w:rsidRPr="002C4998">
        <w:rPr>
          <w:sz w:val="24"/>
          <w:szCs w:val="24"/>
        </w:rPr>
        <w:t>Meloxicam</w:t>
      </w:r>
      <w:proofErr w:type="spellEnd"/>
      <w:r w:rsidRPr="002C4998">
        <w:rPr>
          <w:sz w:val="24"/>
          <w:szCs w:val="24"/>
        </w:rPr>
        <w:t xml:space="preserve"> kan give anledning til gastrisk og </w:t>
      </w:r>
      <w:proofErr w:type="spellStart"/>
      <w:r w:rsidRPr="002C4998">
        <w:rPr>
          <w:sz w:val="24"/>
          <w:szCs w:val="24"/>
        </w:rPr>
        <w:t>intestinal</w:t>
      </w:r>
      <w:proofErr w:type="spellEnd"/>
      <w:r w:rsidRPr="002C4998">
        <w:rPr>
          <w:sz w:val="24"/>
          <w:szCs w:val="24"/>
        </w:rPr>
        <w:t xml:space="preserve"> irritation eller </w:t>
      </w:r>
      <w:proofErr w:type="spellStart"/>
      <w:r w:rsidRPr="002C4998">
        <w:rPr>
          <w:sz w:val="24"/>
          <w:szCs w:val="24"/>
        </w:rPr>
        <w:t>ulceration</w:t>
      </w:r>
      <w:proofErr w:type="spellEnd"/>
      <w:r w:rsidRPr="002C4998">
        <w:rPr>
          <w:sz w:val="24"/>
          <w:szCs w:val="24"/>
        </w:rPr>
        <w:t>.</w:t>
      </w:r>
    </w:p>
    <w:p w14:paraId="3CA13502" w14:textId="019D5AC4" w:rsidR="00FA66E4" w:rsidRPr="002C4998" w:rsidRDefault="002766F8" w:rsidP="009E577C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Hvis der forekommer bivirkninger, bør behandlingen afbrydes, og dyrlægen kontaktes.</w:t>
      </w:r>
    </w:p>
    <w:p w14:paraId="0F7B4F84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08A640DD" w14:textId="77777777" w:rsidR="00FA66E4" w:rsidRPr="002C499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4.7</w:t>
      </w:r>
      <w:r w:rsidRPr="002C4998">
        <w:rPr>
          <w:b/>
          <w:sz w:val="24"/>
          <w:szCs w:val="24"/>
        </w:rPr>
        <w:tab/>
        <w:t>Drægtighed, diegivning eller æglægning</w:t>
      </w:r>
    </w:p>
    <w:p w14:paraId="6D1323D1" w14:textId="2D61E94E" w:rsidR="00FA66E4" w:rsidRPr="002C4998" w:rsidRDefault="00E83185" w:rsidP="009E577C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 xml:space="preserve">Laboratorieundersøgelser i kvæg har ikke afsløret potentielle </w:t>
      </w:r>
      <w:proofErr w:type="spellStart"/>
      <w:r w:rsidRPr="002C4998">
        <w:rPr>
          <w:sz w:val="24"/>
          <w:szCs w:val="24"/>
        </w:rPr>
        <w:t>teratogene</w:t>
      </w:r>
      <w:proofErr w:type="spellEnd"/>
      <w:r w:rsidRPr="002C4998">
        <w:rPr>
          <w:sz w:val="24"/>
          <w:szCs w:val="24"/>
        </w:rPr>
        <w:t xml:space="preserve">, </w:t>
      </w:r>
      <w:proofErr w:type="spellStart"/>
      <w:r w:rsidRPr="002C4998">
        <w:rPr>
          <w:sz w:val="24"/>
          <w:szCs w:val="24"/>
        </w:rPr>
        <w:t>føtotoksiske</w:t>
      </w:r>
      <w:proofErr w:type="spellEnd"/>
      <w:r w:rsidRPr="002C4998">
        <w:rPr>
          <w:sz w:val="24"/>
          <w:szCs w:val="24"/>
        </w:rPr>
        <w:t xml:space="preserve"> eller </w:t>
      </w:r>
      <w:proofErr w:type="spellStart"/>
      <w:r w:rsidRPr="002C4998">
        <w:rPr>
          <w:sz w:val="24"/>
          <w:szCs w:val="24"/>
        </w:rPr>
        <w:t>maternotoksikse</w:t>
      </w:r>
      <w:proofErr w:type="spellEnd"/>
      <w:r w:rsidRPr="002C4998">
        <w:rPr>
          <w:sz w:val="24"/>
          <w:szCs w:val="24"/>
        </w:rPr>
        <w:t xml:space="preserve"> effekter. Der foreligger ikke data vedrørende heste, og anvendelse til heste under drægtighed og laktation kan derfor ikke anbefales</w:t>
      </w:r>
      <w:r w:rsidR="009E577C" w:rsidRPr="002C4998">
        <w:rPr>
          <w:sz w:val="24"/>
          <w:szCs w:val="24"/>
        </w:rPr>
        <w:t>.</w:t>
      </w:r>
    </w:p>
    <w:p w14:paraId="1251F859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6DB125B4" w14:textId="77777777" w:rsidR="00FA66E4" w:rsidRPr="002C499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4.8</w:t>
      </w:r>
      <w:r w:rsidRPr="002C4998">
        <w:rPr>
          <w:b/>
          <w:sz w:val="24"/>
          <w:szCs w:val="24"/>
        </w:rPr>
        <w:tab/>
        <w:t>Interaktion med andre lægemidler og andre former for interaktion</w:t>
      </w:r>
    </w:p>
    <w:p w14:paraId="40004D25" w14:textId="4BCAE7A5" w:rsidR="00FA66E4" w:rsidRPr="00C540C8" w:rsidRDefault="00E83185" w:rsidP="008271B6">
      <w:pPr>
        <w:ind w:left="851"/>
        <w:rPr>
          <w:sz w:val="24"/>
          <w:szCs w:val="24"/>
        </w:rPr>
      </w:pPr>
      <w:r w:rsidRPr="00C540C8">
        <w:rPr>
          <w:sz w:val="24"/>
          <w:szCs w:val="24"/>
        </w:rPr>
        <w:t xml:space="preserve">Må ikke gives samtidig med </w:t>
      </w:r>
      <w:proofErr w:type="spellStart"/>
      <w:r w:rsidRPr="00C540C8">
        <w:rPr>
          <w:sz w:val="24"/>
          <w:szCs w:val="24"/>
        </w:rPr>
        <w:t>glucocortikosteroider</w:t>
      </w:r>
      <w:proofErr w:type="spellEnd"/>
      <w:r w:rsidRPr="00C540C8">
        <w:rPr>
          <w:sz w:val="24"/>
          <w:szCs w:val="24"/>
        </w:rPr>
        <w:t xml:space="preserve">, andre NSAID-præparater, </w:t>
      </w:r>
      <w:proofErr w:type="spellStart"/>
      <w:r w:rsidRPr="00C540C8">
        <w:rPr>
          <w:sz w:val="24"/>
          <w:szCs w:val="24"/>
        </w:rPr>
        <w:t>diuretika</w:t>
      </w:r>
      <w:proofErr w:type="spellEnd"/>
      <w:r w:rsidRPr="00C540C8">
        <w:rPr>
          <w:sz w:val="24"/>
          <w:szCs w:val="24"/>
        </w:rPr>
        <w:t xml:space="preserve">, nyretoksiske stoffer eller </w:t>
      </w:r>
      <w:proofErr w:type="spellStart"/>
      <w:r w:rsidRPr="00C540C8">
        <w:rPr>
          <w:sz w:val="24"/>
          <w:szCs w:val="24"/>
        </w:rPr>
        <w:t>antikoagulantia</w:t>
      </w:r>
      <w:proofErr w:type="spellEnd"/>
      <w:r w:rsidRPr="00C540C8">
        <w:rPr>
          <w:sz w:val="24"/>
          <w:szCs w:val="24"/>
        </w:rPr>
        <w:t>.</w:t>
      </w:r>
    </w:p>
    <w:p w14:paraId="669C6DDD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1A2FA6EE" w14:textId="77777777" w:rsidR="00FA66E4" w:rsidRPr="002C499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4.9</w:t>
      </w:r>
      <w:r w:rsidRPr="002C4998">
        <w:rPr>
          <w:b/>
          <w:sz w:val="24"/>
          <w:szCs w:val="24"/>
        </w:rPr>
        <w:tab/>
        <w:t>Dosering og indgivelsesmåde</w:t>
      </w:r>
    </w:p>
    <w:p w14:paraId="34E7DB5A" w14:textId="4CCA51FD" w:rsidR="00E83185" w:rsidRPr="002C4998" w:rsidRDefault="00E83185" w:rsidP="00E83185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 xml:space="preserve">Skal indgives opblandet i foder eller direkte i munden med en dosis på 0,6 mg/kg legemsvægt, </w:t>
      </w:r>
      <w:r w:rsidR="00F07CE4" w:rsidRPr="002C4998">
        <w:rPr>
          <w:sz w:val="24"/>
          <w:szCs w:val="24"/>
        </w:rPr>
        <w:t>e</w:t>
      </w:r>
      <w:r w:rsidRPr="002C4998">
        <w:rPr>
          <w:sz w:val="24"/>
          <w:szCs w:val="24"/>
        </w:rPr>
        <w:t>n gang daglig, i op til 14 dage. Hvis lægemidlet opblandes i foderet, bør det tilsættes en lille mængde foder, som gives lige inden fodring.</w:t>
      </w:r>
    </w:p>
    <w:p w14:paraId="3DD6EBE7" w14:textId="77777777" w:rsidR="00E83185" w:rsidRPr="002C4998" w:rsidRDefault="00E83185" w:rsidP="00E83185">
      <w:pPr>
        <w:ind w:left="851"/>
        <w:rPr>
          <w:sz w:val="24"/>
          <w:szCs w:val="24"/>
        </w:rPr>
      </w:pPr>
    </w:p>
    <w:p w14:paraId="7924DF72" w14:textId="1D05097E" w:rsidR="00E83185" w:rsidRPr="002C4998" w:rsidRDefault="00E83185" w:rsidP="00E83185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 xml:space="preserve">Suspensionen bør gives ved hjælp af den vedlagte </w:t>
      </w:r>
      <w:proofErr w:type="spellStart"/>
      <w:r w:rsidR="00F07CE4" w:rsidRPr="002C4998">
        <w:rPr>
          <w:sz w:val="24"/>
          <w:szCs w:val="24"/>
        </w:rPr>
        <w:t>m</w:t>
      </w:r>
      <w:r w:rsidRPr="002C4998">
        <w:rPr>
          <w:sz w:val="24"/>
          <w:szCs w:val="24"/>
        </w:rPr>
        <w:t>eloxicam</w:t>
      </w:r>
      <w:proofErr w:type="spellEnd"/>
      <w:r w:rsidRPr="002C4998">
        <w:rPr>
          <w:sz w:val="24"/>
          <w:szCs w:val="24"/>
        </w:rPr>
        <w:t xml:space="preserve"> doseringssprøjte. Sprøjten passer til flasken og er forsynet med en 2 ml skala.</w:t>
      </w:r>
    </w:p>
    <w:p w14:paraId="169D1326" w14:textId="77777777" w:rsidR="00E83185" w:rsidRPr="002C4998" w:rsidRDefault="00E83185" w:rsidP="00E83185">
      <w:pPr>
        <w:ind w:left="851"/>
        <w:rPr>
          <w:sz w:val="24"/>
          <w:szCs w:val="24"/>
        </w:rPr>
      </w:pPr>
    </w:p>
    <w:p w14:paraId="22F460AA" w14:textId="77777777" w:rsidR="00E83185" w:rsidRPr="002C4998" w:rsidRDefault="00E83185" w:rsidP="00E83185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Omrystes godt før brug.</w:t>
      </w:r>
    </w:p>
    <w:p w14:paraId="142D14A8" w14:textId="77777777" w:rsidR="00E83185" w:rsidRPr="002C4998" w:rsidRDefault="00E83185" w:rsidP="00E83185">
      <w:pPr>
        <w:ind w:left="851"/>
        <w:rPr>
          <w:sz w:val="24"/>
          <w:szCs w:val="24"/>
        </w:rPr>
      </w:pPr>
    </w:p>
    <w:p w14:paraId="3123C4AA" w14:textId="6843E58B" w:rsidR="00FA66E4" w:rsidRPr="002C4998" w:rsidRDefault="00E83185" w:rsidP="00F07CE4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Undgå kontaminering under anvendelse.</w:t>
      </w:r>
    </w:p>
    <w:p w14:paraId="443C7D2F" w14:textId="0FC9E841" w:rsidR="00F07CE4" w:rsidRPr="002C4998" w:rsidRDefault="00F07CE4">
      <w:pPr>
        <w:rPr>
          <w:sz w:val="24"/>
          <w:szCs w:val="24"/>
        </w:rPr>
      </w:pPr>
      <w:r w:rsidRPr="002C4998">
        <w:rPr>
          <w:sz w:val="24"/>
          <w:szCs w:val="24"/>
        </w:rPr>
        <w:br w:type="page"/>
      </w:r>
    </w:p>
    <w:p w14:paraId="4FDFC886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5F9B3C3B" w14:textId="77777777" w:rsidR="00FA66E4" w:rsidRPr="00C540C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540C8">
        <w:rPr>
          <w:b/>
          <w:sz w:val="24"/>
          <w:szCs w:val="24"/>
        </w:rPr>
        <w:t>4.10</w:t>
      </w:r>
      <w:r w:rsidRPr="00C540C8">
        <w:rPr>
          <w:b/>
          <w:sz w:val="24"/>
          <w:szCs w:val="24"/>
        </w:rPr>
        <w:tab/>
        <w:t>Overdosering</w:t>
      </w:r>
    </w:p>
    <w:p w14:paraId="479DFB62" w14:textId="77777777" w:rsidR="00B257BA" w:rsidRPr="002C4998" w:rsidRDefault="00B257BA" w:rsidP="00B257BA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 xml:space="preserve">Administration på 3-5 gange den anbefalede dosis af </w:t>
      </w:r>
      <w:proofErr w:type="spellStart"/>
      <w:r w:rsidRPr="002C4998">
        <w:rPr>
          <w:sz w:val="24"/>
          <w:szCs w:val="24"/>
        </w:rPr>
        <w:t>meloxicam</w:t>
      </w:r>
      <w:proofErr w:type="spellEnd"/>
      <w:r w:rsidRPr="002C4998">
        <w:rPr>
          <w:sz w:val="24"/>
          <w:szCs w:val="24"/>
        </w:rPr>
        <w:t xml:space="preserve"> var forbundet med nedsat total serum protein og albuminkoncentrationer, gastrointestinale skader, nyreskade eller knoglemarv </w:t>
      </w:r>
      <w:proofErr w:type="spellStart"/>
      <w:r w:rsidRPr="002C4998">
        <w:rPr>
          <w:sz w:val="24"/>
          <w:szCs w:val="24"/>
        </w:rPr>
        <w:t>dyscrasia</w:t>
      </w:r>
      <w:proofErr w:type="spellEnd"/>
      <w:r w:rsidRPr="002C4998">
        <w:rPr>
          <w:sz w:val="24"/>
          <w:szCs w:val="24"/>
        </w:rPr>
        <w:t>.</w:t>
      </w:r>
    </w:p>
    <w:p w14:paraId="12C1CBED" w14:textId="77777777" w:rsidR="00B257BA" w:rsidRPr="002C4998" w:rsidRDefault="00B257BA" w:rsidP="00B257BA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I tilfælde af overdosering bør symptomatisk behandling initieres.</w:t>
      </w:r>
    </w:p>
    <w:p w14:paraId="2FB8F719" w14:textId="77777777" w:rsidR="00B257BA" w:rsidRPr="002C4998" w:rsidRDefault="00B257BA" w:rsidP="00B257BA">
      <w:pPr>
        <w:ind w:left="851"/>
        <w:rPr>
          <w:sz w:val="24"/>
          <w:szCs w:val="24"/>
        </w:rPr>
      </w:pPr>
    </w:p>
    <w:p w14:paraId="2E98A152" w14:textId="77777777" w:rsidR="00FA66E4" w:rsidRPr="002C499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4.11</w:t>
      </w:r>
      <w:r w:rsidRPr="002C4998">
        <w:rPr>
          <w:b/>
          <w:sz w:val="24"/>
          <w:szCs w:val="24"/>
        </w:rPr>
        <w:tab/>
        <w:t>Tilbageholdelsestid</w:t>
      </w:r>
    </w:p>
    <w:p w14:paraId="1F8CA17E" w14:textId="77180057" w:rsidR="00B257BA" w:rsidRPr="002C4998" w:rsidRDefault="008D2CE5" w:rsidP="00B257BA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2C4998">
        <w:rPr>
          <w:sz w:val="24"/>
          <w:szCs w:val="24"/>
          <w:lang w:eastAsia="en-GB"/>
        </w:rPr>
        <w:t>Slagtning</w:t>
      </w:r>
      <w:r w:rsidR="00B257BA" w:rsidRPr="002C4998">
        <w:rPr>
          <w:sz w:val="24"/>
          <w:szCs w:val="24"/>
          <w:lang w:eastAsia="en-GB"/>
        </w:rPr>
        <w:t>: 3 dage</w:t>
      </w:r>
      <w:r w:rsidRPr="002C4998">
        <w:rPr>
          <w:sz w:val="24"/>
          <w:szCs w:val="24"/>
          <w:lang w:eastAsia="en-GB"/>
        </w:rPr>
        <w:t>.</w:t>
      </w:r>
    </w:p>
    <w:p w14:paraId="307185A8" w14:textId="0F5F2CD4" w:rsidR="00FA66E4" w:rsidRPr="002C4998" w:rsidRDefault="00B257BA" w:rsidP="008D2CE5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 xml:space="preserve">Må ikke anvendes til </w:t>
      </w:r>
      <w:proofErr w:type="spellStart"/>
      <w:r w:rsidRPr="002C4998">
        <w:rPr>
          <w:sz w:val="24"/>
          <w:szCs w:val="24"/>
        </w:rPr>
        <w:t>lakterende</w:t>
      </w:r>
      <w:proofErr w:type="spellEnd"/>
      <w:r w:rsidRPr="002C4998">
        <w:rPr>
          <w:sz w:val="24"/>
          <w:szCs w:val="24"/>
        </w:rPr>
        <w:t xml:space="preserve"> dyr, hvis mælk er bestemt til menneskeføde.</w:t>
      </w:r>
    </w:p>
    <w:p w14:paraId="0E2140B9" w14:textId="77777777" w:rsidR="00FA66E4" w:rsidRPr="002C4998" w:rsidRDefault="00FA66E4" w:rsidP="00406EE7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14:paraId="2CBC9FA6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5B455DBF" w14:textId="65DC2FB5" w:rsidR="00FA66E4" w:rsidRPr="002C4998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5.</w:t>
      </w:r>
      <w:r w:rsidRPr="002C4998">
        <w:rPr>
          <w:b/>
          <w:sz w:val="24"/>
          <w:szCs w:val="24"/>
        </w:rPr>
        <w:tab/>
        <w:t>F</w:t>
      </w:r>
      <w:r w:rsidR="00B257BA" w:rsidRPr="002C4998">
        <w:rPr>
          <w:b/>
          <w:sz w:val="24"/>
          <w:szCs w:val="24"/>
        </w:rPr>
        <w:t xml:space="preserve">ARMAKOLOGISKE </w:t>
      </w:r>
      <w:r w:rsidRPr="002C4998">
        <w:rPr>
          <w:b/>
          <w:sz w:val="24"/>
          <w:szCs w:val="24"/>
        </w:rPr>
        <w:t>EGENSKABER</w:t>
      </w:r>
    </w:p>
    <w:p w14:paraId="5147819A" w14:textId="77777777" w:rsidR="008D2CE5" w:rsidRPr="002C4998" w:rsidRDefault="008D2CE5" w:rsidP="00F0330F">
      <w:pPr>
        <w:ind w:left="851"/>
        <w:rPr>
          <w:sz w:val="24"/>
          <w:szCs w:val="24"/>
        </w:rPr>
      </w:pPr>
    </w:p>
    <w:p w14:paraId="53113772" w14:textId="3F43E0D0" w:rsidR="00F0330F" w:rsidRPr="002C4998" w:rsidRDefault="00F0330F" w:rsidP="00F0330F">
      <w:pPr>
        <w:ind w:left="851"/>
        <w:rPr>
          <w:sz w:val="24"/>
          <w:szCs w:val="24"/>
        </w:rPr>
      </w:pPr>
      <w:proofErr w:type="spellStart"/>
      <w:r w:rsidRPr="002C4998">
        <w:rPr>
          <w:sz w:val="24"/>
          <w:szCs w:val="24"/>
        </w:rPr>
        <w:t>Farmakoterapeutisk</w:t>
      </w:r>
      <w:proofErr w:type="spellEnd"/>
      <w:r w:rsidRPr="002C4998">
        <w:rPr>
          <w:sz w:val="24"/>
          <w:szCs w:val="24"/>
        </w:rPr>
        <w:t xml:space="preserve"> gruppe: Antiinflammatoriske og antireumatiske lægemidler, non-steroider (</w:t>
      </w:r>
      <w:proofErr w:type="spellStart"/>
      <w:r w:rsidRPr="002C4998">
        <w:rPr>
          <w:sz w:val="24"/>
          <w:szCs w:val="24"/>
        </w:rPr>
        <w:t>oxicam</w:t>
      </w:r>
      <w:proofErr w:type="spellEnd"/>
      <w:r w:rsidRPr="002C4998">
        <w:rPr>
          <w:sz w:val="24"/>
          <w:szCs w:val="24"/>
        </w:rPr>
        <w:t>)</w:t>
      </w:r>
      <w:r w:rsidR="008D2CE5" w:rsidRPr="002C4998">
        <w:rPr>
          <w:sz w:val="24"/>
          <w:szCs w:val="24"/>
        </w:rPr>
        <w:t>.</w:t>
      </w:r>
    </w:p>
    <w:p w14:paraId="5688F2CB" w14:textId="3F9B126E" w:rsidR="00F0330F" w:rsidRPr="002C4998" w:rsidRDefault="00F0330F" w:rsidP="00F0330F">
      <w:pPr>
        <w:ind w:left="851"/>
        <w:rPr>
          <w:sz w:val="24"/>
          <w:szCs w:val="24"/>
        </w:rPr>
      </w:pPr>
      <w:proofErr w:type="spellStart"/>
      <w:r w:rsidRPr="002C4998">
        <w:rPr>
          <w:sz w:val="24"/>
          <w:szCs w:val="24"/>
        </w:rPr>
        <w:t>ATCvet</w:t>
      </w:r>
      <w:proofErr w:type="spellEnd"/>
      <w:r w:rsidRPr="002C4998">
        <w:rPr>
          <w:sz w:val="24"/>
          <w:szCs w:val="24"/>
        </w:rPr>
        <w:t>-kode: QM</w:t>
      </w:r>
      <w:r w:rsidR="008D2CE5" w:rsidRPr="002C4998">
        <w:rPr>
          <w:sz w:val="24"/>
          <w:szCs w:val="24"/>
        </w:rPr>
        <w:t xml:space="preserve"> </w:t>
      </w:r>
      <w:r w:rsidRPr="002C4998">
        <w:rPr>
          <w:sz w:val="24"/>
          <w:szCs w:val="24"/>
        </w:rPr>
        <w:t>01</w:t>
      </w:r>
      <w:r w:rsidR="008D2CE5" w:rsidRPr="002C4998">
        <w:rPr>
          <w:sz w:val="24"/>
          <w:szCs w:val="24"/>
        </w:rPr>
        <w:t xml:space="preserve"> </w:t>
      </w:r>
      <w:r w:rsidRPr="002C4998">
        <w:rPr>
          <w:sz w:val="24"/>
          <w:szCs w:val="24"/>
        </w:rPr>
        <w:t>AC</w:t>
      </w:r>
      <w:r w:rsidR="008D2CE5" w:rsidRPr="002C4998">
        <w:rPr>
          <w:sz w:val="24"/>
          <w:szCs w:val="24"/>
        </w:rPr>
        <w:t xml:space="preserve"> </w:t>
      </w:r>
      <w:r w:rsidRPr="002C4998">
        <w:rPr>
          <w:sz w:val="24"/>
          <w:szCs w:val="24"/>
        </w:rPr>
        <w:t>06</w:t>
      </w:r>
      <w:r w:rsidR="008D2CE5" w:rsidRPr="002C4998">
        <w:rPr>
          <w:sz w:val="24"/>
          <w:szCs w:val="24"/>
        </w:rPr>
        <w:t>.</w:t>
      </w:r>
    </w:p>
    <w:p w14:paraId="0F2A5C4E" w14:textId="77777777" w:rsidR="00FA66E4" w:rsidRPr="002C4998" w:rsidRDefault="00FA66E4" w:rsidP="00406EE7">
      <w:pPr>
        <w:tabs>
          <w:tab w:val="left" w:pos="8222"/>
        </w:tabs>
        <w:rPr>
          <w:sz w:val="24"/>
          <w:szCs w:val="24"/>
        </w:rPr>
      </w:pPr>
    </w:p>
    <w:p w14:paraId="6723CFBC" w14:textId="37CE5C7F" w:rsidR="00FA66E4" w:rsidRPr="002C499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5.1</w:t>
      </w:r>
      <w:r w:rsidRPr="002C4998">
        <w:rPr>
          <w:b/>
          <w:sz w:val="24"/>
          <w:szCs w:val="24"/>
        </w:rPr>
        <w:tab/>
      </w:r>
      <w:proofErr w:type="spellStart"/>
      <w:r w:rsidRPr="002C4998">
        <w:rPr>
          <w:b/>
          <w:sz w:val="24"/>
          <w:szCs w:val="24"/>
        </w:rPr>
        <w:t>F</w:t>
      </w:r>
      <w:r w:rsidR="00B257BA" w:rsidRPr="002C4998">
        <w:rPr>
          <w:b/>
          <w:sz w:val="24"/>
          <w:szCs w:val="24"/>
        </w:rPr>
        <w:t>armakodynamiske</w:t>
      </w:r>
      <w:proofErr w:type="spellEnd"/>
      <w:r w:rsidR="00B257BA" w:rsidRPr="002C4998">
        <w:rPr>
          <w:b/>
          <w:sz w:val="24"/>
          <w:szCs w:val="24"/>
        </w:rPr>
        <w:t xml:space="preserve"> </w:t>
      </w:r>
      <w:r w:rsidRPr="002C4998">
        <w:rPr>
          <w:b/>
          <w:sz w:val="24"/>
          <w:szCs w:val="24"/>
        </w:rPr>
        <w:t>egenskaber</w:t>
      </w:r>
    </w:p>
    <w:p w14:paraId="63E5505D" w14:textId="7150BBEF" w:rsidR="00FA66E4" w:rsidRPr="002C4998" w:rsidRDefault="00F0330F" w:rsidP="002C4998">
      <w:pPr>
        <w:ind w:left="851"/>
        <w:rPr>
          <w:sz w:val="24"/>
          <w:szCs w:val="24"/>
        </w:rPr>
      </w:pPr>
      <w:proofErr w:type="spellStart"/>
      <w:r w:rsidRPr="002C4998">
        <w:rPr>
          <w:sz w:val="24"/>
          <w:szCs w:val="24"/>
        </w:rPr>
        <w:t>Meloxicam</w:t>
      </w:r>
      <w:proofErr w:type="spellEnd"/>
      <w:r w:rsidRPr="002C4998">
        <w:rPr>
          <w:sz w:val="24"/>
          <w:szCs w:val="24"/>
        </w:rPr>
        <w:t xml:space="preserve"> er et non-</w:t>
      </w:r>
      <w:proofErr w:type="spellStart"/>
      <w:r w:rsidRPr="002C4998">
        <w:rPr>
          <w:sz w:val="24"/>
          <w:szCs w:val="24"/>
        </w:rPr>
        <w:t>steroidt</w:t>
      </w:r>
      <w:proofErr w:type="spellEnd"/>
      <w:r w:rsidRPr="002C4998">
        <w:rPr>
          <w:sz w:val="24"/>
          <w:szCs w:val="24"/>
        </w:rPr>
        <w:t xml:space="preserve"> antiinflammatorisk stof (NSAID) fra </w:t>
      </w:r>
      <w:proofErr w:type="spellStart"/>
      <w:r w:rsidRPr="002C4998">
        <w:rPr>
          <w:sz w:val="24"/>
          <w:szCs w:val="24"/>
        </w:rPr>
        <w:t>oxicam</w:t>
      </w:r>
      <w:proofErr w:type="spellEnd"/>
      <w:r w:rsidRPr="002C4998">
        <w:rPr>
          <w:sz w:val="24"/>
          <w:szCs w:val="24"/>
        </w:rPr>
        <w:t xml:space="preserve">-gruppen. Det virker ved hæmning af </w:t>
      </w:r>
      <w:proofErr w:type="spellStart"/>
      <w:r w:rsidRPr="002C4998">
        <w:rPr>
          <w:sz w:val="24"/>
          <w:szCs w:val="24"/>
        </w:rPr>
        <w:t>prostaglandinsyntesen</w:t>
      </w:r>
      <w:proofErr w:type="spellEnd"/>
      <w:r w:rsidRPr="002C4998">
        <w:rPr>
          <w:sz w:val="24"/>
          <w:szCs w:val="24"/>
        </w:rPr>
        <w:t xml:space="preserve">, hvorved det har antiinflammatorisk, </w:t>
      </w:r>
      <w:proofErr w:type="spellStart"/>
      <w:r w:rsidRPr="002C4998">
        <w:rPr>
          <w:sz w:val="24"/>
          <w:szCs w:val="24"/>
        </w:rPr>
        <w:t>analgetisk</w:t>
      </w:r>
      <w:proofErr w:type="spellEnd"/>
      <w:r w:rsidRPr="002C4998">
        <w:rPr>
          <w:sz w:val="24"/>
          <w:szCs w:val="24"/>
        </w:rPr>
        <w:t xml:space="preserve">, </w:t>
      </w:r>
      <w:proofErr w:type="spellStart"/>
      <w:r w:rsidRPr="002C4998">
        <w:rPr>
          <w:sz w:val="24"/>
          <w:szCs w:val="24"/>
        </w:rPr>
        <w:t>antiekssudativ</w:t>
      </w:r>
      <w:proofErr w:type="spellEnd"/>
      <w:r w:rsidRPr="002C4998">
        <w:rPr>
          <w:sz w:val="24"/>
          <w:szCs w:val="24"/>
        </w:rPr>
        <w:t xml:space="preserve"> og </w:t>
      </w:r>
      <w:proofErr w:type="spellStart"/>
      <w:r w:rsidRPr="002C4998">
        <w:rPr>
          <w:sz w:val="24"/>
          <w:szCs w:val="24"/>
        </w:rPr>
        <w:t>antipyretisk</w:t>
      </w:r>
      <w:proofErr w:type="spellEnd"/>
      <w:r w:rsidRPr="002C4998">
        <w:rPr>
          <w:sz w:val="24"/>
          <w:szCs w:val="24"/>
        </w:rPr>
        <w:t xml:space="preserve"> effekt. Det reducerer leukocyt infiltrationen i det betændte væv. I mindre udstrækning hæmmes også collagen-induceret </w:t>
      </w:r>
      <w:proofErr w:type="spellStart"/>
      <w:r w:rsidRPr="002C4998">
        <w:rPr>
          <w:sz w:val="24"/>
          <w:szCs w:val="24"/>
        </w:rPr>
        <w:t>trombocyt-aggregation</w:t>
      </w:r>
      <w:proofErr w:type="spellEnd"/>
      <w:r w:rsidRPr="002C4998">
        <w:rPr>
          <w:sz w:val="24"/>
          <w:szCs w:val="24"/>
        </w:rPr>
        <w:t xml:space="preserve">. </w:t>
      </w:r>
      <w:proofErr w:type="spellStart"/>
      <w:r w:rsidRPr="002C4998">
        <w:rPr>
          <w:sz w:val="24"/>
          <w:szCs w:val="24"/>
        </w:rPr>
        <w:t>Meloxicam</w:t>
      </w:r>
      <w:proofErr w:type="spellEnd"/>
      <w:r w:rsidRPr="002C4998">
        <w:rPr>
          <w:sz w:val="24"/>
          <w:szCs w:val="24"/>
        </w:rPr>
        <w:t xml:space="preserve"> har ligeledes </w:t>
      </w:r>
      <w:proofErr w:type="spellStart"/>
      <w:r w:rsidRPr="002C4998">
        <w:rPr>
          <w:sz w:val="24"/>
          <w:szCs w:val="24"/>
        </w:rPr>
        <w:t>anti-endotoksisk</w:t>
      </w:r>
      <w:proofErr w:type="spellEnd"/>
      <w:r w:rsidRPr="002C4998">
        <w:rPr>
          <w:sz w:val="24"/>
          <w:szCs w:val="24"/>
        </w:rPr>
        <w:t xml:space="preserve"> effekt, da det har vist sig at hæmme produktionen af </w:t>
      </w:r>
      <w:proofErr w:type="spellStart"/>
      <w:r w:rsidRPr="002C4998">
        <w:rPr>
          <w:sz w:val="24"/>
          <w:szCs w:val="24"/>
        </w:rPr>
        <w:t>thromboxan</w:t>
      </w:r>
      <w:proofErr w:type="spellEnd"/>
      <w:r w:rsidRPr="002C4998">
        <w:rPr>
          <w:sz w:val="24"/>
          <w:szCs w:val="24"/>
        </w:rPr>
        <w:t xml:space="preserve"> B2, forårsaget af intravenøs </w:t>
      </w:r>
      <w:r w:rsidRPr="002C4998">
        <w:rPr>
          <w:i/>
          <w:sz w:val="24"/>
          <w:szCs w:val="24"/>
        </w:rPr>
        <w:t>E-</w:t>
      </w:r>
      <w:proofErr w:type="spellStart"/>
      <w:r w:rsidRPr="002C4998">
        <w:rPr>
          <w:i/>
          <w:sz w:val="24"/>
          <w:szCs w:val="24"/>
        </w:rPr>
        <w:t>coli</w:t>
      </w:r>
      <w:proofErr w:type="spellEnd"/>
      <w:r w:rsidRPr="002C4998">
        <w:rPr>
          <w:sz w:val="24"/>
          <w:szCs w:val="24"/>
        </w:rPr>
        <w:t xml:space="preserve"> </w:t>
      </w:r>
      <w:proofErr w:type="spellStart"/>
      <w:r w:rsidRPr="002C4998">
        <w:rPr>
          <w:sz w:val="24"/>
          <w:szCs w:val="24"/>
        </w:rPr>
        <w:t>endotoxin</w:t>
      </w:r>
      <w:proofErr w:type="spellEnd"/>
      <w:r w:rsidRPr="002C4998">
        <w:rPr>
          <w:sz w:val="24"/>
          <w:szCs w:val="24"/>
        </w:rPr>
        <w:t xml:space="preserve"> administration hos kalve og svin.</w:t>
      </w:r>
    </w:p>
    <w:p w14:paraId="6F48DD4B" w14:textId="77777777" w:rsidR="00FA66E4" w:rsidRPr="002C4998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2C4998">
        <w:rPr>
          <w:sz w:val="24"/>
          <w:szCs w:val="24"/>
        </w:rPr>
        <w:tab/>
      </w:r>
    </w:p>
    <w:p w14:paraId="595E7A75" w14:textId="77777777" w:rsidR="00FA66E4" w:rsidRPr="002C499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5.2</w:t>
      </w:r>
      <w:r w:rsidRPr="002C4998">
        <w:rPr>
          <w:b/>
          <w:sz w:val="24"/>
          <w:szCs w:val="24"/>
        </w:rPr>
        <w:tab/>
      </w:r>
      <w:proofErr w:type="spellStart"/>
      <w:r w:rsidRPr="002C4998">
        <w:rPr>
          <w:b/>
          <w:sz w:val="24"/>
          <w:szCs w:val="24"/>
        </w:rPr>
        <w:t>Farmakokinetiske</w:t>
      </w:r>
      <w:proofErr w:type="spellEnd"/>
      <w:r w:rsidRPr="002C4998">
        <w:rPr>
          <w:b/>
          <w:sz w:val="24"/>
          <w:szCs w:val="24"/>
        </w:rPr>
        <w:t xml:space="preserve"> egenskaber</w:t>
      </w:r>
    </w:p>
    <w:p w14:paraId="5C92CDCB" w14:textId="77777777" w:rsidR="00F0330F" w:rsidRPr="002C4998" w:rsidRDefault="00F0330F" w:rsidP="00F0330F">
      <w:pPr>
        <w:ind w:left="851"/>
        <w:rPr>
          <w:sz w:val="24"/>
          <w:szCs w:val="24"/>
        </w:rPr>
      </w:pPr>
    </w:p>
    <w:p w14:paraId="06EDC40F" w14:textId="77777777" w:rsidR="00F0330F" w:rsidRPr="002C4998" w:rsidRDefault="00F0330F" w:rsidP="00F0330F">
      <w:pPr>
        <w:ind w:left="851"/>
        <w:rPr>
          <w:sz w:val="24"/>
          <w:szCs w:val="24"/>
          <w:u w:val="single"/>
        </w:rPr>
      </w:pPr>
      <w:bookmarkStart w:id="1" w:name="OLE_LINK1"/>
      <w:bookmarkStart w:id="2" w:name="OLE_LINK2"/>
      <w:r w:rsidRPr="002C4998">
        <w:rPr>
          <w:sz w:val="24"/>
          <w:szCs w:val="24"/>
          <w:u w:val="single"/>
        </w:rPr>
        <w:t>Absorption</w:t>
      </w:r>
    </w:p>
    <w:p w14:paraId="6A8728B9" w14:textId="77777777" w:rsidR="00F0330F" w:rsidRPr="002C4998" w:rsidRDefault="00F0330F" w:rsidP="00F0330F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 xml:space="preserve">Når præparatet anvendes i overensstemmelse med den anbefalede dosering, er biotilgængeligheden cirka 98 %. Maksimal plasmakoncentration opnås efter cirka 6.6 timer. Akkumulationsfaktoren er 1,08, hvilket indikerer, at </w:t>
      </w:r>
      <w:proofErr w:type="spellStart"/>
      <w:r w:rsidRPr="002C4998">
        <w:rPr>
          <w:sz w:val="24"/>
          <w:szCs w:val="24"/>
        </w:rPr>
        <w:t>meloxicam</w:t>
      </w:r>
      <w:proofErr w:type="spellEnd"/>
      <w:r w:rsidRPr="002C4998">
        <w:rPr>
          <w:sz w:val="24"/>
          <w:szCs w:val="24"/>
        </w:rPr>
        <w:t xml:space="preserve"> ikke akkumulerer ved daglig indgift.</w:t>
      </w:r>
    </w:p>
    <w:bookmarkEnd w:id="1"/>
    <w:bookmarkEnd w:id="2"/>
    <w:p w14:paraId="5E3220AA" w14:textId="77777777" w:rsidR="00F0330F" w:rsidRPr="002C4998" w:rsidRDefault="00F0330F" w:rsidP="00F0330F">
      <w:pPr>
        <w:ind w:left="851"/>
        <w:rPr>
          <w:sz w:val="24"/>
          <w:szCs w:val="24"/>
          <w:u w:val="single"/>
        </w:rPr>
      </w:pPr>
    </w:p>
    <w:p w14:paraId="441C0355" w14:textId="77777777" w:rsidR="00F0330F" w:rsidRPr="002C4998" w:rsidRDefault="00F0330F" w:rsidP="00F0330F">
      <w:pPr>
        <w:ind w:left="851"/>
        <w:rPr>
          <w:sz w:val="24"/>
          <w:szCs w:val="24"/>
          <w:u w:val="single"/>
        </w:rPr>
      </w:pPr>
      <w:r w:rsidRPr="002C4998">
        <w:rPr>
          <w:sz w:val="24"/>
          <w:szCs w:val="24"/>
          <w:u w:val="single"/>
        </w:rPr>
        <w:t>Distribution</w:t>
      </w:r>
    </w:p>
    <w:p w14:paraId="01B8AB19" w14:textId="77777777" w:rsidR="00F0330F" w:rsidRPr="002C4998" w:rsidRDefault="00F0330F" w:rsidP="00F0330F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 xml:space="preserve">Omkring 98 % af </w:t>
      </w:r>
      <w:proofErr w:type="spellStart"/>
      <w:r w:rsidRPr="002C4998">
        <w:rPr>
          <w:sz w:val="24"/>
          <w:szCs w:val="24"/>
        </w:rPr>
        <w:t>meloxicam</w:t>
      </w:r>
      <w:proofErr w:type="spellEnd"/>
      <w:r w:rsidRPr="002C4998">
        <w:rPr>
          <w:sz w:val="24"/>
          <w:szCs w:val="24"/>
        </w:rPr>
        <w:t xml:space="preserve"> i plasma er proteinbundet. Fordelingsvoluminet er 0,12 l/kg.</w:t>
      </w:r>
    </w:p>
    <w:p w14:paraId="2488A20B" w14:textId="77777777" w:rsidR="00F0330F" w:rsidRPr="002C4998" w:rsidRDefault="00F0330F" w:rsidP="00F0330F">
      <w:pPr>
        <w:ind w:left="851"/>
        <w:rPr>
          <w:sz w:val="24"/>
          <w:szCs w:val="24"/>
          <w:u w:val="single"/>
        </w:rPr>
      </w:pPr>
    </w:p>
    <w:p w14:paraId="28BD502C" w14:textId="77777777" w:rsidR="00F0330F" w:rsidRPr="002C4998" w:rsidRDefault="00F0330F" w:rsidP="00F0330F">
      <w:pPr>
        <w:ind w:left="851"/>
        <w:rPr>
          <w:sz w:val="24"/>
          <w:szCs w:val="24"/>
          <w:u w:val="single"/>
        </w:rPr>
      </w:pPr>
      <w:r w:rsidRPr="002C4998">
        <w:rPr>
          <w:sz w:val="24"/>
          <w:szCs w:val="24"/>
          <w:u w:val="single"/>
        </w:rPr>
        <w:t>Metabolisme</w:t>
      </w:r>
    </w:p>
    <w:p w14:paraId="01B9801B" w14:textId="77777777" w:rsidR="00F0330F" w:rsidRPr="002C4998" w:rsidRDefault="00F0330F" w:rsidP="00F0330F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 xml:space="preserve">Kvalitativt er metabolismen ens hos rotter, smågrise, mennesker, kvæg og svin, men kvantitativt er der forskelle. </w:t>
      </w:r>
      <w:proofErr w:type="spellStart"/>
      <w:r w:rsidRPr="002C4998">
        <w:rPr>
          <w:sz w:val="24"/>
          <w:szCs w:val="24"/>
        </w:rPr>
        <w:t>Hovedmetabolitterne</w:t>
      </w:r>
      <w:proofErr w:type="spellEnd"/>
      <w:r w:rsidRPr="002C4998">
        <w:rPr>
          <w:sz w:val="24"/>
          <w:szCs w:val="24"/>
        </w:rPr>
        <w:t xml:space="preserve">, som blev fundet i alle species var 5-hydroxy- og 5- </w:t>
      </w:r>
      <w:proofErr w:type="spellStart"/>
      <w:r w:rsidRPr="002C4998">
        <w:rPr>
          <w:sz w:val="24"/>
          <w:szCs w:val="24"/>
        </w:rPr>
        <w:t>carboxymetabolitter</w:t>
      </w:r>
      <w:proofErr w:type="spellEnd"/>
      <w:r w:rsidRPr="002C4998">
        <w:rPr>
          <w:sz w:val="24"/>
          <w:szCs w:val="24"/>
        </w:rPr>
        <w:t xml:space="preserve"> samt </w:t>
      </w:r>
      <w:proofErr w:type="spellStart"/>
      <w:r w:rsidRPr="002C4998">
        <w:rPr>
          <w:sz w:val="24"/>
          <w:szCs w:val="24"/>
        </w:rPr>
        <w:t>oxalyl-metabolitten</w:t>
      </w:r>
      <w:proofErr w:type="spellEnd"/>
      <w:r w:rsidRPr="002C4998">
        <w:rPr>
          <w:sz w:val="24"/>
          <w:szCs w:val="24"/>
        </w:rPr>
        <w:t xml:space="preserve">. Metabolismen hos hest er ikke undersøgt. Alle </w:t>
      </w:r>
      <w:proofErr w:type="spellStart"/>
      <w:r w:rsidRPr="002C4998">
        <w:rPr>
          <w:sz w:val="24"/>
          <w:szCs w:val="24"/>
        </w:rPr>
        <w:t>hovedmetabolitter</w:t>
      </w:r>
      <w:proofErr w:type="spellEnd"/>
      <w:r w:rsidRPr="002C4998">
        <w:rPr>
          <w:sz w:val="24"/>
          <w:szCs w:val="24"/>
        </w:rPr>
        <w:t xml:space="preserve"> har vist sig at være farmakologisk inaktive.</w:t>
      </w:r>
    </w:p>
    <w:p w14:paraId="4474304C" w14:textId="77777777" w:rsidR="00F0330F" w:rsidRPr="002C4998" w:rsidRDefault="00F0330F" w:rsidP="00F0330F">
      <w:pPr>
        <w:ind w:left="851"/>
        <w:rPr>
          <w:sz w:val="24"/>
          <w:szCs w:val="24"/>
          <w:u w:val="single"/>
        </w:rPr>
      </w:pPr>
    </w:p>
    <w:p w14:paraId="386DBF0F" w14:textId="77777777" w:rsidR="00F0330F" w:rsidRPr="002C4998" w:rsidRDefault="00F0330F" w:rsidP="00F0330F">
      <w:pPr>
        <w:ind w:left="851"/>
        <w:rPr>
          <w:sz w:val="24"/>
          <w:szCs w:val="24"/>
          <w:u w:val="single"/>
        </w:rPr>
      </w:pPr>
      <w:r w:rsidRPr="002C4998">
        <w:rPr>
          <w:sz w:val="24"/>
          <w:szCs w:val="24"/>
          <w:u w:val="single"/>
        </w:rPr>
        <w:t>Elimination</w:t>
      </w:r>
    </w:p>
    <w:p w14:paraId="6D1CB587" w14:textId="42CD1EE0" w:rsidR="00FA66E4" w:rsidRPr="002C4998" w:rsidRDefault="00F0330F" w:rsidP="004470D6">
      <w:pPr>
        <w:ind w:left="851"/>
        <w:rPr>
          <w:sz w:val="24"/>
          <w:szCs w:val="24"/>
        </w:rPr>
      </w:pPr>
      <w:proofErr w:type="spellStart"/>
      <w:r w:rsidRPr="002C4998">
        <w:rPr>
          <w:sz w:val="24"/>
          <w:szCs w:val="24"/>
        </w:rPr>
        <w:t>Meloxicam</w:t>
      </w:r>
      <w:proofErr w:type="spellEnd"/>
      <w:r w:rsidRPr="002C4998">
        <w:rPr>
          <w:sz w:val="24"/>
          <w:szCs w:val="24"/>
        </w:rPr>
        <w:t xml:space="preserve"> elimineres med en terminal halveringstid på 10.3 timer.</w:t>
      </w:r>
    </w:p>
    <w:p w14:paraId="607EC7AE" w14:textId="77777777" w:rsidR="00FA66E4" w:rsidRPr="002C4998" w:rsidRDefault="00FA66E4" w:rsidP="00406EE7">
      <w:pPr>
        <w:tabs>
          <w:tab w:val="left" w:pos="8222"/>
        </w:tabs>
        <w:rPr>
          <w:sz w:val="24"/>
          <w:szCs w:val="24"/>
        </w:rPr>
      </w:pPr>
    </w:p>
    <w:p w14:paraId="7ABF3905" w14:textId="52265F4D" w:rsidR="004470D6" w:rsidRDefault="004470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22E457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14FB7AB7" w14:textId="77777777" w:rsidR="00FA66E4" w:rsidRPr="002C4998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6.</w:t>
      </w:r>
      <w:r w:rsidRPr="002C4998">
        <w:rPr>
          <w:b/>
          <w:sz w:val="24"/>
          <w:szCs w:val="24"/>
        </w:rPr>
        <w:tab/>
        <w:t>FARMACEUTISKE OPLYSNINGER</w:t>
      </w:r>
    </w:p>
    <w:p w14:paraId="0E9F88BD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194D6E5D" w14:textId="77777777" w:rsidR="00FA66E4" w:rsidRPr="002C4998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6.1</w:t>
      </w:r>
      <w:r w:rsidRPr="002C4998">
        <w:rPr>
          <w:b/>
          <w:sz w:val="24"/>
          <w:szCs w:val="24"/>
        </w:rPr>
        <w:tab/>
        <w:t>Hjælpestoffer</w:t>
      </w:r>
    </w:p>
    <w:p w14:paraId="763ED9B7" w14:textId="77777777" w:rsidR="00F0330F" w:rsidRPr="002C4998" w:rsidRDefault="00F0330F" w:rsidP="00F0330F">
      <w:pPr>
        <w:autoSpaceDE w:val="0"/>
        <w:autoSpaceDN w:val="0"/>
        <w:adjustRightInd w:val="0"/>
        <w:ind w:left="851"/>
        <w:rPr>
          <w:sz w:val="24"/>
          <w:szCs w:val="24"/>
          <w:lang w:val="sv-SE"/>
        </w:rPr>
      </w:pPr>
      <w:proofErr w:type="spellStart"/>
      <w:r w:rsidRPr="002C4998">
        <w:rPr>
          <w:sz w:val="24"/>
          <w:szCs w:val="24"/>
          <w:lang w:val="sv-SE"/>
        </w:rPr>
        <w:t>Saccharinnatrium</w:t>
      </w:r>
      <w:proofErr w:type="spellEnd"/>
    </w:p>
    <w:p w14:paraId="64333C70" w14:textId="77777777" w:rsidR="00F0330F" w:rsidRPr="002C4998" w:rsidRDefault="00F0330F" w:rsidP="00F0330F">
      <w:pPr>
        <w:autoSpaceDE w:val="0"/>
        <w:autoSpaceDN w:val="0"/>
        <w:adjustRightInd w:val="0"/>
        <w:ind w:left="851"/>
        <w:rPr>
          <w:sz w:val="24"/>
          <w:szCs w:val="24"/>
          <w:lang w:val="sv-SE"/>
        </w:rPr>
      </w:pPr>
      <w:proofErr w:type="spellStart"/>
      <w:r w:rsidRPr="002C4998">
        <w:rPr>
          <w:sz w:val="24"/>
          <w:szCs w:val="24"/>
          <w:lang w:val="sv-SE"/>
        </w:rPr>
        <w:t>Carmellosenatrium</w:t>
      </w:r>
      <w:proofErr w:type="spellEnd"/>
    </w:p>
    <w:p w14:paraId="1CA27160" w14:textId="77777777" w:rsidR="00F0330F" w:rsidRPr="002C4998" w:rsidRDefault="00F0330F" w:rsidP="00F0330F">
      <w:pPr>
        <w:autoSpaceDE w:val="0"/>
        <w:autoSpaceDN w:val="0"/>
        <w:adjustRightInd w:val="0"/>
        <w:ind w:left="851"/>
        <w:rPr>
          <w:sz w:val="24"/>
          <w:szCs w:val="24"/>
          <w:lang w:val="sv-SE"/>
        </w:rPr>
      </w:pPr>
      <w:proofErr w:type="spellStart"/>
      <w:r w:rsidRPr="002C4998">
        <w:rPr>
          <w:sz w:val="24"/>
          <w:szCs w:val="24"/>
          <w:lang w:val="sv-SE"/>
        </w:rPr>
        <w:t>Silica</w:t>
      </w:r>
      <w:proofErr w:type="spellEnd"/>
      <w:r w:rsidRPr="002C4998">
        <w:rPr>
          <w:sz w:val="24"/>
          <w:szCs w:val="24"/>
          <w:lang w:val="sv-SE"/>
        </w:rPr>
        <w:t xml:space="preserve">, kolloid </w:t>
      </w:r>
      <w:proofErr w:type="spellStart"/>
      <w:r w:rsidRPr="002C4998">
        <w:rPr>
          <w:sz w:val="24"/>
          <w:szCs w:val="24"/>
          <w:lang w:val="sv-SE"/>
        </w:rPr>
        <w:t>vandfri</w:t>
      </w:r>
      <w:proofErr w:type="spellEnd"/>
    </w:p>
    <w:p w14:paraId="1EE43DCE" w14:textId="77777777" w:rsidR="00F0330F" w:rsidRPr="002C4998" w:rsidRDefault="00F0330F" w:rsidP="00F0330F">
      <w:pPr>
        <w:autoSpaceDE w:val="0"/>
        <w:autoSpaceDN w:val="0"/>
        <w:adjustRightInd w:val="0"/>
        <w:ind w:left="851"/>
        <w:rPr>
          <w:sz w:val="24"/>
          <w:szCs w:val="24"/>
          <w:lang w:val="sv-SE"/>
        </w:rPr>
      </w:pPr>
      <w:proofErr w:type="spellStart"/>
      <w:r w:rsidRPr="002C4998">
        <w:rPr>
          <w:sz w:val="24"/>
          <w:szCs w:val="24"/>
          <w:lang w:val="sv-SE"/>
        </w:rPr>
        <w:t>Citronsyre</w:t>
      </w:r>
      <w:proofErr w:type="spellEnd"/>
      <w:r w:rsidRPr="002C4998">
        <w:rPr>
          <w:sz w:val="24"/>
          <w:szCs w:val="24"/>
          <w:lang w:val="sv-SE"/>
        </w:rPr>
        <w:t>, monohydrat</w:t>
      </w:r>
    </w:p>
    <w:p w14:paraId="3523B7B7" w14:textId="77777777" w:rsidR="00F0330F" w:rsidRPr="002C4998" w:rsidRDefault="00F0330F" w:rsidP="00F0330F">
      <w:pPr>
        <w:autoSpaceDE w:val="0"/>
        <w:autoSpaceDN w:val="0"/>
        <w:adjustRightInd w:val="0"/>
        <w:ind w:left="851"/>
        <w:rPr>
          <w:sz w:val="24"/>
          <w:szCs w:val="24"/>
          <w:lang w:val="sv-SE"/>
        </w:rPr>
      </w:pPr>
      <w:proofErr w:type="spellStart"/>
      <w:r w:rsidRPr="002C4998">
        <w:rPr>
          <w:sz w:val="24"/>
          <w:szCs w:val="24"/>
          <w:lang w:val="sv-SE"/>
        </w:rPr>
        <w:t>Sorbitol</w:t>
      </w:r>
      <w:proofErr w:type="spellEnd"/>
      <w:r w:rsidRPr="002C4998">
        <w:rPr>
          <w:sz w:val="24"/>
          <w:szCs w:val="24"/>
          <w:lang w:val="sv-SE"/>
        </w:rPr>
        <w:t xml:space="preserve">, </w:t>
      </w:r>
      <w:proofErr w:type="spellStart"/>
      <w:r w:rsidRPr="002C4998">
        <w:rPr>
          <w:sz w:val="24"/>
          <w:szCs w:val="24"/>
          <w:lang w:val="sv-SE"/>
        </w:rPr>
        <w:t>flydende</w:t>
      </w:r>
      <w:proofErr w:type="spellEnd"/>
    </w:p>
    <w:p w14:paraId="364BC3F1" w14:textId="77777777" w:rsidR="00F0330F" w:rsidRPr="002C4998" w:rsidRDefault="00F0330F" w:rsidP="00F0330F">
      <w:pPr>
        <w:autoSpaceDE w:val="0"/>
        <w:autoSpaceDN w:val="0"/>
        <w:adjustRightInd w:val="0"/>
        <w:ind w:left="851"/>
        <w:rPr>
          <w:sz w:val="24"/>
          <w:szCs w:val="24"/>
          <w:lang w:val="sv-SE"/>
        </w:rPr>
      </w:pPr>
      <w:proofErr w:type="spellStart"/>
      <w:r w:rsidRPr="002C4998">
        <w:rPr>
          <w:sz w:val="24"/>
          <w:szCs w:val="24"/>
          <w:lang w:val="sv-SE"/>
        </w:rPr>
        <w:t>Dinatriumhydrogenphosphat</w:t>
      </w:r>
      <w:proofErr w:type="spellEnd"/>
      <w:r w:rsidRPr="002C4998">
        <w:rPr>
          <w:sz w:val="24"/>
          <w:szCs w:val="24"/>
          <w:lang w:val="sv-SE"/>
        </w:rPr>
        <w:t xml:space="preserve">, </w:t>
      </w:r>
      <w:proofErr w:type="spellStart"/>
      <w:r w:rsidRPr="002C4998">
        <w:rPr>
          <w:sz w:val="24"/>
          <w:szCs w:val="24"/>
          <w:lang w:val="sv-SE"/>
        </w:rPr>
        <w:t>dodecahydrat</w:t>
      </w:r>
      <w:proofErr w:type="spellEnd"/>
    </w:p>
    <w:p w14:paraId="13A8D3F0" w14:textId="77777777" w:rsidR="00F0330F" w:rsidRPr="002C4998" w:rsidRDefault="00F0330F" w:rsidP="00F0330F">
      <w:pPr>
        <w:autoSpaceDE w:val="0"/>
        <w:autoSpaceDN w:val="0"/>
        <w:adjustRightInd w:val="0"/>
        <w:ind w:left="851"/>
        <w:rPr>
          <w:sz w:val="24"/>
          <w:szCs w:val="24"/>
          <w:lang w:val="sv-SE"/>
        </w:rPr>
      </w:pPr>
      <w:proofErr w:type="spellStart"/>
      <w:r w:rsidRPr="002C4998">
        <w:rPr>
          <w:sz w:val="24"/>
          <w:szCs w:val="24"/>
          <w:lang w:val="sv-SE"/>
        </w:rPr>
        <w:t>Natriumbenzoat</w:t>
      </w:r>
      <w:proofErr w:type="spellEnd"/>
    </w:p>
    <w:p w14:paraId="4ED75A6E" w14:textId="77777777" w:rsidR="00F0330F" w:rsidRPr="002C4998" w:rsidRDefault="00F0330F" w:rsidP="00F0330F">
      <w:pPr>
        <w:autoSpaceDE w:val="0"/>
        <w:autoSpaceDN w:val="0"/>
        <w:adjustRightInd w:val="0"/>
        <w:ind w:left="851"/>
        <w:rPr>
          <w:sz w:val="24"/>
          <w:szCs w:val="24"/>
          <w:lang w:val="sv-SE"/>
        </w:rPr>
      </w:pPr>
      <w:proofErr w:type="spellStart"/>
      <w:r w:rsidRPr="002C4998">
        <w:rPr>
          <w:sz w:val="24"/>
          <w:szCs w:val="24"/>
          <w:lang w:val="sv-SE"/>
        </w:rPr>
        <w:t>Honningduft</w:t>
      </w:r>
      <w:proofErr w:type="spellEnd"/>
    </w:p>
    <w:p w14:paraId="4A8FA600" w14:textId="64C7E6F8" w:rsidR="00FA66E4" w:rsidRPr="004470D6" w:rsidRDefault="00F0330F" w:rsidP="004470D6">
      <w:pPr>
        <w:ind w:left="851"/>
        <w:rPr>
          <w:bCs/>
          <w:sz w:val="24"/>
          <w:szCs w:val="24"/>
        </w:rPr>
      </w:pPr>
      <w:r w:rsidRPr="002C4998">
        <w:rPr>
          <w:bCs/>
          <w:sz w:val="24"/>
          <w:szCs w:val="24"/>
        </w:rPr>
        <w:t>Renset vand</w:t>
      </w:r>
    </w:p>
    <w:p w14:paraId="03E01B08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4779AAE4" w14:textId="77777777" w:rsidR="00FA66E4" w:rsidRPr="002C4998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6.2</w:t>
      </w:r>
      <w:r w:rsidRPr="002C4998">
        <w:rPr>
          <w:b/>
          <w:sz w:val="24"/>
          <w:szCs w:val="24"/>
        </w:rPr>
        <w:tab/>
        <w:t>Uforligeligheder</w:t>
      </w:r>
    </w:p>
    <w:p w14:paraId="219DD462" w14:textId="7427CD75" w:rsidR="00FA66E4" w:rsidRPr="002C4998" w:rsidRDefault="00A42120" w:rsidP="004470D6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Ingen kendte.</w:t>
      </w:r>
    </w:p>
    <w:p w14:paraId="3EE96820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1B4C7A21" w14:textId="77777777" w:rsidR="00FA66E4" w:rsidRPr="002C4998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6.3</w:t>
      </w:r>
      <w:r w:rsidRPr="002C4998">
        <w:rPr>
          <w:b/>
          <w:sz w:val="24"/>
          <w:szCs w:val="24"/>
        </w:rPr>
        <w:tab/>
        <w:t>Opbevaringstid</w:t>
      </w:r>
    </w:p>
    <w:p w14:paraId="47F68ECB" w14:textId="553356D6" w:rsidR="00A42120" w:rsidRPr="002C4998" w:rsidRDefault="004470D6" w:rsidP="00A42120">
      <w:pPr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="00A42120" w:rsidRPr="002C4998">
        <w:rPr>
          <w:sz w:val="24"/>
          <w:szCs w:val="24"/>
        </w:rPr>
        <w:t xml:space="preserve"> salgspakning: 3 år</w:t>
      </w:r>
      <w:r>
        <w:rPr>
          <w:sz w:val="24"/>
          <w:szCs w:val="24"/>
        </w:rPr>
        <w:t>.</w:t>
      </w:r>
    </w:p>
    <w:p w14:paraId="5FF60A0B" w14:textId="6746AFAC" w:rsidR="00FA66E4" w:rsidRPr="002C4998" w:rsidRDefault="004470D6" w:rsidP="00826F74">
      <w:pPr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="00A42120" w:rsidRPr="002C4998">
        <w:rPr>
          <w:sz w:val="24"/>
          <w:szCs w:val="24"/>
        </w:rPr>
        <w:t>fter første åbning af den indre emballage: 3 måneder</w:t>
      </w:r>
      <w:r>
        <w:rPr>
          <w:sz w:val="24"/>
          <w:szCs w:val="24"/>
        </w:rPr>
        <w:t>.</w:t>
      </w:r>
    </w:p>
    <w:p w14:paraId="7CEC41D3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0EA64932" w14:textId="77777777" w:rsidR="00FA66E4" w:rsidRPr="002C4998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6.4</w:t>
      </w:r>
      <w:r w:rsidRPr="002C4998">
        <w:rPr>
          <w:b/>
          <w:sz w:val="24"/>
          <w:szCs w:val="24"/>
        </w:rPr>
        <w:tab/>
        <w:t>Særlige opbevaringsforhold</w:t>
      </w:r>
    </w:p>
    <w:p w14:paraId="6EC589F5" w14:textId="77777777" w:rsidR="00A42120" w:rsidRPr="002C4998" w:rsidRDefault="00A42120" w:rsidP="00A42120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Dette veterinærlægemiddel kræver ingen særlige forholdsregler vedrørende opbevaringen.</w:t>
      </w:r>
    </w:p>
    <w:p w14:paraId="1C52BB4A" w14:textId="3FD90F92" w:rsidR="00FA66E4" w:rsidRPr="003903EF" w:rsidRDefault="00A42120" w:rsidP="003903EF">
      <w:pPr>
        <w:ind w:left="851"/>
        <w:rPr>
          <w:bCs/>
          <w:sz w:val="24"/>
          <w:szCs w:val="24"/>
        </w:rPr>
      </w:pPr>
      <w:r w:rsidRPr="002C4998">
        <w:rPr>
          <w:bCs/>
          <w:sz w:val="24"/>
          <w:szCs w:val="24"/>
        </w:rPr>
        <w:t>Efter indgivelse af veterinærlægemidlet skal flasken lukkes ved at sætte låget på, vask</w:t>
      </w:r>
      <w:r w:rsidR="003903EF">
        <w:rPr>
          <w:bCs/>
          <w:sz w:val="24"/>
          <w:szCs w:val="24"/>
        </w:rPr>
        <w:t>e</w:t>
      </w:r>
      <w:r w:rsidRPr="002C4998">
        <w:rPr>
          <w:bCs/>
          <w:sz w:val="24"/>
          <w:szCs w:val="24"/>
        </w:rPr>
        <w:t xml:space="preserve"> doseringssprøjten med varmt vand og lad</w:t>
      </w:r>
      <w:r w:rsidR="003903EF">
        <w:rPr>
          <w:bCs/>
          <w:sz w:val="24"/>
          <w:szCs w:val="24"/>
        </w:rPr>
        <w:t>e</w:t>
      </w:r>
      <w:r w:rsidRPr="002C4998">
        <w:rPr>
          <w:bCs/>
          <w:sz w:val="24"/>
          <w:szCs w:val="24"/>
        </w:rPr>
        <w:t xml:space="preserve"> den tørre.</w:t>
      </w:r>
    </w:p>
    <w:p w14:paraId="2CE7BB3C" w14:textId="77777777" w:rsidR="00FA66E4" w:rsidRPr="002C4998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5106ACDC" w14:textId="77777777" w:rsidR="00FA66E4" w:rsidRPr="002C4998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6.5</w:t>
      </w:r>
      <w:r w:rsidRPr="002C4998">
        <w:rPr>
          <w:b/>
          <w:sz w:val="24"/>
          <w:szCs w:val="24"/>
        </w:rPr>
        <w:tab/>
        <w:t>Emballage</w:t>
      </w:r>
    </w:p>
    <w:p w14:paraId="6C7C5188" w14:textId="1BB1BA7F" w:rsidR="00A42120" w:rsidRDefault="00A42120" w:rsidP="00A42120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High-</w:t>
      </w:r>
      <w:proofErr w:type="spellStart"/>
      <w:r w:rsidRPr="002C4998">
        <w:rPr>
          <w:sz w:val="24"/>
          <w:szCs w:val="24"/>
        </w:rPr>
        <w:t>density</w:t>
      </w:r>
      <w:proofErr w:type="spellEnd"/>
      <w:r w:rsidRPr="002C4998">
        <w:rPr>
          <w:sz w:val="24"/>
          <w:szCs w:val="24"/>
        </w:rPr>
        <w:t xml:space="preserve"> </w:t>
      </w:r>
      <w:proofErr w:type="spellStart"/>
      <w:r w:rsidRPr="002C4998">
        <w:rPr>
          <w:sz w:val="24"/>
          <w:szCs w:val="24"/>
        </w:rPr>
        <w:t>polyethylen</w:t>
      </w:r>
      <w:proofErr w:type="spellEnd"/>
      <w:r w:rsidRPr="002C4998">
        <w:rPr>
          <w:sz w:val="24"/>
          <w:szCs w:val="24"/>
        </w:rPr>
        <w:t xml:space="preserve"> </w:t>
      </w:r>
      <w:r w:rsidR="0023219A">
        <w:rPr>
          <w:sz w:val="24"/>
          <w:szCs w:val="24"/>
        </w:rPr>
        <w:t xml:space="preserve">flaske </w:t>
      </w:r>
      <w:r w:rsidRPr="002C4998">
        <w:rPr>
          <w:sz w:val="24"/>
          <w:szCs w:val="24"/>
        </w:rPr>
        <w:t>med børnesikret lukning</w:t>
      </w:r>
      <w:r w:rsidR="0023219A">
        <w:rPr>
          <w:sz w:val="24"/>
          <w:szCs w:val="24"/>
        </w:rPr>
        <w:t xml:space="preserve"> samt</w:t>
      </w:r>
      <w:r w:rsidRPr="002C4998">
        <w:rPr>
          <w:sz w:val="24"/>
          <w:szCs w:val="24"/>
        </w:rPr>
        <w:t xml:space="preserve"> en</w:t>
      </w:r>
      <w:r w:rsidR="0023219A">
        <w:rPr>
          <w:sz w:val="24"/>
          <w:szCs w:val="24"/>
        </w:rPr>
        <w:t xml:space="preserve"> </w:t>
      </w:r>
      <w:proofErr w:type="spellStart"/>
      <w:r w:rsidR="0023219A">
        <w:rPr>
          <w:sz w:val="24"/>
          <w:szCs w:val="24"/>
        </w:rPr>
        <w:t>polyethylen</w:t>
      </w:r>
      <w:proofErr w:type="spellEnd"/>
      <w:r w:rsidR="0023219A">
        <w:rPr>
          <w:sz w:val="24"/>
          <w:szCs w:val="24"/>
        </w:rPr>
        <w:t xml:space="preserve"> doseringssprøjte.</w:t>
      </w:r>
    </w:p>
    <w:p w14:paraId="6DDB9360" w14:textId="77777777" w:rsidR="0023219A" w:rsidRDefault="0023219A" w:rsidP="00A42120">
      <w:pPr>
        <w:ind w:left="851"/>
        <w:rPr>
          <w:sz w:val="24"/>
          <w:szCs w:val="24"/>
        </w:rPr>
      </w:pPr>
    </w:p>
    <w:p w14:paraId="0C4C4DEA" w14:textId="2410E70E" w:rsidR="0023219A" w:rsidRPr="002C4998" w:rsidRDefault="0023219A" w:rsidP="00A42120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2C4998">
        <w:rPr>
          <w:sz w:val="24"/>
          <w:szCs w:val="24"/>
        </w:rPr>
        <w:t>100</w:t>
      </w:r>
      <w:r>
        <w:rPr>
          <w:sz w:val="24"/>
          <w:szCs w:val="24"/>
        </w:rPr>
        <w:t xml:space="preserve"> </w:t>
      </w:r>
      <w:r w:rsidRPr="002C4998">
        <w:rPr>
          <w:sz w:val="24"/>
          <w:szCs w:val="24"/>
        </w:rPr>
        <w:t xml:space="preserve">ml </w:t>
      </w:r>
      <w:r>
        <w:rPr>
          <w:sz w:val="24"/>
          <w:szCs w:val="24"/>
        </w:rPr>
        <w:t>og</w:t>
      </w:r>
      <w:r w:rsidRPr="002C4998">
        <w:rPr>
          <w:sz w:val="24"/>
          <w:szCs w:val="24"/>
        </w:rPr>
        <w:t xml:space="preserve"> 250 ml</w:t>
      </w:r>
      <w:r>
        <w:rPr>
          <w:sz w:val="24"/>
          <w:szCs w:val="24"/>
        </w:rPr>
        <w:t>.</w:t>
      </w:r>
    </w:p>
    <w:p w14:paraId="08225961" w14:textId="18DF783B" w:rsidR="00FA66E4" w:rsidRPr="002C4998" w:rsidRDefault="00A42120" w:rsidP="0023219A">
      <w:pPr>
        <w:ind w:left="851"/>
        <w:rPr>
          <w:sz w:val="24"/>
          <w:szCs w:val="24"/>
        </w:rPr>
      </w:pPr>
      <w:r w:rsidRPr="002C4998">
        <w:rPr>
          <w:sz w:val="24"/>
          <w:szCs w:val="24"/>
        </w:rPr>
        <w:t>Ikke alle pakningsstørrelser er nødvendigvis markedsført.</w:t>
      </w:r>
    </w:p>
    <w:p w14:paraId="28CB8F78" w14:textId="77777777" w:rsidR="00FA66E4" w:rsidRPr="002C4998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44BAF09" w14:textId="77777777" w:rsidR="00FA66E4" w:rsidRPr="002C4998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6.6</w:t>
      </w:r>
      <w:r w:rsidRPr="002C4998">
        <w:rPr>
          <w:b/>
          <w:sz w:val="24"/>
          <w:szCs w:val="24"/>
        </w:rPr>
        <w:tab/>
        <w:t>Særlige forholdsregler ved bortskaffelse af rester af lægemidlet eller affald</w:t>
      </w:r>
    </w:p>
    <w:p w14:paraId="0686A7D7" w14:textId="2340A55C" w:rsidR="00FA66E4" w:rsidRPr="002C4998" w:rsidRDefault="00C63247" w:rsidP="008D21D8">
      <w:pPr>
        <w:ind w:left="851"/>
        <w:rPr>
          <w:sz w:val="24"/>
          <w:szCs w:val="24"/>
        </w:rPr>
      </w:pPr>
      <w:r>
        <w:rPr>
          <w:sz w:val="24"/>
          <w:szCs w:val="24"/>
        </w:rPr>
        <w:t>Ikke anvendte veterinær</w:t>
      </w:r>
      <w:r w:rsidR="008D21D8">
        <w:rPr>
          <w:sz w:val="24"/>
          <w:szCs w:val="24"/>
        </w:rPr>
        <w:t>lægemidler samt affald bør</w:t>
      </w:r>
      <w:r w:rsidR="00A42120" w:rsidRPr="002C4998">
        <w:rPr>
          <w:sz w:val="24"/>
          <w:szCs w:val="24"/>
        </w:rPr>
        <w:t xml:space="preserve"> destrueres i </w:t>
      </w:r>
      <w:r w:rsidR="008D21D8">
        <w:rPr>
          <w:sz w:val="24"/>
          <w:szCs w:val="24"/>
        </w:rPr>
        <w:t>henhold til</w:t>
      </w:r>
      <w:r w:rsidR="00A42120" w:rsidRPr="002C4998">
        <w:rPr>
          <w:sz w:val="24"/>
          <w:szCs w:val="24"/>
        </w:rPr>
        <w:t xml:space="preserve"> lokale </w:t>
      </w:r>
      <w:proofErr w:type="spellStart"/>
      <w:r w:rsidR="008D21D8">
        <w:rPr>
          <w:sz w:val="24"/>
          <w:szCs w:val="24"/>
        </w:rPr>
        <w:t>retningslinier</w:t>
      </w:r>
      <w:proofErr w:type="spellEnd"/>
      <w:r w:rsidR="00A42120" w:rsidRPr="002C4998">
        <w:rPr>
          <w:sz w:val="24"/>
          <w:szCs w:val="24"/>
        </w:rPr>
        <w:t>.</w:t>
      </w:r>
    </w:p>
    <w:p w14:paraId="76E1A617" w14:textId="77777777" w:rsidR="00FA66E4" w:rsidRPr="002C4998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14:paraId="49ADA908" w14:textId="77777777" w:rsidR="00FA66E4" w:rsidRPr="002C4998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7.</w:t>
      </w:r>
      <w:r w:rsidRPr="002C4998">
        <w:rPr>
          <w:b/>
          <w:sz w:val="24"/>
          <w:szCs w:val="24"/>
        </w:rPr>
        <w:tab/>
        <w:t>INDEHAVER AF MARKEDSFØRINGSTILLADELSEN</w:t>
      </w:r>
    </w:p>
    <w:p w14:paraId="34EDF97B" w14:textId="26562C6D" w:rsidR="00E0616A" w:rsidRPr="00E0616A" w:rsidRDefault="00E0616A" w:rsidP="00A42120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val="en-US"/>
        </w:rPr>
      </w:pPr>
      <w:proofErr w:type="spellStart"/>
      <w:r w:rsidRPr="00E0616A">
        <w:rPr>
          <w:color w:val="000000"/>
          <w:sz w:val="24"/>
          <w:szCs w:val="24"/>
          <w:lang w:val="en-US"/>
        </w:rPr>
        <w:t>Chanelle</w:t>
      </w:r>
      <w:proofErr w:type="spellEnd"/>
      <w:r w:rsidRPr="00E0616A">
        <w:rPr>
          <w:color w:val="000000"/>
          <w:sz w:val="24"/>
          <w:szCs w:val="24"/>
          <w:lang w:val="en-US"/>
        </w:rPr>
        <w:t xml:space="preserve"> Pharmaceuticals</w:t>
      </w:r>
      <w:r>
        <w:rPr>
          <w:color w:val="000000"/>
          <w:sz w:val="24"/>
          <w:szCs w:val="24"/>
          <w:lang w:val="en-US"/>
        </w:rPr>
        <w:t xml:space="preserve"> </w:t>
      </w:r>
      <w:r w:rsidRPr="00E0616A">
        <w:rPr>
          <w:color w:val="000000"/>
          <w:sz w:val="24"/>
          <w:szCs w:val="24"/>
          <w:lang w:val="en-US"/>
        </w:rPr>
        <w:t>Manufacturing Limited</w:t>
      </w:r>
    </w:p>
    <w:p w14:paraId="122D8F0F" w14:textId="77777777" w:rsidR="00E0616A" w:rsidRDefault="00E0616A" w:rsidP="00A42120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E0616A">
        <w:rPr>
          <w:sz w:val="24"/>
          <w:szCs w:val="24"/>
          <w:lang w:val="en-US"/>
        </w:rPr>
        <w:t>Dublin Road</w:t>
      </w:r>
    </w:p>
    <w:p w14:paraId="1A936097" w14:textId="77777777" w:rsidR="00E0616A" w:rsidRDefault="00E0616A" w:rsidP="00A42120">
      <w:pPr>
        <w:ind w:left="851"/>
        <w:rPr>
          <w:sz w:val="24"/>
          <w:szCs w:val="24"/>
          <w:lang w:val="en-US"/>
        </w:rPr>
      </w:pPr>
      <w:proofErr w:type="spellStart"/>
      <w:r w:rsidRPr="00E0616A">
        <w:rPr>
          <w:sz w:val="24"/>
          <w:szCs w:val="24"/>
          <w:lang w:val="en-US"/>
        </w:rPr>
        <w:t>Loughrea</w:t>
      </w:r>
      <w:proofErr w:type="spellEnd"/>
    </w:p>
    <w:p w14:paraId="276D3A0E" w14:textId="17DCE2D5" w:rsidR="00A42120" w:rsidRDefault="00E0616A" w:rsidP="00A42120">
      <w:pPr>
        <w:ind w:left="851"/>
        <w:rPr>
          <w:sz w:val="24"/>
          <w:szCs w:val="24"/>
        </w:rPr>
      </w:pPr>
      <w:r w:rsidRPr="00E0616A">
        <w:rPr>
          <w:sz w:val="24"/>
          <w:szCs w:val="24"/>
        </w:rPr>
        <w:t>Co. Galway</w:t>
      </w:r>
    </w:p>
    <w:p w14:paraId="0FF6C8BE" w14:textId="09BA10A6" w:rsidR="00E0616A" w:rsidRDefault="00E0616A" w:rsidP="00A42120">
      <w:pPr>
        <w:ind w:left="851"/>
        <w:rPr>
          <w:sz w:val="24"/>
          <w:szCs w:val="24"/>
        </w:rPr>
      </w:pPr>
      <w:r>
        <w:rPr>
          <w:sz w:val="24"/>
          <w:szCs w:val="24"/>
        </w:rPr>
        <w:t>Irland</w:t>
      </w:r>
    </w:p>
    <w:p w14:paraId="097FDFD1" w14:textId="77777777" w:rsidR="00E0616A" w:rsidRPr="002C4998" w:rsidRDefault="00E0616A" w:rsidP="00A42120">
      <w:pPr>
        <w:ind w:left="851"/>
        <w:rPr>
          <w:sz w:val="24"/>
          <w:szCs w:val="24"/>
        </w:rPr>
      </w:pPr>
    </w:p>
    <w:p w14:paraId="2458FA4A" w14:textId="77777777" w:rsidR="00A42120" w:rsidRPr="008D21D8" w:rsidRDefault="00A42120" w:rsidP="00A42120">
      <w:pPr>
        <w:autoSpaceDE w:val="0"/>
        <w:autoSpaceDN w:val="0"/>
        <w:adjustRightInd w:val="0"/>
        <w:ind w:left="851"/>
        <w:rPr>
          <w:rStyle w:val="hps"/>
          <w:b/>
          <w:color w:val="222222"/>
          <w:sz w:val="24"/>
          <w:szCs w:val="24"/>
        </w:rPr>
      </w:pPr>
      <w:r w:rsidRPr="008D21D8">
        <w:rPr>
          <w:rStyle w:val="hps"/>
          <w:b/>
          <w:color w:val="222222"/>
          <w:sz w:val="24"/>
          <w:szCs w:val="24"/>
        </w:rPr>
        <w:t>Repræsentant</w:t>
      </w:r>
    </w:p>
    <w:p w14:paraId="04869C23" w14:textId="784427F6" w:rsidR="00A42120" w:rsidRPr="002C4998" w:rsidRDefault="00A42120" w:rsidP="00A42120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2C4998">
        <w:rPr>
          <w:sz w:val="24"/>
          <w:szCs w:val="24"/>
        </w:rPr>
        <w:t>S</w:t>
      </w:r>
      <w:r w:rsidR="00B1547C">
        <w:rPr>
          <w:sz w:val="24"/>
          <w:szCs w:val="24"/>
        </w:rPr>
        <w:t>canvet</w:t>
      </w:r>
      <w:proofErr w:type="spellEnd"/>
      <w:r w:rsidR="00B1547C">
        <w:rPr>
          <w:sz w:val="24"/>
          <w:szCs w:val="24"/>
        </w:rPr>
        <w:t xml:space="preserve"> Animal Health</w:t>
      </w:r>
      <w:r w:rsidRPr="002C4998">
        <w:rPr>
          <w:sz w:val="24"/>
          <w:szCs w:val="24"/>
        </w:rPr>
        <w:t xml:space="preserve"> </w:t>
      </w:r>
    </w:p>
    <w:p w14:paraId="3B20A77B" w14:textId="3947A734" w:rsidR="00A42120" w:rsidRPr="002C4998" w:rsidRDefault="00B1547C" w:rsidP="00A42120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Kongevejen 66</w:t>
      </w:r>
    </w:p>
    <w:p w14:paraId="6EC5FF6F" w14:textId="52D0B2A8" w:rsidR="00A42120" w:rsidRPr="002C4998" w:rsidRDefault="00B1547C" w:rsidP="00A42120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3480 Fredensborg</w:t>
      </w:r>
    </w:p>
    <w:p w14:paraId="29C04E5B" w14:textId="77777777" w:rsidR="00FA66E4" w:rsidRPr="002C4998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18AC09D" w14:textId="77777777" w:rsidR="00FA66E4" w:rsidRPr="002C4998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8.</w:t>
      </w:r>
      <w:r w:rsidRPr="002C4998">
        <w:rPr>
          <w:b/>
          <w:sz w:val="24"/>
          <w:szCs w:val="24"/>
        </w:rPr>
        <w:tab/>
        <w:t>MARKEDSFØRINGSTILLADELSESNUMMER (NUMRE)</w:t>
      </w:r>
    </w:p>
    <w:p w14:paraId="530C32C8" w14:textId="217DD76B" w:rsidR="00FA66E4" w:rsidRPr="002C4998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2C4998">
        <w:rPr>
          <w:sz w:val="24"/>
          <w:szCs w:val="24"/>
        </w:rPr>
        <w:tab/>
      </w:r>
      <w:r w:rsidR="00E0616A">
        <w:rPr>
          <w:rFonts w:ascii="Arial" w:hAnsi="Arial" w:cs="Arial"/>
          <w:sz w:val="20"/>
          <w:lang w:eastAsia="da-DK"/>
        </w:rPr>
        <w:t>52885</w:t>
      </w:r>
    </w:p>
    <w:p w14:paraId="16050424" w14:textId="77777777" w:rsidR="00FA66E4" w:rsidRPr="002C4998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97C989E" w14:textId="77777777" w:rsidR="00FA66E4" w:rsidRPr="002C499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9.</w:t>
      </w:r>
      <w:r w:rsidRPr="002C4998">
        <w:rPr>
          <w:b/>
          <w:sz w:val="24"/>
          <w:szCs w:val="24"/>
        </w:rPr>
        <w:tab/>
        <w:t>DATO FOR FØRSTE MARKEDSFØRINGSTILLADELSE</w:t>
      </w:r>
    </w:p>
    <w:p w14:paraId="1BF7C070" w14:textId="4F43B649" w:rsidR="00FA66E4" w:rsidRPr="002C4998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2C4998">
        <w:rPr>
          <w:sz w:val="24"/>
          <w:szCs w:val="24"/>
        </w:rPr>
        <w:tab/>
      </w:r>
      <w:r w:rsidR="00B1547C">
        <w:rPr>
          <w:sz w:val="24"/>
          <w:szCs w:val="24"/>
        </w:rPr>
        <w:t>15. juli 2014</w:t>
      </w:r>
    </w:p>
    <w:p w14:paraId="0A9E56C4" w14:textId="77777777" w:rsidR="00FA66E4" w:rsidRPr="002C4998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7735B04" w14:textId="77777777" w:rsidR="00FA66E4" w:rsidRPr="002C4998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10.</w:t>
      </w:r>
      <w:r w:rsidRPr="002C4998">
        <w:rPr>
          <w:b/>
          <w:sz w:val="24"/>
          <w:szCs w:val="24"/>
        </w:rPr>
        <w:tab/>
        <w:t>DATO FOR ÆNDRING AF TEKSTEN</w:t>
      </w:r>
    </w:p>
    <w:p w14:paraId="1F77A30A" w14:textId="667D9C16" w:rsidR="00FA66E4" w:rsidRPr="002C4998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2C4998">
        <w:rPr>
          <w:sz w:val="24"/>
          <w:szCs w:val="24"/>
        </w:rPr>
        <w:tab/>
      </w:r>
      <w:r w:rsidR="00E0616A">
        <w:rPr>
          <w:sz w:val="24"/>
          <w:szCs w:val="24"/>
        </w:rPr>
        <w:t>4. november</w:t>
      </w:r>
      <w:r w:rsidR="008C04E5">
        <w:rPr>
          <w:sz w:val="24"/>
          <w:szCs w:val="24"/>
        </w:rPr>
        <w:t xml:space="preserve"> 2019</w:t>
      </w:r>
    </w:p>
    <w:p w14:paraId="4BB67067" w14:textId="77777777" w:rsidR="00FA66E4" w:rsidRPr="002C4998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3102FAFB" w14:textId="77777777" w:rsidR="00FA66E4" w:rsidRPr="002C4998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C4998">
        <w:rPr>
          <w:b/>
          <w:sz w:val="24"/>
          <w:szCs w:val="24"/>
        </w:rPr>
        <w:t>11.</w:t>
      </w:r>
      <w:r w:rsidRPr="002C4998">
        <w:rPr>
          <w:b/>
          <w:sz w:val="24"/>
          <w:szCs w:val="24"/>
        </w:rPr>
        <w:tab/>
        <w:t>UDLEVERINGSBESTEMMELSE</w:t>
      </w:r>
    </w:p>
    <w:p w14:paraId="2DC17F2E" w14:textId="7039522D" w:rsidR="0003527F" w:rsidRPr="00406EE7" w:rsidRDefault="00FA66E4" w:rsidP="00B1547C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 w:rsidRPr="002C4998">
        <w:rPr>
          <w:szCs w:val="24"/>
        </w:rPr>
        <w:tab/>
      </w:r>
      <w:r w:rsidR="00A42120" w:rsidRPr="002C4998">
        <w:rPr>
          <w:szCs w:val="24"/>
        </w:rPr>
        <w:t>B</w:t>
      </w:r>
      <w:r w:rsidR="002C45C5">
        <w:rPr>
          <w:szCs w:val="24"/>
        </w:rPr>
        <w:t>P</w:t>
      </w:r>
    </w:p>
    <w:sectPr w:rsidR="0003527F" w:rsidRPr="00406EE7" w:rsidSect="0040701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8EA3C" w14:textId="77777777" w:rsidR="00CE4C9B" w:rsidRDefault="00CE4C9B">
      <w:r>
        <w:separator/>
      </w:r>
    </w:p>
  </w:endnote>
  <w:endnote w:type="continuationSeparator" w:id="0">
    <w:p w14:paraId="223C352F" w14:textId="77777777" w:rsidR="00CE4C9B" w:rsidRDefault="00CE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F0FE1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5A510AB8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21528D4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C540C8">
      <w:rPr>
        <w:i/>
        <w:noProof/>
        <w:snapToGrid w:val="0"/>
        <w:sz w:val="18"/>
      </w:rPr>
      <w:t>Equicam, oral suspension 15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0616A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0616A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9BA3D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124A9792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52A5749C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C540C8">
      <w:rPr>
        <w:i/>
        <w:noProof/>
        <w:snapToGrid w:val="0"/>
        <w:sz w:val="18"/>
      </w:rPr>
      <w:t>Equicam, oral suspension 15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0616A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0616A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95BCD" w14:textId="77777777" w:rsidR="00CE4C9B" w:rsidRDefault="00CE4C9B">
      <w:r>
        <w:separator/>
      </w:r>
    </w:p>
  </w:footnote>
  <w:footnote w:type="continuationSeparator" w:id="0">
    <w:p w14:paraId="4DCD1AFF" w14:textId="77777777" w:rsidR="00CE4C9B" w:rsidRDefault="00CE4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0CDEF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3A332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9B"/>
    <w:rsid w:val="0003527F"/>
    <w:rsid w:val="00072C7E"/>
    <w:rsid w:val="000C5040"/>
    <w:rsid w:val="000C6CD4"/>
    <w:rsid w:val="00121B4E"/>
    <w:rsid w:val="001577E4"/>
    <w:rsid w:val="001858CA"/>
    <w:rsid w:val="001C4AEF"/>
    <w:rsid w:val="001D3CC5"/>
    <w:rsid w:val="0023219A"/>
    <w:rsid w:val="002766F8"/>
    <w:rsid w:val="002C45C5"/>
    <w:rsid w:val="002C4998"/>
    <w:rsid w:val="00322BDE"/>
    <w:rsid w:val="003903EF"/>
    <w:rsid w:val="00406EE7"/>
    <w:rsid w:val="00407013"/>
    <w:rsid w:val="004470D6"/>
    <w:rsid w:val="00473301"/>
    <w:rsid w:val="004A62CC"/>
    <w:rsid w:val="005F04EA"/>
    <w:rsid w:val="00662012"/>
    <w:rsid w:val="00666B01"/>
    <w:rsid w:val="00692AC3"/>
    <w:rsid w:val="006B1539"/>
    <w:rsid w:val="006F5621"/>
    <w:rsid w:val="007C2598"/>
    <w:rsid w:val="007E2A00"/>
    <w:rsid w:val="00826F74"/>
    <w:rsid w:val="008271B6"/>
    <w:rsid w:val="008C0042"/>
    <w:rsid w:val="008C04E5"/>
    <w:rsid w:val="008D21D8"/>
    <w:rsid w:val="008D2CE5"/>
    <w:rsid w:val="009202AE"/>
    <w:rsid w:val="00965881"/>
    <w:rsid w:val="00986A6A"/>
    <w:rsid w:val="009D66C6"/>
    <w:rsid w:val="009E577C"/>
    <w:rsid w:val="00A42120"/>
    <w:rsid w:val="00A96525"/>
    <w:rsid w:val="00AE29E5"/>
    <w:rsid w:val="00AE5757"/>
    <w:rsid w:val="00B1547C"/>
    <w:rsid w:val="00B257BA"/>
    <w:rsid w:val="00BC634B"/>
    <w:rsid w:val="00BF2AE0"/>
    <w:rsid w:val="00C540C8"/>
    <w:rsid w:val="00C63247"/>
    <w:rsid w:val="00C82D5B"/>
    <w:rsid w:val="00C9468C"/>
    <w:rsid w:val="00CB5E40"/>
    <w:rsid w:val="00CE4C9B"/>
    <w:rsid w:val="00DD6D71"/>
    <w:rsid w:val="00DF32BE"/>
    <w:rsid w:val="00E0616A"/>
    <w:rsid w:val="00E14F0A"/>
    <w:rsid w:val="00E32496"/>
    <w:rsid w:val="00E83185"/>
    <w:rsid w:val="00EE5253"/>
    <w:rsid w:val="00F0330F"/>
    <w:rsid w:val="00F07CE4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7BAA8D"/>
  <w15:chartTrackingRefBased/>
  <w15:docId w15:val="{9EC2E0C8-32AA-42D4-8D5A-AFDEF4EE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  <w:style w:type="character" w:customStyle="1" w:styleId="hps">
    <w:name w:val="hps"/>
    <w:rsid w:val="00A4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 </dc:creator>
  <cp:keywords/>
  <dc:description>2019062380
Skift af MAH fra EU Generics Ltd</dc:description>
  <cp:lastModifiedBy>Marianne Ott Jensen</cp:lastModifiedBy>
  <cp:revision>3</cp:revision>
  <cp:lastPrinted>2014-07-15T12:49:00Z</cp:lastPrinted>
  <dcterms:created xsi:type="dcterms:W3CDTF">2019-10-28T11:54:00Z</dcterms:created>
  <dcterms:modified xsi:type="dcterms:W3CDTF">2019-10-28T11:57:00Z</dcterms:modified>
</cp:coreProperties>
</file>