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655" w:rsidRPr="002764B6" w:rsidRDefault="003E7655" w:rsidP="003E7655">
      <w:pPr>
        <w:rPr>
          <w:sz w:val="24"/>
          <w:szCs w:val="24"/>
        </w:rPr>
      </w:pPr>
      <w:r w:rsidRPr="002764B6">
        <w:rPr>
          <w:noProof/>
          <w:sz w:val="24"/>
          <w:szCs w:val="24"/>
        </w:rPr>
        <w:drawing>
          <wp:inline distT="0" distB="0" distL="0" distR="0" wp14:anchorId="081DF404" wp14:editId="0026E9B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403D0" w:rsidRPr="002764B6" w:rsidRDefault="009403D0" w:rsidP="003E7655">
      <w:pPr>
        <w:tabs>
          <w:tab w:val="right" w:pos="9356"/>
        </w:tabs>
        <w:rPr>
          <w:b/>
          <w:sz w:val="24"/>
          <w:szCs w:val="24"/>
        </w:rPr>
      </w:pPr>
    </w:p>
    <w:p w:rsidR="00DB2207" w:rsidRPr="002764B6" w:rsidRDefault="00DB2207" w:rsidP="003E7655">
      <w:pPr>
        <w:tabs>
          <w:tab w:val="right" w:pos="9356"/>
        </w:tabs>
        <w:rPr>
          <w:b/>
          <w:sz w:val="24"/>
          <w:szCs w:val="24"/>
        </w:rPr>
      </w:pPr>
    </w:p>
    <w:p w:rsidR="00DA7D5F" w:rsidRPr="002764B6" w:rsidRDefault="00DA7D5F" w:rsidP="003E7655">
      <w:pPr>
        <w:tabs>
          <w:tab w:val="right" w:pos="9356"/>
        </w:tabs>
        <w:rPr>
          <w:b/>
          <w:sz w:val="24"/>
          <w:szCs w:val="24"/>
        </w:rPr>
      </w:pPr>
    </w:p>
    <w:p w:rsidR="003E7655" w:rsidRPr="002764B6" w:rsidRDefault="003E7655" w:rsidP="003E7655">
      <w:pPr>
        <w:tabs>
          <w:tab w:val="right" w:pos="9356"/>
        </w:tabs>
        <w:rPr>
          <w:b/>
          <w:sz w:val="24"/>
          <w:szCs w:val="24"/>
        </w:rPr>
      </w:pPr>
      <w:r w:rsidRPr="002764B6">
        <w:rPr>
          <w:b/>
          <w:sz w:val="24"/>
          <w:szCs w:val="24"/>
        </w:rPr>
        <w:tab/>
      </w:r>
      <w:r w:rsidR="007C4CEF" w:rsidRPr="002764B6">
        <w:rPr>
          <w:b/>
          <w:sz w:val="24"/>
          <w:szCs w:val="24"/>
        </w:rPr>
        <w:t>9</w:t>
      </w:r>
      <w:r w:rsidR="00DA7D5F" w:rsidRPr="002764B6">
        <w:rPr>
          <w:b/>
          <w:sz w:val="24"/>
          <w:szCs w:val="24"/>
        </w:rPr>
        <w:t xml:space="preserve">. </w:t>
      </w:r>
      <w:r w:rsidR="007C4CEF" w:rsidRPr="002764B6">
        <w:rPr>
          <w:b/>
          <w:sz w:val="24"/>
          <w:szCs w:val="24"/>
        </w:rPr>
        <w:t>december</w:t>
      </w:r>
      <w:r w:rsidR="00DA7D5F" w:rsidRPr="002764B6">
        <w:rPr>
          <w:b/>
          <w:sz w:val="24"/>
          <w:szCs w:val="24"/>
        </w:rPr>
        <w:t xml:space="preserve"> 2024</w:t>
      </w:r>
    </w:p>
    <w:p w:rsidR="00DA7D5F" w:rsidRPr="002764B6" w:rsidRDefault="00DA7D5F" w:rsidP="003E7655">
      <w:pPr>
        <w:tabs>
          <w:tab w:val="right" w:pos="9356"/>
        </w:tabs>
        <w:rPr>
          <w:b/>
          <w:sz w:val="24"/>
          <w:szCs w:val="24"/>
        </w:rPr>
      </w:pPr>
    </w:p>
    <w:p w:rsidR="003E7655" w:rsidRPr="002764B6" w:rsidRDefault="003E7655" w:rsidP="003E7655">
      <w:pPr>
        <w:rPr>
          <w:sz w:val="24"/>
          <w:szCs w:val="24"/>
        </w:rPr>
      </w:pPr>
    </w:p>
    <w:p w:rsidR="003E7655" w:rsidRPr="002764B6" w:rsidRDefault="003E7655" w:rsidP="003E7655">
      <w:pPr>
        <w:tabs>
          <w:tab w:val="left" w:pos="8222"/>
        </w:tabs>
        <w:jc w:val="center"/>
        <w:rPr>
          <w:b/>
          <w:sz w:val="24"/>
          <w:szCs w:val="24"/>
        </w:rPr>
      </w:pPr>
      <w:r w:rsidRPr="002764B6">
        <w:rPr>
          <w:b/>
          <w:sz w:val="24"/>
          <w:szCs w:val="24"/>
        </w:rPr>
        <w:t>PRODUKTRESUMÉ</w:t>
      </w:r>
    </w:p>
    <w:p w:rsidR="003E7655" w:rsidRPr="002764B6" w:rsidRDefault="003E7655" w:rsidP="003E7655">
      <w:pPr>
        <w:tabs>
          <w:tab w:val="left" w:pos="8222"/>
        </w:tabs>
        <w:jc w:val="center"/>
        <w:rPr>
          <w:b/>
          <w:sz w:val="24"/>
          <w:szCs w:val="24"/>
        </w:rPr>
      </w:pPr>
    </w:p>
    <w:p w:rsidR="003E7655" w:rsidRPr="002764B6" w:rsidRDefault="003E7655" w:rsidP="003E7655">
      <w:pPr>
        <w:tabs>
          <w:tab w:val="left" w:pos="8222"/>
        </w:tabs>
        <w:jc w:val="center"/>
        <w:rPr>
          <w:b/>
          <w:sz w:val="24"/>
          <w:szCs w:val="24"/>
        </w:rPr>
      </w:pPr>
      <w:r w:rsidRPr="002764B6">
        <w:rPr>
          <w:b/>
          <w:sz w:val="24"/>
          <w:szCs w:val="24"/>
        </w:rPr>
        <w:t>for</w:t>
      </w:r>
    </w:p>
    <w:p w:rsidR="003E7655" w:rsidRPr="002764B6" w:rsidRDefault="003E7655" w:rsidP="003E7655">
      <w:pPr>
        <w:tabs>
          <w:tab w:val="left" w:pos="8222"/>
        </w:tabs>
        <w:jc w:val="center"/>
        <w:rPr>
          <w:b/>
          <w:sz w:val="24"/>
          <w:szCs w:val="24"/>
        </w:rPr>
      </w:pPr>
    </w:p>
    <w:p w:rsidR="003E7655" w:rsidRPr="002764B6" w:rsidRDefault="003E7655" w:rsidP="003E7655">
      <w:pPr>
        <w:tabs>
          <w:tab w:val="left" w:pos="8222"/>
        </w:tabs>
        <w:jc w:val="center"/>
        <w:rPr>
          <w:b/>
          <w:sz w:val="24"/>
          <w:szCs w:val="24"/>
        </w:rPr>
      </w:pPr>
      <w:proofErr w:type="spellStart"/>
      <w:r w:rsidRPr="002764B6">
        <w:rPr>
          <w:b/>
          <w:sz w:val="24"/>
          <w:szCs w:val="24"/>
        </w:rPr>
        <w:t>Porcilis</w:t>
      </w:r>
      <w:proofErr w:type="spellEnd"/>
      <w:r w:rsidRPr="002764B6">
        <w:rPr>
          <w:b/>
          <w:sz w:val="24"/>
          <w:szCs w:val="24"/>
        </w:rPr>
        <w:t xml:space="preserve"> </w:t>
      </w:r>
      <w:proofErr w:type="spellStart"/>
      <w:r w:rsidRPr="002764B6">
        <w:rPr>
          <w:b/>
          <w:sz w:val="24"/>
          <w:szCs w:val="24"/>
        </w:rPr>
        <w:t>Ery+Parvo+Lepto</w:t>
      </w:r>
      <w:proofErr w:type="spellEnd"/>
      <w:r w:rsidRPr="002764B6">
        <w:rPr>
          <w:b/>
          <w:sz w:val="24"/>
          <w:szCs w:val="24"/>
        </w:rPr>
        <w:t>, injektionsvæske, suspension</w:t>
      </w:r>
      <w:r w:rsidR="002C5721" w:rsidRPr="002764B6">
        <w:rPr>
          <w:b/>
          <w:sz w:val="24"/>
          <w:szCs w:val="24"/>
        </w:rPr>
        <w:t xml:space="preserve"> </w:t>
      </w:r>
      <w:bookmarkStart w:id="0" w:name="_Hlk124838925"/>
      <w:r w:rsidR="002C5721" w:rsidRPr="002764B6">
        <w:rPr>
          <w:b/>
          <w:sz w:val="24"/>
          <w:szCs w:val="24"/>
        </w:rPr>
        <w:t>(</w:t>
      </w:r>
      <w:proofErr w:type="spellStart"/>
      <w:r w:rsidR="002C5721" w:rsidRPr="002764B6">
        <w:rPr>
          <w:b/>
          <w:bCs/>
          <w:sz w:val="24"/>
          <w:szCs w:val="24"/>
        </w:rPr>
        <w:t>PharmaMénta</w:t>
      </w:r>
      <w:proofErr w:type="spellEnd"/>
      <w:r w:rsidR="002C5721" w:rsidRPr="002764B6">
        <w:rPr>
          <w:b/>
          <w:sz w:val="24"/>
          <w:szCs w:val="24"/>
        </w:rPr>
        <w:t>)</w:t>
      </w:r>
      <w:bookmarkEnd w:id="0"/>
    </w:p>
    <w:p w:rsidR="003E7655" w:rsidRPr="002764B6" w:rsidRDefault="003E7655" w:rsidP="003E7655">
      <w:pPr>
        <w:tabs>
          <w:tab w:val="left" w:pos="8222"/>
        </w:tabs>
        <w:jc w:val="both"/>
        <w:rPr>
          <w:sz w:val="24"/>
          <w:szCs w:val="24"/>
        </w:rPr>
      </w:pPr>
    </w:p>
    <w:p w:rsidR="003E7655" w:rsidRPr="002764B6" w:rsidRDefault="003E7655" w:rsidP="003E7655">
      <w:pPr>
        <w:tabs>
          <w:tab w:val="left" w:pos="8222"/>
        </w:tabs>
        <w:jc w:val="both"/>
        <w:rPr>
          <w:sz w:val="24"/>
          <w:szCs w:val="24"/>
        </w:rPr>
      </w:pPr>
      <w:bookmarkStart w:id="1" w:name="_GoBack"/>
      <w:bookmarkEnd w:id="1"/>
    </w:p>
    <w:p w:rsidR="003E7655" w:rsidRPr="002764B6" w:rsidRDefault="003E7655" w:rsidP="003E7655">
      <w:pPr>
        <w:tabs>
          <w:tab w:val="left" w:pos="8222"/>
        </w:tabs>
        <w:ind w:left="851" w:hanging="851"/>
        <w:rPr>
          <w:b/>
          <w:sz w:val="24"/>
          <w:szCs w:val="24"/>
        </w:rPr>
      </w:pPr>
      <w:r w:rsidRPr="002764B6">
        <w:rPr>
          <w:b/>
          <w:sz w:val="24"/>
          <w:szCs w:val="24"/>
        </w:rPr>
        <w:t>0.</w:t>
      </w:r>
      <w:r w:rsidRPr="002764B6">
        <w:rPr>
          <w:b/>
          <w:sz w:val="24"/>
          <w:szCs w:val="24"/>
        </w:rPr>
        <w:tab/>
        <w:t>D.SP.NR.</w:t>
      </w:r>
    </w:p>
    <w:p w:rsidR="003E7655" w:rsidRPr="002764B6" w:rsidRDefault="003E7655" w:rsidP="003E7655">
      <w:pPr>
        <w:tabs>
          <w:tab w:val="left" w:pos="8222"/>
        </w:tabs>
        <w:ind w:left="851"/>
        <w:rPr>
          <w:sz w:val="24"/>
          <w:szCs w:val="24"/>
        </w:rPr>
      </w:pPr>
      <w:r w:rsidRPr="002764B6">
        <w:rPr>
          <w:sz w:val="24"/>
          <w:szCs w:val="24"/>
        </w:rPr>
        <w:t>29844</w:t>
      </w:r>
    </w:p>
    <w:p w:rsidR="003E7655" w:rsidRPr="002764B6" w:rsidRDefault="003E7655" w:rsidP="003E7655">
      <w:pPr>
        <w:tabs>
          <w:tab w:val="left" w:pos="8222"/>
        </w:tabs>
        <w:ind w:left="851"/>
        <w:rPr>
          <w:sz w:val="24"/>
          <w:szCs w:val="24"/>
        </w:rPr>
      </w:pPr>
    </w:p>
    <w:p w:rsidR="003E7655" w:rsidRPr="002764B6" w:rsidRDefault="003E7655" w:rsidP="003E7655">
      <w:pPr>
        <w:tabs>
          <w:tab w:val="left" w:pos="8222"/>
        </w:tabs>
        <w:ind w:left="851" w:hanging="851"/>
        <w:rPr>
          <w:b/>
          <w:sz w:val="24"/>
          <w:szCs w:val="24"/>
        </w:rPr>
      </w:pPr>
      <w:r w:rsidRPr="002764B6">
        <w:rPr>
          <w:b/>
          <w:sz w:val="24"/>
          <w:szCs w:val="24"/>
        </w:rPr>
        <w:t>1.</w:t>
      </w:r>
      <w:r w:rsidRPr="002764B6">
        <w:rPr>
          <w:b/>
          <w:sz w:val="24"/>
          <w:szCs w:val="24"/>
        </w:rPr>
        <w:tab/>
        <w:t>VETERINÆRLÆGEMIDLETS NAVN</w:t>
      </w:r>
    </w:p>
    <w:p w:rsidR="003E7655" w:rsidRPr="002764B6" w:rsidRDefault="003E7655" w:rsidP="003E7655">
      <w:pPr>
        <w:tabs>
          <w:tab w:val="left" w:pos="8222"/>
        </w:tabs>
        <w:ind w:left="851"/>
        <w:rPr>
          <w:sz w:val="24"/>
          <w:szCs w:val="24"/>
        </w:rPr>
      </w:pPr>
      <w:proofErr w:type="spellStart"/>
      <w:r w:rsidRPr="002764B6">
        <w:rPr>
          <w:sz w:val="24"/>
          <w:szCs w:val="24"/>
        </w:rPr>
        <w:t>Porcilis</w:t>
      </w:r>
      <w:proofErr w:type="spellEnd"/>
      <w:r w:rsidRPr="002764B6">
        <w:rPr>
          <w:sz w:val="24"/>
          <w:szCs w:val="24"/>
        </w:rPr>
        <w:t xml:space="preserve"> </w:t>
      </w:r>
      <w:proofErr w:type="spellStart"/>
      <w:r w:rsidRPr="002764B6">
        <w:rPr>
          <w:sz w:val="24"/>
          <w:szCs w:val="24"/>
        </w:rPr>
        <w:t>Ery+Parvo+Lepto</w:t>
      </w:r>
      <w:proofErr w:type="spellEnd"/>
    </w:p>
    <w:p w:rsidR="003E7655" w:rsidRPr="002764B6" w:rsidRDefault="003E7655" w:rsidP="003E7655">
      <w:pPr>
        <w:tabs>
          <w:tab w:val="left" w:pos="8222"/>
        </w:tabs>
        <w:ind w:left="851"/>
        <w:rPr>
          <w:sz w:val="24"/>
          <w:szCs w:val="24"/>
        </w:rPr>
      </w:pPr>
    </w:p>
    <w:p w:rsidR="003E7655" w:rsidRPr="002764B6" w:rsidRDefault="003E7655" w:rsidP="003E7655">
      <w:pPr>
        <w:tabs>
          <w:tab w:val="left" w:pos="8222"/>
        </w:tabs>
        <w:ind w:left="851" w:hanging="851"/>
        <w:rPr>
          <w:b/>
          <w:sz w:val="24"/>
          <w:szCs w:val="24"/>
        </w:rPr>
      </w:pPr>
      <w:r w:rsidRPr="002764B6">
        <w:rPr>
          <w:b/>
          <w:sz w:val="24"/>
          <w:szCs w:val="24"/>
        </w:rPr>
        <w:t>2.</w:t>
      </w:r>
      <w:r w:rsidRPr="002764B6">
        <w:rPr>
          <w:b/>
          <w:sz w:val="24"/>
          <w:szCs w:val="24"/>
        </w:rPr>
        <w:tab/>
        <w:t>KVALITATIV OG KVANTITATIV SAMMENSÆTNING</w:t>
      </w:r>
    </w:p>
    <w:p w:rsidR="007C4CEF" w:rsidRPr="002764B6" w:rsidRDefault="007C4CEF" w:rsidP="007C4CEF">
      <w:pPr>
        <w:pStyle w:val="spc2"/>
        <w:ind w:left="851" w:hanging="851"/>
        <w:rPr>
          <w:sz w:val="24"/>
          <w:szCs w:val="24"/>
          <w:lang w:val="da-DK"/>
        </w:rPr>
      </w:pPr>
      <w:r w:rsidRPr="002764B6">
        <w:rPr>
          <w:sz w:val="24"/>
          <w:szCs w:val="24"/>
          <w:lang w:val="da-DK"/>
        </w:rPr>
        <w:tab/>
      </w:r>
    </w:p>
    <w:p w:rsidR="007C4CEF" w:rsidRPr="002764B6" w:rsidRDefault="007C4CEF" w:rsidP="007C4CEF">
      <w:pPr>
        <w:pStyle w:val="spc2"/>
        <w:ind w:left="851" w:hanging="851"/>
        <w:rPr>
          <w:b/>
          <w:sz w:val="24"/>
          <w:szCs w:val="24"/>
          <w:lang w:val="da-DK"/>
        </w:rPr>
      </w:pPr>
      <w:r w:rsidRPr="002764B6">
        <w:rPr>
          <w:sz w:val="24"/>
          <w:szCs w:val="24"/>
          <w:lang w:val="da-DK"/>
        </w:rPr>
        <w:tab/>
      </w:r>
      <w:r w:rsidRPr="002764B6">
        <w:rPr>
          <w:sz w:val="24"/>
          <w:szCs w:val="24"/>
          <w:lang w:val="da-DK"/>
        </w:rPr>
        <w:t>Hver 2 ml dosis indeholder:</w:t>
      </w:r>
      <w:r w:rsidRPr="002764B6">
        <w:rPr>
          <w:b/>
          <w:sz w:val="24"/>
          <w:szCs w:val="24"/>
          <w:lang w:val="da-DK"/>
        </w:rPr>
        <w:t xml:space="preserve"> </w:t>
      </w:r>
    </w:p>
    <w:p w:rsidR="007C4CEF" w:rsidRPr="002764B6" w:rsidRDefault="007C4CEF" w:rsidP="007C4CEF">
      <w:pPr>
        <w:pStyle w:val="spc2"/>
        <w:ind w:left="851" w:hanging="851"/>
        <w:rPr>
          <w:b/>
          <w:sz w:val="24"/>
          <w:szCs w:val="24"/>
          <w:lang w:val="da-DK"/>
        </w:rPr>
      </w:pPr>
    </w:p>
    <w:p w:rsidR="003E7655" w:rsidRPr="002764B6" w:rsidRDefault="003E7655" w:rsidP="003E7655">
      <w:pPr>
        <w:pStyle w:val="spc2"/>
        <w:ind w:left="851"/>
        <w:rPr>
          <w:sz w:val="24"/>
          <w:szCs w:val="24"/>
          <w:u w:val="single"/>
          <w:lang w:val="da-DK"/>
        </w:rPr>
      </w:pPr>
      <w:r w:rsidRPr="002764B6">
        <w:rPr>
          <w:sz w:val="24"/>
          <w:szCs w:val="24"/>
          <w:u w:val="single"/>
          <w:lang w:val="da-DK"/>
        </w:rPr>
        <w:t>Aktive stoffer</w:t>
      </w:r>
    </w:p>
    <w:p w:rsidR="003E7655" w:rsidRPr="002764B6" w:rsidRDefault="003E7655" w:rsidP="003E7655">
      <w:pPr>
        <w:pStyle w:val="spc2"/>
        <w:ind w:left="851"/>
        <w:rPr>
          <w:sz w:val="24"/>
          <w:szCs w:val="24"/>
          <w:lang w:val="da-DK"/>
        </w:rPr>
      </w:pPr>
      <w:r w:rsidRPr="002764B6">
        <w:rPr>
          <w:sz w:val="24"/>
          <w:szCs w:val="24"/>
          <w:lang w:val="da-DK"/>
        </w:rPr>
        <w:t>Inaktiverede stammer af:</w:t>
      </w:r>
    </w:p>
    <w:p w:rsidR="003E7655" w:rsidRPr="002764B6" w:rsidRDefault="003E7655" w:rsidP="003E7655">
      <w:pPr>
        <w:pStyle w:val="spc2"/>
        <w:tabs>
          <w:tab w:val="clear" w:pos="5670"/>
          <w:tab w:val="left" w:pos="7655"/>
        </w:tabs>
        <w:ind w:left="851"/>
        <w:rPr>
          <w:sz w:val="24"/>
          <w:szCs w:val="24"/>
          <w:lang w:val="da-DK"/>
        </w:rPr>
      </w:pPr>
      <w:proofErr w:type="spellStart"/>
      <w:r w:rsidRPr="002764B6">
        <w:rPr>
          <w:i/>
          <w:sz w:val="24"/>
          <w:szCs w:val="24"/>
          <w:lang w:val="da-DK"/>
        </w:rPr>
        <w:t>Erysipelothrix</w:t>
      </w:r>
      <w:proofErr w:type="spellEnd"/>
      <w:r w:rsidRPr="002764B6">
        <w:rPr>
          <w:i/>
          <w:sz w:val="24"/>
          <w:szCs w:val="24"/>
          <w:lang w:val="da-DK"/>
        </w:rPr>
        <w:t xml:space="preserve"> </w:t>
      </w:r>
      <w:proofErr w:type="spellStart"/>
      <w:r w:rsidRPr="002764B6">
        <w:rPr>
          <w:i/>
          <w:sz w:val="24"/>
          <w:szCs w:val="24"/>
          <w:lang w:val="da-DK"/>
        </w:rPr>
        <w:t>rhusiopathiae</w:t>
      </w:r>
      <w:proofErr w:type="spellEnd"/>
      <w:r w:rsidRPr="002764B6">
        <w:rPr>
          <w:sz w:val="24"/>
          <w:szCs w:val="24"/>
          <w:lang w:val="da-DK"/>
        </w:rPr>
        <w:t xml:space="preserve">, </w:t>
      </w:r>
      <w:proofErr w:type="spellStart"/>
      <w:r w:rsidRPr="002764B6">
        <w:rPr>
          <w:sz w:val="24"/>
          <w:szCs w:val="24"/>
          <w:lang w:val="da-DK"/>
        </w:rPr>
        <w:t>serotype</w:t>
      </w:r>
      <w:proofErr w:type="spellEnd"/>
      <w:r w:rsidRPr="002764B6">
        <w:rPr>
          <w:sz w:val="24"/>
          <w:szCs w:val="24"/>
          <w:lang w:val="da-DK"/>
        </w:rPr>
        <w:t xml:space="preserve"> 2 (stamme M2)</w:t>
      </w:r>
      <w:r w:rsidRPr="002764B6">
        <w:rPr>
          <w:sz w:val="24"/>
          <w:szCs w:val="24"/>
          <w:lang w:val="da-DK"/>
        </w:rPr>
        <w:tab/>
        <w:t>≥ 1 ppd</w:t>
      </w:r>
      <w:r w:rsidRPr="002764B6">
        <w:rPr>
          <w:sz w:val="24"/>
          <w:szCs w:val="24"/>
          <w:vertAlign w:val="superscript"/>
          <w:lang w:val="da-DK"/>
        </w:rPr>
        <w:t>1</w:t>
      </w:r>
    </w:p>
    <w:p w:rsidR="003E7655" w:rsidRPr="002764B6" w:rsidRDefault="003E7655" w:rsidP="003E7655">
      <w:pPr>
        <w:pStyle w:val="spc2"/>
        <w:tabs>
          <w:tab w:val="clear" w:pos="5670"/>
          <w:tab w:val="left" w:pos="7655"/>
        </w:tabs>
        <w:ind w:left="851"/>
        <w:rPr>
          <w:sz w:val="24"/>
          <w:szCs w:val="24"/>
          <w:lang w:val="da-DK"/>
        </w:rPr>
      </w:pPr>
      <w:proofErr w:type="spellStart"/>
      <w:r w:rsidRPr="002764B6">
        <w:rPr>
          <w:sz w:val="24"/>
          <w:szCs w:val="24"/>
          <w:lang w:val="da-DK"/>
        </w:rPr>
        <w:t>Porcint</w:t>
      </w:r>
      <w:proofErr w:type="spellEnd"/>
      <w:r w:rsidRPr="002764B6">
        <w:rPr>
          <w:sz w:val="24"/>
          <w:szCs w:val="24"/>
          <w:lang w:val="da-DK"/>
        </w:rPr>
        <w:t xml:space="preserve"> </w:t>
      </w:r>
      <w:proofErr w:type="spellStart"/>
      <w:r w:rsidRPr="002764B6">
        <w:rPr>
          <w:sz w:val="24"/>
          <w:szCs w:val="24"/>
          <w:lang w:val="da-DK"/>
        </w:rPr>
        <w:t>parvovirus</w:t>
      </w:r>
      <w:proofErr w:type="spellEnd"/>
      <w:r w:rsidRPr="002764B6">
        <w:rPr>
          <w:sz w:val="24"/>
          <w:szCs w:val="24"/>
          <w:lang w:val="da-DK"/>
        </w:rPr>
        <w:t xml:space="preserve"> (stamme 014)</w:t>
      </w:r>
      <w:r w:rsidRPr="002764B6">
        <w:rPr>
          <w:sz w:val="24"/>
          <w:szCs w:val="24"/>
          <w:lang w:val="da-DK"/>
        </w:rPr>
        <w:tab/>
        <w:t>≥ 130 E</w:t>
      </w:r>
      <w:r w:rsidRPr="002764B6">
        <w:rPr>
          <w:sz w:val="24"/>
          <w:szCs w:val="24"/>
          <w:vertAlign w:val="superscript"/>
          <w:lang w:val="da-DK"/>
        </w:rPr>
        <w:t>2</w:t>
      </w:r>
    </w:p>
    <w:p w:rsidR="003E7655" w:rsidRPr="002764B6" w:rsidRDefault="003E7655" w:rsidP="003E7655">
      <w:pPr>
        <w:pStyle w:val="spc2"/>
        <w:tabs>
          <w:tab w:val="clear" w:pos="8505"/>
          <w:tab w:val="left" w:pos="7655"/>
        </w:tabs>
        <w:ind w:left="851"/>
        <w:rPr>
          <w:sz w:val="24"/>
          <w:szCs w:val="24"/>
          <w:lang w:val="da-DK"/>
        </w:rPr>
      </w:pPr>
      <w:proofErr w:type="spellStart"/>
      <w:r w:rsidRPr="002764B6">
        <w:rPr>
          <w:i/>
          <w:sz w:val="24"/>
          <w:szCs w:val="24"/>
          <w:lang w:val="da-DK"/>
        </w:rPr>
        <w:t>Leptospira</w:t>
      </w:r>
      <w:proofErr w:type="spellEnd"/>
      <w:r w:rsidRPr="002764B6">
        <w:rPr>
          <w:i/>
          <w:sz w:val="24"/>
          <w:szCs w:val="24"/>
          <w:lang w:val="da-DK"/>
        </w:rPr>
        <w:t xml:space="preserve">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Canicola</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Portland-</w:t>
      </w:r>
      <w:proofErr w:type="spellStart"/>
      <w:r w:rsidRPr="002764B6">
        <w:rPr>
          <w:sz w:val="24"/>
          <w:szCs w:val="24"/>
          <w:lang w:val="da-DK"/>
        </w:rPr>
        <w:t>Vere</w:t>
      </w:r>
      <w:proofErr w:type="spellEnd"/>
      <w:r w:rsidRPr="002764B6">
        <w:rPr>
          <w:sz w:val="24"/>
          <w:szCs w:val="24"/>
          <w:lang w:val="da-DK"/>
        </w:rPr>
        <w:t xml:space="preserve"> </w:t>
      </w:r>
    </w:p>
    <w:p w:rsidR="003E7655" w:rsidRPr="002764B6" w:rsidRDefault="003E7655" w:rsidP="003E7655">
      <w:pPr>
        <w:pStyle w:val="spc2"/>
        <w:tabs>
          <w:tab w:val="clear" w:pos="8505"/>
          <w:tab w:val="left" w:pos="7655"/>
        </w:tabs>
        <w:ind w:left="851"/>
        <w:rPr>
          <w:sz w:val="24"/>
          <w:szCs w:val="24"/>
          <w:lang w:val="de-DE"/>
        </w:rPr>
      </w:pPr>
      <w:r w:rsidRPr="002764B6">
        <w:rPr>
          <w:sz w:val="24"/>
          <w:szCs w:val="24"/>
          <w:lang w:val="da-DK"/>
        </w:rPr>
        <w:t>(stamme Ca-12-000)</w:t>
      </w:r>
      <w:r w:rsidRPr="002764B6">
        <w:rPr>
          <w:sz w:val="24"/>
          <w:szCs w:val="24"/>
          <w:lang w:val="da-DK"/>
        </w:rPr>
        <w:tab/>
      </w:r>
      <w:r w:rsidRPr="002764B6">
        <w:rPr>
          <w:sz w:val="24"/>
          <w:szCs w:val="24"/>
          <w:lang w:val="da-DK"/>
        </w:rPr>
        <w:tab/>
      </w:r>
      <w:r w:rsidRPr="002764B6">
        <w:rPr>
          <w:sz w:val="24"/>
          <w:szCs w:val="24"/>
          <w:lang w:val="da-DK"/>
        </w:rPr>
        <w:tab/>
      </w:r>
      <w:r w:rsidRPr="002764B6">
        <w:rPr>
          <w:sz w:val="24"/>
          <w:szCs w:val="24"/>
          <w:lang w:val="da-DK"/>
        </w:rPr>
        <w:tab/>
        <w:t>≥ 2816 E</w:t>
      </w:r>
      <w:r w:rsidRPr="002764B6">
        <w:rPr>
          <w:sz w:val="24"/>
          <w:szCs w:val="24"/>
          <w:vertAlign w:val="superscript"/>
          <w:lang w:val="da-DK"/>
        </w:rPr>
        <w:t>2</w:t>
      </w:r>
    </w:p>
    <w:p w:rsidR="003E7655" w:rsidRPr="002764B6" w:rsidRDefault="003E7655" w:rsidP="003E7655">
      <w:pPr>
        <w:pStyle w:val="spc2"/>
        <w:tabs>
          <w:tab w:val="clear" w:pos="8505"/>
          <w:tab w:val="left" w:pos="7797"/>
        </w:tabs>
        <w:ind w:left="851"/>
        <w:rPr>
          <w:sz w:val="24"/>
          <w:szCs w:val="24"/>
          <w:lang w:val="de-DE"/>
        </w:rPr>
      </w:pPr>
      <w:proofErr w:type="spellStart"/>
      <w:r w:rsidRPr="002764B6">
        <w:rPr>
          <w:i/>
          <w:sz w:val="24"/>
          <w:szCs w:val="24"/>
          <w:lang w:val="de-DE"/>
        </w:rPr>
        <w:t>Leptospira</w:t>
      </w:r>
      <w:proofErr w:type="spellEnd"/>
      <w:r w:rsidRPr="002764B6">
        <w:rPr>
          <w:i/>
          <w:sz w:val="24"/>
          <w:szCs w:val="24"/>
          <w:lang w:val="de-DE"/>
        </w:rPr>
        <w:t xml:space="preserve"> </w:t>
      </w:r>
      <w:proofErr w:type="spellStart"/>
      <w:r w:rsidRPr="002764B6">
        <w:rPr>
          <w:i/>
          <w:sz w:val="24"/>
          <w:szCs w:val="24"/>
          <w:lang w:val="de-DE"/>
        </w:rPr>
        <w:t>interrogans</w:t>
      </w:r>
      <w:proofErr w:type="spellEnd"/>
      <w:r w:rsidRPr="002764B6">
        <w:rPr>
          <w:sz w:val="24"/>
          <w:szCs w:val="24"/>
          <w:lang w:val="de-DE"/>
        </w:rPr>
        <w:t xml:space="preserve"> </w:t>
      </w:r>
      <w:proofErr w:type="spellStart"/>
      <w:r w:rsidRPr="002764B6">
        <w:rPr>
          <w:sz w:val="24"/>
          <w:szCs w:val="24"/>
          <w:lang w:val="de-DE"/>
        </w:rPr>
        <w:t>serogruppe</w:t>
      </w:r>
      <w:proofErr w:type="spellEnd"/>
      <w:r w:rsidRPr="002764B6">
        <w:rPr>
          <w:sz w:val="24"/>
          <w:szCs w:val="24"/>
          <w:lang w:val="de-DE"/>
        </w:rPr>
        <w:t xml:space="preserve"> </w:t>
      </w:r>
      <w:proofErr w:type="spellStart"/>
      <w:r w:rsidRPr="002764B6">
        <w:rPr>
          <w:sz w:val="24"/>
          <w:szCs w:val="24"/>
          <w:lang w:val="de-DE"/>
        </w:rPr>
        <w:t>Icterohaemorrhagiae</w:t>
      </w:r>
      <w:proofErr w:type="spellEnd"/>
      <w:r w:rsidRPr="002764B6">
        <w:rPr>
          <w:sz w:val="24"/>
          <w:szCs w:val="24"/>
          <w:lang w:val="de-DE"/>
        </w:rPr>
        <w:t xml:space="preserve"> </w:t>
      </w:r>
      <w:proofErr w:type="spellStart"/>
      <w:r w:rsidRPr="002764B6">
        <w:rPr>
          <w:sz w:val="24"/>
          <w:szCs w:val="24"/>
          <w:lang w:val="de-DE"/>
        </w:rPr>
        <w:t>serovar</w:t>
      </w:r>
      <w:proofErr w:type="spellEnd"/>
      <w:r w:rsidRPr="002764B6">
        <w:rPr>
          <w:sz w:val="24"/>
          <w:szCs w:val="24"/>
          <w:lang w:val="de-DE"/>
        </w:rPr>
        <w:t xml:space="preserve"> </w:t>
      </w:r>
    </w:p>
    <w:p w:rsidR="003E7655" w:rsidRPr="002764B6" w:rsidRDefault="003E7655" w:rsidP="003E7655">
      <w:pPr>
        <w:pStyle w:val="spc2"/>
        <w:tabs>
          <w:tab w:val="clear" w:pos="8505"/>
          <w:tab w:val="left" w:pos="7797"/>
        </w:tabs>
        <w:ind w:left="851"/>
        <w:rPr>
          <w:sz w:val="24"/>
          <w:szCs w:val="24"/>
          <w:lang w:val="de-DE"/>
        </w:rPr>
      </w:pPr>
      <w:proofErr w:type="spellStart"/>
      <w:r w:rsidRPr="002764B6">
        <w:rPr>
          <w:sz w:val="24"/>
          <w:szCs w:val="24"/>
          <w:lang w:val="de-DE"/>
        </w:rPr>
        <w:t>Copenhageni</w:t>
      </w:r>
      <w:proofErr w:type="spellEnd"/>
      <w:r w:rsidRPr="002764B6">
        <w:rPr>
          <w:sz w:val="24"/>
          <w:szCs w:val="24"/>
          <w:lang w:val="de-DE"/>
        </w:rPr>
        <w:t xml:space="preserve"> (stamme Ic-02-001) </w:t>
      </w:r>
      <w:r w:rsidRPr="002764B6">
        <w:rPr>
          <w:sz w:val="24"/>
          <w:szCs w:val="24"/>
          <w:lang w:val="de-DE"/>
        </w:rPr>
        <w:tab/>
        <w:t xml:space="preserve">          </w:t>
      </w:r>
      <w:r w:rsidRPr="002764B6">
        <w:rPr>
          <w:sz w:val="24"/>
          <w:szCs w:val="24"/>
          <w:lang w:val="de-DE"/>
        </w:rPr>
        <w:tab/>
        <w:t>≥ 210 E</w:t>
      </w:r>
      <w:r w:rsidRPr="002764B6">
        <w:rPr>
          <w:sz w:val="24"/>
          <w:szCs w:val="24"/>
          <w:vertAlign w:val="superscript"/>
          <w:lang w:val="de-DE"/>
        </w:rPr>
        <w:t>2</w:t>
      </w:r>
    </w:p>
    <w:p w:rsidR="003E7655" w:rsidRPr="002764B6" w:rsidRDefault="003E7655" w:rsidP="003E7655">
      <w:pPr>
        <w:pStyle w:val="spc2"/>
        <w:tabs>
          <w:tab w:val="clear" w:pos="8505"/>
          <w:tab w:val="left" w:pos="7655"/>
        </w:tabs>
        <w:ind w:left="851"/>
        <w:rPr>
          <w:sz w:val="24"/>
          <w:szCs w:val="24"/>
          <w:lang w:val="de-DE"/>
        </w:rPr>
      </w:pPr>
      <w:proofErr w:type="spellStart"/>
      <w:r w:rsidRPr="002764B6">
        <w:rPr>
          <w:i/>
          <w:sz w:val="24"/>
          <w:szCs w:val="24"/>
          <w:lang w:val="de-DE"/>
        </w:rPr>
        <w:t>Leptospira</w:t>
      </w:r>
      <w:proofErr w:type="spellEnd"/>
      <w:r w:rsidRPr="002764B6">
        <w:rPr>
          <w:i/>
          <w:sz w:val="24"/>
          <w:szCs w:val="24"/>
          <w:lang w:val="de-DE"/>
        </w:rPr>
        <w:t xml:space="preserve"> </w:t>
      </w:r>
      <w:proofErr w:type="spellStart"/>
      <w:r w:rsidRPr="002764B6">
        <w:rPr>
          <w:i/>
          <w:sz w:val="24"/>
          <w:szCs w:val="24"/>
          <w:lang w:val="de-DE"/>
        </w:rPr>
        <w:t>interrogans</w:t>
      </w:r>
      <w:proofErr w:type="spellEnd"/>
      <w:r w:rsidRPr="002764B6">
        <w:rPr>
          <w:sz w:val="24"/>
          <w:szCs w:val="24"/>
          <w:lang w:val="de-DE"/>
        </w:rPr>
        <w:t xml:space="preserve"> </w:t>
      </w:r>
      <w:proofErr w:type="spellStart"/>
      <w:r w:rsidRPr="002764B6">
        <w:rPr>
          <w:sz w:val="24"/>
          <w:szCs w:val="24"/>
          <w:lang w:val="de-DE"/>
        </w:rPr>
        <w:t>serogruppe</w:t>
      </w:r>
      <w:proofErr w:type="spellEnd"/>
      <w:r w:rsidRPr="002764B6">
        <w:rPr>
          <w:sz w:val="24"/>
          <w:szCs w:val="24"/>
          <w:lang w:val="de-DE"/>
        </w:rPr>
        <w:t xml:space="preserve"> Australis </w:t>
      </w:r>
      <w:proofErr w:type="spellStart"/>
      <w:r w:rsidRPr="002764B6">
        <w:rPr>
          <w:sz w:val="24"/>
          <w:szCs w:val="24"/>
          <w:lang w:val="de-DE"/>
        </w:rPr>
        <w:t>serovar</w:t>
      </w:r>
      <w:proofErr w:type="spellEnd"/>
      <w:r w:rsidRPr="002764B6">
        <w:rPr>
          <w:sz w:val="24"/>
          <w:szCs w:val="24"/>
          <w:lang w:val="de-DE"/>
        </w:rPr>
        <w:t xml:space="preserve"> Bratislava </w:t>
      </w:r>
    </w:p>
    <w:p w:rsidR="003E7655" w:rsidRPr="002764B6" w:rsidRDefault="003E7655" w:rsidP="003E7655">
      <w:pPr>
        <w:pStyle w:val="spc2"/>
        <w:tabs>
          <w:tab w:val="clear" w:pos="8505"/>
          <w:tab w:val="left" w:pos="7655"/>
        </w:tabs>
        <w:ind w:left="851"/>
        <w:rPr>
          <w:sz w:val="24"/>
          <w:szCs w:val="24"/>
          <w:lang w:val="de-DE"/>
        </w:rPr>
      </w:pPr>
      <w:r w:rsidRPr="002764B6">
        <w:rPr>
          <w:sz w:val="24"/>
          <w:szCs w:val="24"/>
          <w:lang w:val="de-DE"/>
        </w:rPr>
        <w:t>(stamme As-05-073)</w:t>
      </w:r>
      <w:r w:rsidRPr="002764B6">
        <w:rPr>
          <w:sz w:val="24"/>
          <w:szCs w:val="24"/>
          <w:lang w:val="de-DE"/>
        </w:rPr>
        <w:tab/>
      </w:r>
      <w:r w:rsidRPr="002764B6">
        <w:rPr>
          <w:sz w:val="24"/>
          <w:szCs w:val="24"/>
          <w:lang w:val="de-DE"/>
        </w:rPr>
        <w:tab/>
      </w:r>
      <w:r w:rsidRPr="002764B6">
        <w:rPr>
          <w:sz w:val="24"/>
          <w:szCs w:val="24"/>
          <w:lang w:val="de-DE"/>
        </w:rPr>
        <w:tab/>
        <w:t xml:space="preserve">                </w:t>
      </w:r>
      <w:r w:rsidRPr="002764B6">
        <w:rPr>
          <w:sz w:val="24"/>
          <w:szCs w:val="24"/>
          <w:lang w:val="de-DE"/>
        </w:rPr>
        <w:tab/>
        <w:t xml:space="preserve"> ≥ 1310 E</w:t>
      </w:r>
      <w:r w:rsidRPr="002764B6">
        <w:rPr>
          <w:sz w:val="24"/>
          <w:szCs w:val="24"/>
          <w:vertAlign w:val="superscript"/>
          <w:lang w:val="de-DE"/>
        </w:rPr>
        <w:t>2</w:t>
      </w:r>
    </w:p>
    <w:p w:rsidR="003E7655" w:rsidRPr="002764B6" w:rsidRDefault="003E7655" w:rsidP="003E7655">
      <w:pPr>
        <w:pStyle w:val="spc2"/>
        <w:tabs>
          <w:tab w:val="clear" w:pos="8505"/>
          <w:tab w:val="left" w:pos="7655"/>
        </w:tabs>
        <w:ind w:left="851"/>
        <w:rPr>
          <w:sz w:val="24"/>
          <w:szCs w:val="24"/>
          <w:lang w:val="de-DE"/>
        </w:rPr>
      </w:pPr>
      <w:proofErr w:type="spellStart"/>
      <w:r w:rsidRPr="002764B6">
        <w:rPr>
          <w:i/>
          <w:sz w:val="24"/>
          <w:szCs w:val="24"/>
          <w:lang w:val="de-DE"/>
        </w:rPr>
        <w:t>Leptospira</w:t>
      </w:r>
      <w:proofErr w:type="spellEnd"/>
      <w:r w:rsidRPr="002764B6">
        <w:rPr>
          <w:i/>
          <w:sz w:val="24"/>
          <w:szCs w:val="24"/>
          <w:lang w:val="de-DE"/>
        </w:rPr>
        <w:t xml:space="preserve"> </w:t>
      </w:r>
      <w:proofErr w:type="spellStart"/>
      <w:r w:rsidRPr="002764B6">
        <w:rPr>
          <w:i/>
          <w:sz w:val="24"/>
          <w:szCs w:val="24"/>
          <w:lang w:val="de-DE"/>
        </w:rPr>
        <w:t>kirschneri</w:t>
      </w:r>
      <w:proofErr w:type="spellEnd"/>
      <w:r w:rsidRPr="002764B6">
        <w:rPr>
          <w:i/>
          <w:sz w:val="24"/>
          <w:szCs w:val="24"/>
          <w:lang w:val="de-DE"/>
        </w:rPr>
        <w:t xml:space="preserve"> </w:t>
      </w:r>
      <w:proofErr w:type="spellStart"/>
      <w:r w:rsidRPr="002764B6">
        <w:rPr>
          <w:sz w:val="24"/>
          <w:szCs w:val="24"/>
          <w:lang w:val="de-DE"/>
        </w:rPr>
        <w:t>serogruppe</w:t>
      </w:r>
      <w:proofErr w:type="spellEnd"/>
      <w:r w:rsidRPr="002764B6">
        <w:rPr>
          <w:sz w:val="24"/>
          <w:szCs w:val="24"/>
          <w:lang w:val="de-DE"/>
        </w:rPr>
        <w:t xml:space="preserve"> </w:t>
      </w:r>
      <w:proofErr w:type="spellStart"/>
      <w:r w:rsidRPr="002764B6">
        <w:rPr>
          <w:sz w:val="24"/>
          <w:szCs w:val="24"/>
          <w:lang w:val="de-DE"/>
        </w:rPr>
        <w:t>Grippotyphosa</w:t>
      </w:r>
      <w:proofErr w:type="spellEnd"/>
      <w:r w:rsidRPr="002764B6">
        <w:rPr>
          <w:sz w:val="24"/>
          <w:szCs w:val="24"/>
          <w:lang w:val="de-DE"/>
        </w:rPr>
        <w:t xml:space="preserve"> </w:t>
      </w:r>
      <w:proofErr w:type="spellStart"/>
      <w:r w:rsidRPr="002764B6">
        <w:rPr>
          <w:sz w:val="24"/>
          <w:szCs w:val="24"/>
          <w:lang w:val="de-DE"/>
        </w:rPr>
        <w:t>serovar</w:t>
      </w:r>
      <w:proofErr w:type="spellEnd"/>
      <w:r w:rsidRPr="002764B6">
        <w:rPr>
          <w:sz w:val="24"/>
          <w:szCs w:val="24"/>
          <w:lang w:val="de-DE"/>
        </w:rPr>
        <w:t xml:space="preserve"> Dadas </w:t>
      </w:r>
    </w:p>
    <w:p w:rsidR="003E7655" w:rsidRPr="002764B6" w:rsidRDefault="003E7655" w:rsidP="003E7655">
      <w:pPr>
        <w:pStyle w:val="spc2"/>
        <w:tabs>
          <w:tab w:val="clear" w:pos="8505"/>
          <w:tab w:val="left" w:pos="7655"/>
        </w:tabs>
        <w:ind w:left="851"/>
        <w:rPr>
          <w:sz w:val="24"/>
          <w:szCs w:val="24"/>
          <w:lang w:val="de-DE"/>
        </w:rPr>
      </w:pPr>
      <w:r w:rsidRPr="002764B6">
        <w:rPr>
          <w:sz w:val="24"/>
          <w:szCs w:val="24"/>
          <w:lang w:val="de-DE"/>
        </w:rPr>
        <w:t>(stamme Gr-01-005)</w:t>
      </w:r>
      <w:r w:rsidRPr="002764B6">
        <w:rPr>
          <w:sz w:val="24"/>
          <w:szCs w:val="24"/>
          <w:lang w:val="de-DE"/>
        </w:rPr>
        <w:tab/>
      </w:r>
      <w:r w:rsidRPr="002764B6">
        <w:rPr>
          <w:sz w:val="24"/>
          <w:szCs w:val="24"/>
          <w:lang w:val="de-DE"/>
        </w:rPr>
        <w:tab/>
      </w:r>
      <w:r w:rsidRPr="002764B6">
        <w:rPr>
          <w:sz w:val="24"/>
          <w:szCs w:val="24"/>
          <w:lang w:val="de-DE"/>
        </w:rPr>
        <w:tab/>
      </w:r>
      <w:r w:rsidRPr="002764B6">
        <w:rPr>
          <w:sz w:val="24"/>
          <w:szCs w:val="24"/>
          <w:lang w:val="de-DE"/>
        </w:rPr>
        <w:tab/>
      </w:r>
      <w:r w:rsidRPr="002764B6">
        <w:rPr>
          <w:sz w:val="24"/>
          <w:szCs w:val="24"/>
          <w:lang w:val="de-DE"/>
        </w:rPr>
        <w:tab/>
        <w:t>≥ 648 E</w:t>
      </w:r>
      <w:r w:rsidRPr="002764B6">
        <w:rPr>
          <w:sz w:val="24"/>
          <w:szCs w:val="24"/>
          <w:vertAlign w:val="superscript"/>
          <w:lang w:val="de-DE"/>
        </w:rPr>
        <w:t>2</w:t>
      </w:r>
    </w:p>
    <w:p w:rsidR="003E7655" w:rsidRPr="002764B6" w:rsidRDefault="003E7655" w:rsidP="003E7655">
      <w:pPr>
        <w:pStyle w:val="spc2"/>
        <w:tabs>
          <w:tab w:val="clear" w:pos="8505"/>
          <w:tab w:val="left" w:pos="7655"/>
        </w:tabs>
        <w:ind w:left="851"/>
        <w:rPr>
          <w:sz w:val="24"/>
          <w:szCs w:val="24"/>
          <w:lang w:val="de-DE"/>
        </w:rPr>
      </w:pPr>
      <w:proofErr w:type="spellStart"/>
      <w:r w:rsidRPr="002764B6">
        <w:rPr>
          <w:i/>
          <w:sz w:val="24"/>
          <w:szCs w:val="24"/>
          <w:lang w:val="de-DE"/>
        </w:rPr>
        <w:t>Leptospira</w:t>
      </w:r>
      <w:proofErr w:type="spellEnd"/>
      <w:r w:rsidRPr="002764B6">
        <w:rPr>
          <w:i/>
          <w:sz w:val="24"/>
          <w:szCs w:val="24"/>
          <w:lang w:val="de-DE"/>
        </w:rPr>
        <w:t xml:space="preserve"> </w:t>
      </w:r>
      <w:proofErr w:type="spellStart"/>
      <w:r w:rsidRPr="002764B6">
        <w:rPr>
          <w:i/>
          <w:sz w:val="24"/>
          <w:szCs w:val="24"/>
          <w:lang w:val="de-DE"/>
        </w:rPr>
        <w:t>interrogans</w:t>
      </w:r>
      <w:proofErr w:type="spellEnd"/>
      <w:r w:rsidRPr="002764B6">
        <w:rPr>
          <w:i/>
          <w:sz w:val="24"/>
          <w:szCs w:val="24"/>
          <w:lang w:val="de-DE"/>
        </w:rPr>
        <w:t xml:space="preserve"> </w:t>
      </w:r>
      <w:proofErr w:type="spellStart"/>
      <w:r w:rsidRPr="002764B6">
        <w:rPr>
          <w:sz w:val="24"/>
          <w:szCs w:val="24"/>
          <w:lang w:val="de-DE"/>
        </w:rPr>
        <w:t>serogruppe</w:t>
      </w:r>
      <w:proofErr w:type="spellEnd"/>
      <w:r w:rsidRPr="002764B6">
        <w:rPr>
          <w:sz w:val="24"/>
          <w:szCs w:val="24"/>
          <w:lang w:val="de-DE"/>
        </w:rPr>
        <w:t xml:space="preserve"> Pomona </w:t>
      </w:r>
      <w:proofErr w:type="spellStart"/>
      <w:r w:rsidRPr="002764B6">
        <w:rPr>
          <w:sz w:val="24"/>
          <w:szCs w:val="24"/>
          <w:lang w:val="de-DE"/>
        </w:rPr>
        <w:t>serovar</w:t>
      </w:r>
      <w:proofErr w:type="spellEnd"/>
      <w:r w:rsidRPr="002764B6">
        <w:rPr>
          <w:sz w:val="24"/>
          <w:szCs w:val="24"/>
          <w:lang w:val="de-DE"/>
        </w:rPr>
        <w:t xml:space="preserve"> Pomona </w:t>
      </w:r>
    </w:p>
    <w:p w:rsidR="003E7655" w:rsidRPr="002764B6" w:rsidRDefault="003E7655" w:rsidP="003E7655">
      <w:pPr>
        <w:pStyle w:val="spc2"/>
        <w:tabs>
          <w:tab w:val="clear" w:pos="8505"/>
          <w:tab w:val="left" w:pos="7655"/>
        </w:tabs>
        <w:ind w:left="851"/>
        <w:rPr>
          <w:sz w:val="24"/>
          <w:szCs w:val="24"/>
          <w:lang w:val="de-DE"/>
        </w:rPr>
      </w:pPr>
      <w:r w:rsidRPr="002764B6">
        <w:rPr>
          <w:sz w:val="24"/>
          <w:szCs w:val="24"/>
          <w:lang w:val="de-DE"/>
        </w:rPr>
        <w:t>(stamme Po-01-000)</w:t>
      </w:r>
      <w:r w:rsidRPr="002764B6">
        <w:rPr>
          <w:sz w:val="24"/>
          <w:szCs w:val="24"/>
          <w:lang w:val="de-DE"/>
        </w:rPr>
        <w:tab/>
      </w:r>
      <w:r w:rsidRPr="002764B6">
        <w:rPr>
          <w:sz w:val="24"/>
          <w:szCs w:val="24"/>
          <w:lang w:val="de-DE"/>
        </w:rPr>
        <w:tab/>
      </w:r>
      <w:r w:rsidRPr="002764B6">
        <w:rPr>
          <w:sz w:val="24"/>
          <w:szCs w:val="24"/>
          <w:lang w:val="de-DE"/>
        </w:rPr>
        <w:tab/>
      </w:r>
      <w:r w:rsidRPr="002764B6">
        <w:rPr>
          <w:sz w:val="24"/>
          <w:szCs w:val="24"/>
          <w:lang w:val="de-DE"/>
        </w:rPr>
        <w:tab/>
      </w:r>
      <w:r w:rsidRPr="002764B6">
        <w:rPr>
          <w:sz w:val="24"/>
          <w:szCs w:val="24"/>
          <w:lang w:val="de-DE"/>
        </w:rPr>
        <w:tab/>
        <w:t>≥ 166 E</w:t>
      </w:r>
      <w:r w:rsidRPr="002764B6">
        <w:rPr>
          <w:sz w:val="24"/>
          <w:szCs w:val="24"/>
          <w:vertAlign w:val="superscript"/>
          <w:lang w:val="de-DE"/>
        </w:rPr>
        <w:t>2</w:t>
      </w:r>
    </w:p>
    <w:p w:rsidR="003E7655" w:rsidRPr="002764B6" w:rsidRDefault="003E7655" w:rsidP="003E7655">
      <w:pPr>
        <w:pStyle w:val="spc2"/>
        <w:tabs>
          <w:tab w:val="clear" w:pos="8505"/>
          <w:tab w:val="left" w:pos="7655"/>
        </w:tabs>
        <w:ind w:left="851"/>
        <w:rPr>
          <w:sz w:val="24"/>
          <w:szCs w:val="24"/>
          <w:lang w:val="de-DE"/>
        </w:rPr>
      </w:pPr>
      <w:proofErr w:type="spellStart"/>
      <w:r w:rsidRPr="002764B6">
        <w:rPr>
          <w:i/>
          <w:sz w:val="24"/>
          <w:szCs w:val="24"/>
          <w:lang w:val="de-DE"/>
        </w:rPr>
        <w:t>Leptospira</w:t>
      </w:r>
      <w:proofErr w:type="spellEnd"/>
      <w:r w:rsidRPr="002764B6">
        <w:rPr>
          <w:i/>
          <w:sz w:val="24"/>
          <w:szCs w:val="24"/>
          <w:lang w:val="de-DE"/>
        </w:rPr>
        <w:t xml:space="preserve"> </w:t>
      </w:r>
      <w:proofErr w:type="spellStart"/>
      <w:r w:rsidRPr="002764B6">
        <w:rPr>
          <w:i/>
          <w:sz w:val="24"/>
          <w:szCs w:val="24"/>
          <w:lang w:val="de-DE"/>
        </w:rPr>
        <w:t>santarosai</w:t>
      </w:r>
      <w:proofErr w:type="spellEnd"/>
      <w:r w:rsidRPr="002764B6">
        <w:rPr>
          <w:i/>
          <w:sz w:val="24"/>
          <w:szCs w:val="24"/>
          <w:lang w:val="de-DE"/>
        </w:rPr>
        <w:t xml:space="preserve"> </w:t>
      </w:r>
      <w:proofErr w:type="spellStart"/>
      <w:r w:rsidRPr="002764B6">
        <w:rPr>
          <w:sz w:val="24"/>
          <w:szCs w:val="24"/>
          <w:lang w:val="de-DE"/>
        </w:rPr>
        <w:t>serogruppe</w:t>
      </w:r>
      <w:proofErr w:type="spellEnd"/>
      <w:r w:rsidRPr="002764B6">
        <w:rPr>
          <w:sz w:val="24"/>
          <w:szCs w:val="24"/>
          <w:lang w:val="de-DE"/>
        </w:rPr>
        <w:t xml:space="preserve"> </w:t>
      </w:r>
      <w:proofErr w:type="spellStart"/>
      <w:r w:rsidRPr="002764B6">
        <w:rPr>
          <w:sz w:val="24"/>
          <w:szCs w:val="24"/>
          <w:lang w:val="de-DE"/>
        </w:rPr>
        <w:t>Tarassovi</w:t>
      </w:r>
      <w:proofErr w:type="spellEnd"/>
      <w:r w:rsidRPr="002764B6">
        <w:rPr>
          <w:sz w:val="24"/>
          <w:szCs w:val="24"/>
          <w:lang w:val="de-DE"/>
        </w:rPr>
        <w:t xml:space="preserve"> </w:t>
      </w:r>
      <w:proofErr w:type="spellStart"/>
      <w:r w:rsidRPr="002764B6">
        <w:rPr>
          <w:sz w:val="24"/>
          <w:szCs w:val="24"/>
          <w:lang w:val="de-DE"/>
        </w:rPr>
        <w:t>serovar</w:t>
      </w:r>
      <w:proofErr w:type="spellEnd"/>
      <w:r w:rsidRPr="002764B6">
        <w:rPr>
          <w:sz w:val="24"/>
          <w:szCs w:val="24"/>
          <w:lang w:val="de-DE"/>
        </w:rPr>
        <w:t xml:space="preserve"> </w:t>
      </w:r>
      <w:proofErr w:type="spellStart"/>
      <w:r w:rsidRPr="002764B6">
        <w:rPr>
          <w:sz w:val="24"/>
          <w:szCs w:val="24"/>
          <w:lang w:val="de-DE"/>
        </w:rPr>
        <w:t>Gatuni</w:t>
      </w:r>
      <w:proofErr w:type="spellEnd"/>
      <w:r w:rsidRPr="002764B6">
        <w:rPr>
          <w:sz w:val="24"/>
          <w:szCs w:val="24"/>
          <w:lang w:val="de-DE"/>
        </w:rPr>
        <w:t xml:space="preserve"> </w:t>
      </w:r>
    </w:p>
    <w:p w:rsidR="003E7655" w:rsidRPr="002764B6" w:rsidRDefault="003E7655" w:rsidP="003E7655">
      <w:pPr>
        <w:pStyle w:val="spc2"/>
        <w:tabs>
          <w:tab w:val="clear" w:pos="8505"/>
          <w:tab w:val="left" w:pos="7655"/>
        </w:tabs>
        <w:ind w:left="851"/>
        <w:rPr>
          <w:sz w:val="24"/>
          <w:szCs w:val="24"/>
          <w:lang w:val="de-DE"/>
        </w:rPr>
      </w:pPr>
      <w:r w:rsidRPr="002764B6">
        <w:rPr>
          <w:sz w:val="24"/>
          <w:szCs w:val="24"/>
          <w:lang w:val="de-DE"/>
        </w:rPr>
        <w:t xml:space="preserve">(stamme S1148/02) </w:t>
      </w:r>
      <w:r w:rsidRPr="002764B6">
        <w:rPr>
          <w:sz w:val="24"/>
          <w:szCs w:val="24"/>
          <w:lang w:val="de-DE"/>
        </w:rPr>
        <w:tab/>
      </w:r>
      <w:r w:rsidRPr="002764B6">
        <w:rPr>
          <w:sz w:val="24"/>
          <w:szCs w:val="24"/>
          <w:lang w:val="de-DE"/>
        </w:rPr>
        <w:tab/>
      </w:r>
      <w:r w:rsidRPr="002764B6">
        <w:rPr>
          <w:sz w:val="24"/>
          <w:szCs w:val="24"/>
          <w:lang w:val="de-DE"/>
        </w:rPr>
        <w:tab/>
      </w:r>
      <w:r w:rsidRPr="002764B6">
        <w:rPr>
          <w:sz w:val="24"/>
          <w:szCs w:val="24"/>
          <w:lang w:val="de-DE"/>
        </w:rPr>
        <w:tab/>
      </w:r>
      <w:r w:rsidRPr="002764B6">
        <w:rPr>
          <w:sz w:val="24"/>
          <w:szCs w:val="24"/>
          <w:lang w:val="de-DE"/>
        </w:rPr>
        <w:tab/>
        <w:t>≥ 276 E</w:t>
      </w:r>
      <w:r w:rsidRPr="002764B6">
        <w:rPr>
          <w:sz w:val="24"/>
          <w:szCs w:val="24"/>
          <w:vertAlign w:val="superscript"/>
          <w:lang w:val="de-DE"/>
        </w:rPr>
        <w:t>2</w:t>
      </w:r>
    </w:p>
    <w:p w:rsidR="003E7655" w:rsidRPr="002764B6" w:rsidRDefault="003E7655" w:rsidP="003E7655">
      <w:pPr>
        <w:pStyle w:val="spc2"/>
        <w:ind w:left="851"/>
        <w:rPr>
          <w:b/>
          <w:sz w:val="24"/>
          <w:szCs w:val="24"/>
          <w:lang w:val="de-DE"/>
        </w:rPr>
      </w:pPr>
    </w:p>
    <w:p w:rsidR="003E7655" w:rsidRPr="002764B6" w:rsidRDefault="003E7655" w:rsidP="003E7655">
      <w:pPr>
        <w:pStyle w:val="spc2"/>
        <w:ind w:left="851"/>
        <w:rPr>
          <w:sz w:val="24"/>
          <w:szCs w:val="24"/>
          <w:u w:val="single"/>
          <w:lang w:val="de-DE"/>
        </w:rPr>
      </w:pPr>
      <w:r w:rsidRPr="002764B6">
        <w:rPr>
          <w:sz w:val="24"/>
          <w:szCs w:val="24"/>
          <w:u w:val="single"/>
          <w:lang w:val="de-DE"/>
        </w:rPr>
        <w:t>Adjuvans</w:t>
      </w:r>
    </w:p>
    <w:p w:rsidR="003E7655" w:rsidRPr="002764B6" w:rsidRDefault="003E7655" w:rsidP="003E7655">
      <w:pPr>
        <w:pStyle w:val="spc2"/>
        <w:tabs>
          <w:tab w:val="clear" w:pos="5670"/>
          <w:tab w:val="left" w:pos="7655"/>
        </w:tabs>
        <w:ind w:left="851"/>
        <w:rPr>
          <w:sz w:val="24"/>
          <w:szCs w:val="24"/>
          <w:lang w:val="de-DE"/>
        </w:rPr>
      </w:pPr>
      <w:r w:rsidRPr="002764B6">
        <w:rPr>
          <w:sz w:val="24"/>
          <w:szCs w:val="24"/>
          <w:lang w:val="de-DE"/>
        </w:rPr>
        <w:t>dl-</w:t>
      </w:r>
      <w:r w:rsidRPr="002764B6">
        <w:rPr>
          <w:sz w:val="24"/>
          <w:szCs w:val="24"/>
          <w:lang w:val="da-DK"/>
        </w:rPr>
        <w:sym w:font="Symbol" w:char="F061"/>
      </w:r>
      <w:r w:rsidRPr="002764B6">
        <w:rPr>
          <w:sz w:val="24"/>
          <w:szCs w:val="24"/>
          <w:lang w:val="de-DE"/>
        </w:rPr>
        <w:t>-</w:t>
      </w:r>
      <w:proofErr w:type="spellStart"/>
      <w:r w:rsidRPr="002764B6">
        <w:rPr>
          <w:sz w:val="24"/>
          <w:szCs w:val="24"/>
          <w:lang w:val="de-DE"/>
        </w:rPr>
        <w:t>tocopherylacetat</w:t>
      </w:r>
      <w:proofErr w:type="spellEnd"/>
      <w:r w:rsidRPr="002764B6">
        <w:rPr>
          <w:sz w:val="24"/>
          <w:szCs w:val="24"/>
          <w:lang w:val="de-DE"/>
        </w:rPr>
        <w:tab/>
      </w:r>
      <w:r w:rsidRPr="002764B6">
        <w:rPr>
          <w:sz w:val="24"/>
          <w:szCs w:val="24"/>
          <w:lang w:val="de-DE"/>
        </w:rPr>
        <w:tab/>
      </w:r>
      <w:r w:rsidRPr="002764B6">
        <w:rPr>
          <w:sz w:val="24"/>
          <w:szCs w:val="24"/>
          <w:lang w:val="de-DE"/>
        </w:rPr>
        <w:tab/>
        <w:t>150 mg</w:t>
      </w:r>
    </w:p>
    <w:p w:rsidR="003E7655" w:rsidRPr="002764B6" w:rsidRDefault="003E7655" w:rsidP="003E7655">
      <w:pPr>
        <w:rPr>
          <w:sz w:val="24"/>
          <w:szCs w:val="24"/>
          <w:lang w:val="de-DE"/>
        </w:rPr>
      </w:pPr>
    </w:p>
    <w:p w:rsidR="003E7655" w:rsidRPr="002764B6" w:rsidRDefault="003E7655" w:rsidP="003E7655">
      <w:pPr>
        <w:ind w:left="993" w:hanging="142"/>
        <w:rPr>
          <w:sz w:val="24"/>
          <w:szCs w:val="24"/>
          <w:lang w:val="de-DE"/>
        </w:rPr>
      </w:pPr>
      <w:r w:rsidRPr="002764B6">
        <w:rPr>
          <w:sz w:val="24"/>
          <w:szCs w:val="24"/>
          <w:vertAlign w:val="superscript"/>
          <w:lang w:val="de-DE"/>
        </w:rPr>
        <w:t>1</w:t>
      </w:r>
      <w:r w:rsidRPr="002764B6">
        <w:rPr>
          <w:sz w:val="24"/>
          <w:szCs w:val="24"/>
          <w:lang w:val="de-DE"/>
        </w:rPr>
        <w:tab/>
      </w:r>
      <w:proofErr w:type="spellStart"/>
      <w:r w:rsidRPr="002764B6">
        <w:rPr>
          <w:sz w:val="24"/>
          <w:szCs w:val="24"/>
          <w:lang w:val="de-DE"/>
        </w:rPr>
        <w:t>Beskyttende</w:t>
      </w:r>
      <w:proofErr w:type="spellEnd"/>
      <w:r w:rsidRPr="002764B6">
        <w:rPr>
          <w:sz w:val="24"/>
          <w:szCs w:val="24"/>
          <w:lang w:val="de-DE"/>
        </w:rPr>
        <w:t xml:space="preserve"> </w:t>
      </w:r>
      <w:proofErr w:type="spellStart"/>
      <w:r w:rsidRPr="002764B6">
        <w:rPr>
          <w:sz w:val="24"/>
          <w:szCs w:val="24"/>
          <w:lang w:val="de-DE"/>
        </w:rPr>
        <w:t>dosis</w:t>
      </w:r>
      <w:proofErr w:type="spellEnd"/>
      <w:r w:rsidRPr="002764B6">
        <w:rPr>
          <w:sz w:val="24"/>
          <w:szCs w:val="24"/>
          <w:lang w:val="de-DE"/>
        </w:rPr>
        <w:t xml:space="preserve"> </w:t>
      </w:r>
      <w:proofErr w:type="spellStart"/>
      <w:r w:rsidRPr="002764B6">
        <w:rPr>
          <w:sz w:val="24"/>
          <w:szCs w:val="24"/>
          <w:lang w:val="de-DE"/>
        </w:rPr>
        <w:t>hos</w:t>
      </w:r>
      <w:proofErr w:type="spellEnd"/>
      <w:r w:rsidRPr="002764B6">
        <w:rPr>
          <w:sz w:val="24"/>
          <w:szCs w:val="24"/>
          <w:lang w:val="de-DE"/>
        </w:rPr>
        <w:t xml:space="preserve"> </w:t>
      </w:r>
      <w:proofErr w:type="spellStart"/>
      <w:r w:rsidRPr="002764B6">
        <w:rPr>
          <w:sz w:val="24"/>
          <w:szCs w:val="24"/>
          <w:lang w:val="de-DE"/>
        </w:rPr>
        <w:t>svin</w:t>
      </w:r>
      <w:proofErr w:type="spellEnd"/>
      <w:r w:rsidRPr="002764B6">
        <w:rPr>
          <w:sz w:val="24"/>
          <w:szCs w:val="24"/>
          <w:lang w:val="de-DE"/>
        </w:rPr>
        <w:t xml:space="preserve"> </w:t>
      </w:r>
      <w:proofErr w:type="spellStart"/>
      <w:r w:rsidRPr="002764B6">
        <w:rPr>
          <w:sz w:val="24"/>
          <w:szCs w:val="24"/>
          <w:lang w:val="de-DE"/>
        </w:rPr>
        <w:t>bestemt</w:t>
      </w:r>
      <w:proofErr w:type="spellEnd"/>
      <w:r w:rsidRPr="002764B6">
        <w:rPr>
          <w:sz w:val="24"/>
          <w:szCs w:val="24"/>
          <w:lang w:val="de-DE"/>
        </w:rPr>
        <w:t xml:space="preserve"> </w:t>
      </w:r>
      <w:proofErr w:type="spellStart"/>
      <w:r w:rsidRPr="002764B6">
        <w:rPr>
          <w:sz w:val="24"/>
          <w:szCs w:val="24"/>
          <w:lang w:val="de-DE"/>
        </w:rPr>
        <w:t>ved</w:t>
      </w:r>
      <w:proofErr w:type="spellEnd"/>
      <w:r w:rsidRPr="002764B6">
        <w:rPr>
          <w:sz w:val="24"/>
          <w:szCs w:val="24"/>
          <w:lang w:val="de-DE"/>
        </w:rPr>
        <w:t xml:space="preserve"> </w:t>
      </w:r>
      <w:proofErr w:type="spellStart"/>
      <w:r w:rsidRPr="002764B6">
        <w:rPr>
          <w:sz w:val="24"/>
          <w:szCs w:val="24"/>
          <w:lang w:val="de-DE"/>
        </w:rPr>
        <w:t>sammenligning</w:t>
      </w:r>
      <w:proofErr w:type="spellEnd"/>
      <w:r w:rsidRPr="002764B6">
        <w:rPr>
          <w:sz w:val="24"/>
          <w:szCs w:val="24"/>
          <w:lang w:val="de-DE"/>
        </w:rPr>
        <w:t xml:space="preserve"> </w:t>
      </w:r>
      <w:proofErr w:type="spellStart"/>
      <w:r w:rsidRPr="002764B6">
        <w:rPr>
          <w:sz w:val="24"/>
          <w:szCs w:val="24"/>
          <w:lang w:val="de-DE"/>
        </w:rPr>
        <w:t>med</w:t>
      </w:r>
      <w:proofErr w:type="spellEnd"/>
      <w:r w:rsidRPr="002764B6">
        <w:rPr>
          <w:sz w:val="24"/>
          <w:szCs w:val="24"/>
          <w:lang w:val="de-DE"/>
        </w:rPr>
        <w:t xml:space="preserve"> et </w:t>
      </w:r>
      <w:proofErr w:type="spellStart"/>
      <w:r w:rsidRPr="002764B6">
        <w:rPr>
          <w:sz w:val="24"/>
          <w:szCs w:val="24"/>
          <w:lang w:val="de-DE"/>
        </w:rPr>
        <w:t>referencepræparat</w:t>
      </w:r>
      <w:proofErr w:type="spellEnd"/>
      <w:r w:rsidRPr="002764B6">
        <w:rPr>
          <w:sz w:val="24"/>
          <w:szCs w:val="24"/>
          <w:lang w:val="de-DE"/>
        </w:rPr>
        <w:t xml:space="preserve">, </w:t>
      </w:r>
      <w:proofErr w:type="spellStart"/>
      <w:r w:rsidRPr="002764B6">
        <w:rPr>
          <w:sz w:val="24"/>
          <w:szCs w:val="24"/>
          <w:lang w:val="de-DE"/>
        </w:rPr>
        <w:t>som</w:t>
      </w:r>
      <w:proofErr w:type="spellEnd"/>
      <w:r w:rsidRPr="002764B6">
        <w:rPr>
          <w:sz w:val="24"/>
          <w:szCs w:val="24"/>
          <w:lang w:val="de-DE"/>
        </w:rPr>
        <w:t xml:space="preserve"> har </w:t>
      </w:r>
      <w:proofErr w:type="spellStart"/>
      <w:r w:rsidRPr="002764B6">
        <w:rPr>
          <w:sz w:val="24"/>
          <w:szCs w:val="24"/>
          <w:lang w:val="de-DE"/>
        </w:rPr>
        <w:t>kendt</w:t>
      </w:r>
      <w:proofErr w:type="spellEnd"/>
      <w:r w:rsidRPr="002764B6">
        <w:rPr>
          <w:sz w:val="24"/>
          <w:szCs w:val="24"/>
          <w:lang w:val="de-DE"/>
        </w:rPr>
        <w:t xml:space="preserve"> </w:t>
      </w:r>
      <w:proofErr w:type="spellStart"/>
      <w:r w:rsidRPr="002764B6">
        <w:rPr>
          <w:sz w:val="24"/>
          <w:szCs w:val="24"/>
          <w:lang w:val="de-DE"/>
        </w:rPr>
        <w:t>beskyttende</w:t>
      </w:r>
      <w:proofErr w:type="spellEnd"/>
      <w:r w:rsidRPr="002764B6">
        <w:rPr>
          <w:sz w:val="24"/>
          <w:szCs w:val="24"/>
          <w:lang w:val="de-DE"/>
        </w:rPr>
        <w:t xml:space="preserve"> </w:t>
      </w:r>
      <w:proofErr w:type="spellStart"/>
      <w:r w:rsidRPr="002764B6">
        <w:rPr>
          <w:sz w:val="24"/>
          <w:szCs w:val="24"/>
          <w:lang w:val="de-DE"/>
        </w:rPr>
        <w:t>effekt</w:t>
      </w:r>
      <w:proofErr w:type="spellEnd"/>
      <w:r w:rsidRPr="002764B6">
        <w:rPr>
          <w:sz w:val="24"/>
          <w:szCs w:val="24"/>
          <w:lang w:val="de-DE"/>
        </w:rPr>
        <w:t xml:space="preserve"> </w:t>
      </w:r>
      <w:proofErr w:type="spellStart"/>
      <w:r w:rsidRPr="002764B6">
        <w:rPr>
          <w:sz w:val="24"/>
          <w:szCs w:val="24"/>
          <w:lang w:val="de-DE"/>
        </w:rPr>
        <w:t>hos</w:t>
      </w:r>
      <w:proofErr w:type="spellEnd"/>
      <w:r w:rsidRPr="002764B6">
        <w:rPr>
          <w:sz w:val="24"/>
          <w:szCs w:val="24"/>
          <w:lang w:val="de-DE"/>
        </w:rPr>
        <w:t xml:space="preserve"> </w:t>
      </w:r>
      <w:proofErr w:type="spellStart"/>
      <w:r w:rsidRPr="002764B6">
        <w:rPr>
          <w:sz w:val="24"/>
          <w:szCs w:val="24"/>
          <w:lang w:val="de-DE"/>
        </w:rPr>
        <w:t>svin</w:t>
      </w:r>
      <w:proofErr w:type="spellEnd"/>
      <w:r w:rsidRPr="002764B6">
        <w:rPr>
          <w:sz w:val="24"/>
          <w:szCs w:val="24"/>
          <w:lang w:val="de-DE"/>
        </w:rPr>
        <w:t>.</w:t>
      </w:r>
    </w:p>
    <w:p w:rsidR="003E7655" w:rsidRPr="002764B6" w:rsidRDefault="003E7655" w:rsidP="003E7655">
      <w:pPr>
        <w:ind w:left="993" w:hanging="142"/>
        <w:rPr>
          <w:sz w:val="24"/>
          <w:szCs w:val="24"/>
        </w:rPr>
      </w:pPr>
      <w:r w:rsidRPr="002764B6">
        <w:rPr>
          <w:sz w:val="24"/>
          <w:szCs w:val="24"/>
          <w:vertAlign w:val="superscript"/>
        </w:rPr>
        <w:t>2</w:t>
      </w:r>
      <w:r w:rsidRPr="002764B6">
        <w:rPr>
          <w:sz w:val="24"/>
          <w:szCs w:val="24"/>
          <w:vertAlign w:val="superscript"/>
        </w:rPr>
        <w:tab/>
      </w:r>
      <w:r w:rsidRPr="002764B6">
        <w:rPr>
          <w:sz w:val="24"/>
          <w:szCs w:val="24"/>
        </w:rPr>
        <w:t xml:space="preserve">Målt ved </w:t>
      </w:r>
      <w:r w:rsidRPr="002764B6">
        <w:rPr>
          <w:i/>
          <w:sz w:val="24"/>
          <w:szCs w:val="24"/>
        </w:rPr>
        <w:t xml:space="preserve">in </w:t>
      </w:r>
      <w:proofErr w:type="spellStart"/>
      <w:r w:rsidRPr="002764B6">
        <w:rPr>
          <w:i/>
          <w:sz w:val="24"/>
          <w:szCs w:val="24"/>
        </w:rPr>
        <w:t>vitro</w:t>
      </w:r>
      <w:proofErr w:type="spellEnd"/>
      <w:r w:rsidRPr="002764B6">
        <w:rPr>
          <w:sz w:val="24"/>
          <w:szCs w:val="24"/>
        </w:rPr>
        <w:t>-styrketest af den samlede mængde antigener (ELISA-metoden).</w:t>
      </w:r>
    </w:p>
    <w:p w:rsidR="003E7655" w:rsidRPr="002764B6" w:rsidRDefault="003E7655" w:rsidP="003E7655">
      <w:pPr>
        <w:ind w:left="851"/>
        <w:rPr>
          <w:sz w:val="24"/>
          <w:szCs w:val="24"/>
        </w:rPr>
      </w:pPr>
    </w:p>
    <w:p w:rsidR="007C4CEF" w:rsidRPr="002764B6" w:rsidRDefault="007C4CEF" w:rsidP="007C4CEF">
      <w:pPr>
        <w:tabs>
          <w:tab w:val="left" w:pos="1304"/>
        </w:tabs>
        <w:ind w:left="851"/>
        <w:rPr>
          <w:b/>
          <w:sz w:val="24"/>
          <w:szCs w:val="24"/>
        </w:rPr>
      </w:pPr>
      <w:r w:rsidRPr="002764B6">
        <w:rPr>
          <w:b/>
          <w:sz w:val="24"/>
          <w:szCs w:val="24"/>
        </w:rPr>
        <w:t>Hjælpestoffer:</w:t>
      </w:r>
    </w:p>
    <w:p w:rsidR="007C4CEF" w:rsidRPr="002764B6" w:rsidRDefault="007C4CEF" w:rsidP="007C4CEF">
      <w:pPr>
        <w:tabs>
          <w:tab w:val="left" w:pos="1304"/>
        </w:tabs>
        <w:rPr>
          <w:b/>
          <w:sz w:val="24"/>
          <w:szCs w:val="24"/>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tblGrid>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vAlign w:val="center"/>
            <w:hideMark/>
          </w:tcPr>
          <w:p w:rsidR="007C4CEF" w:rsidRPr="002764B6" w:rsidRDefault="007C4CEF">
            <w:pPr>
              <w:spacing w:before="60" w:after="60"/>
              <w:rPr>
                <w:b/>
                <w:bCs/>
                <w:iCs/>
                <w:sz w:val="24"/>
                <w:szCs w:val="24"/>
              </w:rPr>
            </w:pPr>
            <w:r w:rsidRPr="002764B6">
              <w:rPr>
                <w:b/>
                <w:bCs/>
                <w:iCs/>
                <w:sz w:val="24"/>
                <w:szCs w:val="24"/>
              </w:rPr>
              <w:t>Kvalitativ sammensætning af hjælpestoffer og andre bestanddele</w:t>
            </w:r>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rPr>
                <w:iCs/>
                <w:sz w:val="24"/>
                <w:szCs w:val="24"/>
              </w:rPr>
            </w:pPr>
            <w:proofErr w:type="spellStart"/>
            <w:r w:rsidRPr="002764B6">
              <w:rPr>
                <w:sz w:val="24"/>
                <w:szCs w:val="24"/>
              </w:rPr>
              <w:t>Polysorbat</w:t>
            </w:r>
            <w:proofErr w:type="spellEnd"/>
            <w:r w:rsidRPr="002764B6">
              <w:rPr>
                <w:sz w:val="24"/>
                <w:szCs w:val="24"/>
              </w:rPr>
              <w:t xml:space="preserve"> 80</w:t>
            </w:r>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rPr>
                <w:iCs/>
                <w:sz w:val="24"/>
                <w:szCs w:val="24"/>
              </w:rPr>
            </w:pPr>
            <w:proofErr w:type="spellStart"/>
            <w:r w:rsidRPr="002764B6">
              <w:rPr>
                <w:sz w:val="24"/>
                <w:szCs w:val="24"/>
              </w:rPr>
              <w:t>Simeticon</w:t>
            </w:r>
            <w:proofErr w:type="spellEnd"/>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ind w:left="567" w:hanging="567"/>
              <w:rPr>
                <w:b/>
                <w:bCs/>
                <w:iCs/>
                <w:sz w:val="24"/>
                <w:szCs w:val="24"/>
              </w:rPr>
            </w:pPr>
            <w:proofErr w:type="spellStart"/>
            <w:r w:rsidRPr="002764B6">
              <w:rPr>
                <w:sz w:val="24"/>
                <w:szCs w:val="24"/>
              </w:rPr>
              <w:t>Natriumchlorid</w:t>
            </w:r>
            <w:proofErr w:type="spellEnd"/>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ind w:left="567" w:hanging="567"/>
              <w:rPr>
                <w:b/>
                <w:bCs/>
                <w:iCs/>
                <w:sz w:val="24"/>
                <w:szCs w:val="24"/>
              </w:rPr>
            </w:pPr>
            <w:proofErr w:type="spellStart"/>
            <w:r w:rsidRPr="002764B6">
              <w:rPr>
                <w:sz w:val="24"/>
                <w:szCs w:val="24"/>
              </w:rPr>
              <w:t>Kaliumchlorid</w:t>
            </w:r>
            <w:proofErr w:type="spellEnd"/>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ind w:left="567" w:hanging="567"/>
              <w:rPr>
                <w:b/>
                <w:bCs/>
                <w:iCs/>
                <w:sz w:val="24"/>
                <w:szCs w:val="24"/>
              </w:rPr>
            </w:pPr>
            <w:proofErr w:type="spellStart"/>
            <w:r w:rsidRPr="002764B6">
              <w:rPr>
                <w:sz w:val="24"/>
                <w:szCs w:val="24"/>
              </w:rPr>
              <w:t>Kaliumdihydrogenphosphat</w:t>
            </w:r>
            <w:proofErr w:type="spellEnd"/>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rPr>
                <w:iCs/>
                <w:sz w:val="24"/>
                <w:szCs w:val="24"/>
              </w:rPr>
            </w:pPr>
            <w:proofErr w:type="spellStart"/>
            <w:r w:rsidRPr="002764B6">
              <w:rPr>
                <w:sz w:val="24"/>
                <w:szCs w:val="24"/>
              </w:rPr>
              <w:t>Dinatriumphosphatdihydrat</w:t>
            </w:r>
            <w:proofErr w:type="spellEnd"/>
          </w:p>
        </w:tc>
      </w:tr>
      <w:tr w:rsidR="007C4CEF" w:rsidRPr="002764B6" w:rsidTr="007C4CEF">
        <w:tc>
          <w:tcPr>
            <w:tcW w:w="6912" w:type="dxa"/>
            <w:tcBorders>
              <w:top w:val="single" w:sz="4" w:space="0" w:color="000000"/>
              <w:left w:val="single" w:sz="4" w:space="0" w:color="000000"/>
              <w:bottom w:val="single" w:sz="4" w:space="0" w:color="000000"/>
              <w:right w:val="single" w:sz="4" w:space="0" w:color="000000"/>
            </w:tcBorders>
            <w:hideMark/>
          </w:tcPr>
          <w:p w:rsidR="007C4CEF" w:rsidRPr="002764B6" w:rsidRDefault="007C4CEF">
            <w:pPr>
              <w:spacing w:before="60" w:after="60"/>
              <w:rPr>
                <w:sz w:val="24"/>
                <w:szCs w:val="24"/>
              </w:rPr>
            </w:pPr>
            <w:r w:rsidRPr="002764B6">
              <w:rPr>
                <w:sz w:val="24"/>
                <w:szCs w:val="24"/>
              </w:rPr>
              <w:t>Vand til injektionsvæsker</w:t>
            </w:r>
          </w:p>
        </w:tc>
      </w:tr>
    </w:tbl>
    <w:p w:rsidR="007C4CEF" w:rsidRPr="002764B6" w:rsidRDefault="007C4CEF" w:rsidP="007C4CEF">
      <w:pPr>
        <w:tabs>
          <w:tab w:val="left" w:pos="1304"/>
        </w:tabs>
        <w:rPr>
          <w:sz w:val="24"/>
          <w:szCs w:val="24"/>
        </w:rPr>
      </w:pPr>
    </w:p>
    <w:p w:rsidR="003E7655" w:rsidRPr="002764B6" w:rsidRDefault="007C4CEF" w:rsidP="007C4CEF">
      <w:pPr>
        <w:ind w:left="851"/>
        <w:rPr>
          <w:sz w:val="24"/>
          <w:szCs w:val="24"/>
        </w:rPr>
      </w:pPr>
      <w:r w:rsidRPr="002764B6">
        <w:rPr>
          <w:sz w:val="24"/>
          <w:szCs w:val="24"/>
        </w:rPr>
        <w:t>Homogen hvid til næsten hvid suspension efter omrystning.</w:t>
      </w:r>
    </w:p>
    <w:p w:rsidR="009403D0" w:rsidRPr="002764B6" w:rsidRDefault="009403D0">
      <w:pPr>
        <w:rPr>
          <w:sz w:val="24"/>
          <w:szCs w:val="24"/>
        </w:rPr>
      </w:pPr>
    </w:p>
    <w:p w:rsidR="00914CF5" w:rsidRPr="002764B6" w:rsidRDefault="00914CF5" w:rsidP="00914CF5">
      <w:pPr>
        <w:tabs>
          <w:tab w:val="left" w:pos="8222"/>
        </w:tabs>
        <w:ind w:left="851" w:hanging="851"/>
        <w:rPr>
          <w:b/>
          <w:sz w:val="24"/>
          <w:szCs w:val="24"/>
        </w:rPr>
      </w:pPr>
      <w:r w:rsidRPr="002764B6">
        <w:rPr>
          <w:b/>
          <w:sz w:val="24"/>
          <w:szCs w:val="24"/>
        </w:rPr>
        <w:t>3.</w:t>
      </w:r>
      <w:r w:rsidRPr="002764B6">
        <w:rPr>
          <w:b/>
          <w:sz w:val="24"/>
          <w:szCs w:val="24"/>
        </w:rPr>
        <w:tab/>
        <w:t>KLINISKE OPLYSNINGER</w:t>
      </w:r>
    </w:p>
    <w:p w:rsidR="00914CF5" w:rsidRPr="002764B6" w:rsidRDefault="00914CF5" w:rsidP="00914CF5">
      <w:pPr>
        <w:tabs>
          <w:tab w:val="left" w:pos="851"/>
          <w:tab w:val="left" w:pos="8222"/>
        </w:tabs>
        <w:ind w:left="851"/>
        <w:rPr>
          <w:sz w:val="24"/>
          <w:szCs w:val="24"/>
        </w:rPr>
      </w:pPr>
    </w:p>
    <w:p w:rsidR="00914CF5" w:rsidRPr="002764B6" w:rsidRDefault="00914CF5" w:rsidP="00914CF5">
      <w:pPr>
        <w:tabs>
          <w:tab w:val="left" w:pos="8222"/>
        </w:tabs>
        <w:ind w:left="851" w:hanging="851"/>
        <w:rPr>
          <w:b/>
          <w:sz w:val="24"/>
          <w:szCs w:val="24"/>
          <w:u w:val="single"/>
        </w:rPr>
      </w:pPr>
      <w:r w:rsidRPr="002764B6">
        <w:rPr>
          <w:b/>
          <w:sz w:val="24"/>
          <w:szCs w:val="24"/>
        </w:rPr>
        <w:t>3.1</w:t>
      </w:r>
      <w:r w:rsidRPr="002764B6">
        <w:rPr>
          <w:b/>
          <w:sz w:val="24"/>
          <w:szCs w:val="24"/>
        </w:rPr>
        <w:tab/>
      </w:r>
      <w:r w:rsidRPr="002764B6">
        <w:rPr>
          <w:b/>
          <w:bCs/>
          <w:sz w:val="24"/>
          <w:szCs w:val="24"/>
        </w:rPr>
        <w:t>Dyrearter, som lægemidlet er beregnet til</w:t>
      </w:r>
    </w:p>
    <w:p w:rsidR="00914CF5" w:rsidRPr="002764B6" w:rsidRDefault="00914CF5" w:rsidP="00914CF5">
      <w:pPr>
        <w:tabs>
          <w:tab w:val="left" w:pos="8222"/>
        </w:tabs>
        <w:ind w:firstLine="567"/>
        <w:rPr>
          <w:sz w:val="24"/>
          <w:szCs w:val="24"/>
        </w:rPr>
      </w:pPr>
    </w:p>
    <w:p w:rsidR="00914CF5" w:rsidRPr="002764B6" w:rsidRDefault="00914CF5" w:rsidP="00914CF5">
      <w:pPr>
        <w:tabs>
          <w:tab w:val="left" w:pos="8222"/>
        </w:tabs>
        <w:ind w:firstLine="851"/>
        <w:rPr>
          <w:sz w:val="24"/>
          <w:szCs w:val="24"/>
        </w:rPr>
      </w:pPr>
      <w:r w:rsidRPr="002764B6">
        <w:rPr>
          <w:sz w:val="24"/>
          <w:szCs w:val="24"/>
        </w:rPr>
        <w:t>Avlssvin</w:t>
      </w:r>
    </w:p>
    <w:p w:rsidR="00914CF5" w:rsidRPr="002764B6" w:rsidRDefault="00914CF5" w:rsidP="00914CF5">
      <w:pPr>
        <w:pStyle w:val="Sidehoved"/>
        <w:tabs>
          <w:tab w:val="left" w:pos="8222"/>
        </w:tabs>
        <w:rPr>
          <w:b/>
          <w:szCs w:val="24"/>
        </w:rPr>
      </w:pPr>
    </w:p>
    <w:p w:rsidR="00914CF5" w:rsidRPr="002764B6" w:rsidRDefault="00914CF5" w:rsidP="00914CF5">
      <w:pPr>
        <w:pStyle w:val="Sidehoved"/>
        <w:tabs>
          <w:tab w:val="left" w:pos="8222"/>
        </w:tabs>
        <w:rPr>
          <w:b/>
          <w:szCs w:val="24"/>
        </w:rPr>
      </w:pPr>
      <w:r w:rsidRPr="002764B6">
        <w:rPr>
          <w:b/>
          <w:szCs w:val="24"/>
        </w:rPr>
        <w:t>3.2          Terapeutiske indikationer for hver dyreart, som lægemidlet er beregnet til</w:t>
      </w:r>
    </w:p>
    <w:p w:rsidR="00914CF5" w:rsidRPr="002764B6" w:rsidRDefault="00914CF5" w:rsidP="00914CF5">
      <w:pPr>
        <w:pStyle w:val="spc2"/>
        <w:ind w:left="0"/>
        <w:rPr>
          <w:sz w:val="24"/>
          <w:szCs w:val="24"/>
          <w:lang w:val="da-DK"/>
        </w:rPr>
      </w:pPr>
    </w:p>
    <w:p w:rsidR="00914CF5" w:rsidRPr="002764B6" w:rsidRDefault="00914CF5" w:rsidP="00914CF5">
      <w:pPr>
        <w:pStyle w:val="spc2"/>
        <w:ind w:left="0" w:firstLine="851"/>
        <w:rPr>
          <w:sz w:val="24"/>
          <w:szCs w:val="24"/>
          <w:lang w:val="da-DK"/>
        </w:rPr>
      </w:pPr>
      <w:r w:rsidRPr="002764B6">
        <w:rPr>
          <w:sz w:val="24"/>
          <w:szCs w:val="24"/>
          <w:lang w:val="da-DK"/>
        </w:rPr>
        <w:t xml:space="preserve">Til aktiv immunisering af svin: </w:t>
      </w:r>
    </w:p>
    <w:p w:rsidR="00914CF5" w:rsidRPr="002764B6" w:rsidRDefault="00914CF5" w:rsidP="00914CF5">
      <w:pPr>
        <w:pStyle w:val="spc2"/>
        <w:tabs>
          <w:tab w:val="clear" w:pos="1134"/>
        </w:tabs>
        <w:ind w:left="851"/>
        <w:rPr>
          <w:sz w:val="24"/>
          <w:szCs w:val="24"/>
          <w:lang w:val="da-DK"/>
        </w:rPr>
      </w:pPr>
      <w:r w:rsidRPr="002764B6">
        <w:rPr>
          <w:sz w:val="24"/>
          <w:szCs w:val="24"/>
          <w:lang w:val="da-DK"/>
        </w:rPr>
        <w:t xml:space="preserve">- For at reducere kliniske symptomer (hudlæsioner og feber) på rødsyge hos svin forårsaget af </w:t>
      </w:r>
      <w:proofErr w:type="spellStart"/>
      <w:r w:rsidRPr="002764B6">
        <w:rPr>
          <w:i/>
          <w:sz w:val="24"/>
          <w:szCs w:val="24"/>
          <w:lang w:val="da-DK"/>
        </w:rPr>
        <w:t>Erysipelothrix</w:t>
      </w:r>
      <w:proofErr w:type="spellEnd"/>
      <w:r w:rsidRPr="002764B6">
        <w:rPr>
          <w:i/>
          <w:sz w:val="24"/>
          <w:szCs w:val="24"/>
          <w:lang w:val="da-DK"/>
        </w:rPr>
        <w:t xml:space="preserve"> </w:t>
      </w:r>
      <w:proofErr w:type="spellStart"/>
      <w:r w:rsidRPr="002764B6">
        <w:rPr>
          <w:i/>
          <w:sz w:val="24"/>
          <w:szCs w:val="24"/>
          <w:lang w:val="da-DK"/>
        </w:rPr>
        <w:t>rhusiopathiae</w:t>
      </w:r>
      <w:proofErr w:type="spellEnd"/>
      <w:r w:rsidRPr="002764B6">
        <w:rPr>
          <w:sz w:val="24"/>
          <w:szCs w:val="24"/>
          <w:lang w:val="da-DK"/>
        </w:rPr>
        <w:t xml:space="preserve">, </w:t>
      </w:r>
      <w:proofErr w:type="spellStart"/>
      <w:r w:rsidRPr="002764B6">
        <w:rPr>
          <w:sz w:val="24"/>
          <w:szCs w:val="24"/>
          <w:lang w:val="da-DK"/>
        </w:rPr>
        <w:t>serotype</w:t>
      </w:r>
      <w:proofErr w:type="spellEnd"/>
      <w:r w:rsidRPr="002764B6">
        <w:rPr>
          <w:sz w:val="24"/>
          <w:szCs w:val="24"/>
          <w:lang w:val="da-DK"/>
        </w:rPr>
        <w:t xml:space="preserve"> 1 og </w:t>
      </w:r>
      <w:proofErr w:type="spellStart"/>
      <w:r w:rsidRPr="002764B6">
        <w:rPr>
          <w:sz w:val="24"/>
          <w:szCs w:val="24"/>
          <w:lang w:val="da-DK"/>
        </w:rPr>
        <w:t>serotype</w:t>
      </w:r>
      <w:proofErr w:type="spellEnd"/>
      <w:r w:rsidRPr="002764B6">
        <w:rPr>
          <w:sz w:val="24"/>
          <w:szCs w:val="24"/>
          <w:lang w:val="da-DK"/>
        </w:rPr>
        <w:t xml:space="preserve"> 2.</w:t>
      </w:r>
    </w:p>
    <w:p w:rsidR="00914CF5" w:rsidRPr="002764B6" w:rsidRDefault="00914CF5" w:rsidP="00914CF5">
      <w:pPr>
        <w:pStyle w:val="spc2"/>
        <w:tabs>
          <w:tab w:val="clear" w:pos="1134"/>
        </w:tabs>
        <w:ind w:left="851"/>
        <w:rPr>
          <w:sz w:val="24"/>
          <w:szCs w:val="24"/>
          <w:lang w:val="da-DK"/>
        </w:rPr>
      </w:pPr>
      <w:r w:rsidRPr="002764B6">
        <w:rPr>
          <w:sz w:val="24"/>
          <w:szCs w:val="24"/>
          <w:lang w:val="da-DK"/>
        </w:rPr>
        <w:t xml:space="preserve">- For at reducere </w:t>
      </w:r>
      <w:proofErr w:type="spellStart"/>
      <w:r w:rsidRPr="002764B6">
        <w:rPr>
          <w:sz w:val="24"/>
          <w:szCs w:val="24"/>
          <w:lang w:val="da-DK"/>
        </w:rPr>
        <w:t>transplacentral</w:t>
      </w:r>
      <w:proofErr w:type="spellEnd"/>
      <w:r w:rsidRPr="002764B6">
        <w:rPr>
          <w:sz w:val="24"/>
          <w:szCs w:val="24"/>
          <w:lang w:val="da-DK"/>
        </w:rPr>
        <w:t xml:space="preserve"> infektion, virusbelastning og fosterdød forårsaget af </w:t>
      </w:r>
      <w:proofErr w:type="spellStart"/>
      <w:r w:rsidRPr="002764B6">
        <w:rPr>
          <w:sz w:val="24"/>
          <w:szCs w:val="24"/>
          <w:lang w:val="da-DK"/>
        </w:rPr>
        <w:t>porcint</w:t>
      </w:r>
      <w:proofErr w:type="spellEnd"/>
      <w:r w:rsidRPr="002764B6">
        <w:rPr>
          <w:sz w:val="24"/>
          <w:szCs w:val="24"/>
          <w:lang w:val="da-DK"/>
        </w:rPr>
        <w:t xml:space="preserve"> </w:t>
      </w:r>
      <w:proofErr w:type="spellStart"/>
      <w:r w:rsidRPr="002764B6">
        <w:rPr>
          <w:sz w:val="24"/>
          <w:szCs w:val="24"/>
          <w:lang w:val="da-DK"/>
        </w:rPr>
        <w:t>parvovirus</w:t>
      </w:r>
      <w:proofErr w:type="spellEnd"/>
      <w:r w:rsidRPr="002764B6">
        <w:rPr>
          <w:sz w:val="24"/>
          <w:szCs w:val="24"/>
          <w:lang w:val="da-DK"/>
        </w:rPr>
        <w:t>.</w:t>
      </w:r>
    </w:p>
    <w:p w:rsidR="00914CF5" w:rsidRPr="002764B6" w:rsidRDefault="00914CF5" w:rsidP="00914CF5">
      <w:pPr>
        <w:pStyle w:val="spc2"/>
        <w:tabs>
          <w:tab w:val="clear" w:pos="1134"/>
        </w:tabs>
        <w:ind w:left="851"/>
        <w:rPr>
          <w:sz w:val="24"/>
          <w:szCs w:val="24"/>
          <w:lang w:val="da-DK"/>
        </w:rPr>
      </w:pPr>
      <w:r w:rsidRPr="002764B6">
        <w:rPr>
          <w:sz w:val="24"/>
          <w:szCs w:val="24"/>
          <w:lang w:val="da-DK"/>
        </w:rPr>
        <w:t xml:space="preserve">- For at reducere kliniske symptomer (stigning i kropstemperatur og nedsat appetit eller aktivitet), infektion og bakterieudskillelse forårsaget af </w:t>
      </w:r>
      <w:r w:rsidRPr="002764B6">
        <w:rPr>
          <w:i/>
          <w:sz w:val="24"/>
          <w:szCs w:val="24"/>
          <w:lang w:val="da-DK"/>
        </w:rPr>
        <w:t xml:space="preserve">L. </w:t>
      </w:r>
      <w:proofErr w:type="spellStart"/>
      <w:r w:rsidRPr="002764B6">
        <w:rPr>
          <w:i/>
          <w:sz w:val="24"/>
          <w:szCs w:val="24"/>
          <w:lang w:val="da-DK"/>
        </w:rPr>
        <w:t>interrogans</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Canicola</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Canicola</w:t>
      </w:r>
      <w:proofErr w:type="spellEnd"/>
      <w:r w:rsidRPr="002764B6">
        <w:rPr>
          <w:sz w:val="24"/>
          <w:szCs w:val="24"/>
          <w:lang w:val="da-DK"/>
        </w:rPr>
        <w:t>.</w:t>
      </w:r>
    </w:p>
    <w:p w:rsidR="00914CF5" w:rsidRPr="002764B6" w:rsidRDefault="00914CF5" w:rsidP="00914CF5">
      <w:pPr>
        <w:pStyle w:val="spc2"/>
        <w:tabs>
          <w:tab w:val="clear" w:pos="1134"/>
        </w:tabs>
        <w:ind w:left="851"/>
        <w:rPr>
          <w:sz w:val="24"/>
          <w:szCs w:val="24"/>
          <w:lang w:val="da-DK"/>
        </w:rPr>
      </w:pPr>
      <w:r w:rsidRPr="002764B6">
        <w:rPr>
          <w:sz w:val="24"/>
          <w:szCs w:val="24"/>
          <w:lang w:val="da-DK"/>
        </w:rPr>
        <w:t xml:space="preserve">- For at reducere kliniske symptomer (stigning i kropstemperatur og nedsat appetit eller aktivitet), graden af infektion og fosterdød forårsaget af </w:t>
      </w:r>
      <w:r w:rsidRPr="002764B6">
        <w:rPr>
          <w:i/>
          <w:sz w:val="24"/>
          <w:szCs w:val="24"/>
          <w:lang w:val="da-DK"/>
        </w:rPr>
        <w:t xml:space="preserve">L. </w:t>
      </w:r>
      <w:proofErr w:type="spellStart"/>
      <w:r w:rsidRPr="002764B6">
        <w:rPr>
          <w:i/>
          <w:sz w:val="24"/>
          <w:szCs w:val="24"/>
          <w:lang w:val="da-DK"/>
        </w:rPr>
        <w:t>interrogans</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Pomona </w:t>
      </w:r>
      <w:proofErr w:type="spellStart"/>
      <w:r w:rsidRPr="002764B6">
        <w:rPr>
          <w:sz w:val="24"/>
          <w:szCs w:val="24"/>
          <w:lang w:val="da-DK"/>
        </w:rPr>
        <w:t>serovar</w:t>
      </w:r>
      <w:proofErr w:type="spellEnd"/>
      <w:r w:rsidRPr="002764B6">
        <w:rPr>
          <w:sz w:val="24"/>
          <w:szCs w:val="24"/>
          <w:lang w:val="da-DK"/>
        </w:rPr>
        <w:t xml:space="preserve"> Pomona.</w:t>
      </w:r>
    </w:p>
    <w:p w:rsidR="00914CF5" w:rsidRPr="002764B6" w:rsidRDefault="00914CF5" w:rsidP="00914CF5">
      <w:pPr>
        <w:pStyle w:val="spc2"/>
        <w:tabs>
          <w:tab w:val="clear" w:pos="1134"/>
        </w:tabs>
        <w:ind w:left="851"/>
        <w:rPr>
          <w:sz w:val="24"/>
          <w:szCs w:val="24"/>
          <w:lang w:val="da-DK"/>
        </w:rPr>
      </w:pPr>
      <w:r w:rsidRPr="002764B6">
        <w:rPr>
          <w:sz w:val="24"/>
          <w:szCs w:val="24"/>
          <w:lang w:val="da-DK"/>
        </w:rPr>
        <w:t xml:space="preserve">- For at reducere infektion forårsaget af </w:t>
      </w:r>
      <w:r w:rsidRPr="002764B6">
        <w:rPr>
          <w:i/>
          <w:sz w:val="24"/>
          <w:szCs w:val="24"/>
          <w:lang w:val="da-DK"/>
        </w:rPr>
        <w:t xml:space="preserve">L.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Icterohaemorrhagiae</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Copenhageni</w:t>
      </w:r>
      <w:proofErr w:type="spellEnd"/>
      <w:r w:rsidRPr="002764B6">
        <w:rPr>
          <w:sz w:val="24"/>
          <w:szCs w:val="24"/>
          <w:lang w:val="da-DK"/>
        </w:rPr>
        <w:t xml:space="preserve"> og </w:t>
      </w:r>
      <w:proofErr w:type="spellStart"/>
      <w:r w:rsidRPr="002764B6">
        <w:rPr>
          <w:sz w:val="24"/>
          <w:szCs w:val="24"/>
          <w:lang w:val="da-DK"/>
        </w:rPr>
        <w:t>Icterohaemorrhagiae</w:t>
      </w:r>
      <w:proofErr w:type="spellEnd"/>
      <w:r w:rsidRPr="002764B6">
        <w:rPr>
          <w:sz w:val="24"/>
          <w:szCs w:val="24"/>
          <w:lang w:val="da-DK"/>
        </w:rPr>
        <w:t xml:space="preserve">, </w:t>
      </w:r>
      <w:r w:rsidRPr="002764B6">
        <w:rPr>
          <w:i/>
          <w:sz w:val="24"/>
          <w:szCs w:val="24"/>
          <w:lang w:val="da-DK"/>
        </w:rPr>
        <w:t xml:space="preserve">L.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Australis</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Bratislava, </w:t>
      </w:r>
      <w:r w:rsidRPr="002764B6">
        <w:rPr>
          <w:i/>
          <w:sz w:val="24"/>
          <w:szCs w:val="24"/>
          <w:lang w:val="da-DK"/>
        </w:rPr>
        <w:t xml:space="preserve">L. </w:t>
      </w:r>
      <w:proofErr w:type="spellStart"/>
      <w:r w:rsidRPr="002764B6">
        <w:rPr>
          <w:i/>
          <w:sz w:val="24"/>
          <w:szCs w:val="24"/>
          <w:lang w:val="da-DK"/>
        </w:rPr>
        <w:t>kirschneri</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Grippotyphosa</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Grippotyphosa</w:t>
      </w:r>
      <w:proofErr w:type="spellEnd"/>
      <w:r w:rsidRPr="002764B6">
        <w:rPr>
          <w:sz w:val="24"/>
          <w:szCs w:val="24"/>
          <w:lang w:val="da-DK"/>
        </w:rPr>
        <w:t xml:space="preserve"> og </w:t>
      </w:r>
      <w:proofErr w:type="spellStart"/>
      <w:r w:rsidRPr="002764B6">
        <w:rPr>
          <w:sz w:val="24"/>
          <w:szCs w:val="24"/>
          <w:lang w:val="da-DK"/>
        </w:rPr>
        <w:t>Bananal</w:t>
      </w:r>
      <w:proofErr w:type="spellEnd"/>
      <w:r w:rsidRPr="002764B6">
        <w:rPr>
          <w:sz w:val="24"/>
          <w:szCs w:val="24"/>
          <w:lang w:val="da-DK"/>
        </w:rPr>
        <w:t>/</w:t>
      </w:r>
      <w:proofErr w:type="spellStart"/>
      <w:r w:rsidRPr="002764B6">
        <w:rPr>
          <w:sz w:val="24"/>
          <w:szCs w:val="24"/>
          <w:lang w:val="da-DK"/>
        </w:rPr>
        <w:t>Liangguang</w:t>
      </w:r>
      <w:proofErr w:type="spellEnd"/>
      <w:r w:rsidRPr="002764B6">
        <w:rPr>
          <w:sz w:val="24"/>
          <w:szCs w:val="24"/>
          <w:lang w:val="da-DK"/>
        </w:rPr>
        <w:t xml:space="preserve">, </w:t>
      </w:r>
      <w:r w:rsidRPr="002764B6">
        <w:rPr>
          <w:i/>
          <w:sz w:val="24"/>
          <w:szCs w:val="24"/>
          <w:lang w:val="da-DK"/>
        </w:rPr>
        <w:t xml:space="preserve">L. </w:t>
      </w:r>
      <w:proofErr w:type="spellStart"/>
      <w:r w:rsidRPr="002764B6">
        <w:rPr>
          <w:i/>
          <w:sz w:val="24"/>
          <w:szCs w:val="24"/>
          <w:lang w:val="da-DK"/>
        </w:rPr>
        <w:t>weilii</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Tarassovi</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Vughia</w:t>
      </w:r>
      <w:proofErr w:type="spellEnd"/>
      <w:r w:rsidRPr="002764B6">
        <w:rPr>
          <w:sz w:val="24"/>
          <w:szCs w:val="24"/>
          <w:lang w:val="da-DK"/>
        </w:rPr>
        <w:t xml:space="preserve"> og </w:t>
      </w:r>
      <w:r w:rsidRPr="002764B6">
        <w:rPr>
          <w:i/>
          <w:sz w:val="24"/>
          <w:szCs w:val="24"/>
          <w:lang w:val="da-DK"/>
        </w:rPr>
        <w:t xml:space="preserve">L. </w:t>
      </w:r>
      <w:proofErr w:type="spellStart"/>
      <w:r w:rsidRPr="002764B6">
        <w:rPr>
          <w:i/>
          <w:sz w:val="24"/>
          <w:szCs w:val="24"/>
          <w:lang w:val="da-DK"/>
        </w:rPr>
        <w:t>borgpetersenii</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Tarassovi</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Tarassovi</w:t>
      </w:r>
      <w:proofErr w:type="spellEnd"/>
      <w:r w:rsidRPr="002764B6">
        <w:rPr>
          <w:sz w:val="24"/>
          <w:szCs w:val="24"/>
          <w:lang w:val="da-DK"/>
        </w:rPr>
        <w:t xml:space="preserve">. </w:t>
      </w:r>
    </w:p>
    <w:p w:rsidR="00914CF5" w:rsidRPr="002764B6" w:rsidRDefault="00914CF5" w:rsidP="00914CF5">
      <w:pPr>
        <w:pStyle w:val="spc2"/>
        <w:tabs>
          <w:tab w:val="clear" w:pos="1134"/>
        </w:tabs>
        <w:ind w:left="851"/>
        <w:rPr>
          <w:sz w:val="24"/>
          <w:szCs w:val="24"/>
          <w:lang w:val="da-DK"/>
        </w:rPr>
      </w:pPr>
    </w:p>
    <w:p w:rsidR="00914CF5" w:rsidRPr="002764B6" w:rsidRDefault="00914CF5" w:rsidP="00914CF5">
      <w:pPr>
        <w:pStyle w:val="spc2"/>
        <w:tabs>
          <w:tab w:val="clear" w:pos="1134"/>
        </w:tabs>
        <w:ind w:left="851"/>
        <w:rPr>
          <w:sz w:val="24"/>
          <w:szCs w:val="24"/>
          <w:u w:val="single"/>
          <w:lang w:val="da-DK"/>
        </w:rPr>
      </w:pPr>
      <w:r w:rsidRPr="002764B6">
        <w:rPr>
          <w:sz w:val="24"/>
          <w:szCs w:val="24"/>
          <w:u w:val="single"/>
          <w:lang w:val="da-DK"/>
        </w:rPr>
        <w:t>Indtræden af immunitet:</w:t>
      </w:r>
    </w:p>
    <w:p w:rsidR="00914CF5" w:rsidRPr="002764B6" w:rsidRDefault="00914CF5" w:rsidP="00914CF5">
      <w:pPr>
        <w:pStyle w:val="spc2"/>
        <w:tabs>
          <w:tab w:val="clear" w:pos="1134"/>
        </w:tabs>
        <w:ind w:left="851"/>
        <w:rPr>
          <w:sz w:val="24"/>
          <w:szCs w:val="24"/>
          <w:lang w:val="da-DK"/>
        </w:rPr>
      </w:pPr>
      <w:r w:rsidRPr="002764B6">
        <w:rPr>
          <w:i/>
          <w:sz w:val="24"/>
          <w:szCs w:val="24"/>
          <w:lang w:val="da-DK"/>
        </w:rPr>
        <w:t xml:space="preserve">E. </w:t>
      </w:r>
      <w:proofErr w:type="spellStart"/>
      <w:r w:rsidRPr="002764B6">
        <w:rPr>
          <w:i/>
          <w:sz w:val="24"/>
          <w:szCs w:val="24"/>
          <w:lang w:val="da-DK"/>
        </w:rPr>
        <w:t>rhusiopathiae</w:t>
      </w:r>
      <w:proofErr w:type="spellEnd"/>
      <w:r w:rsidRPr="002764B6">
        <w:rPr>
          <w:i/>
          <w:sz w:val="24"/>
          <w:szCs w:val="24"/>
          <w:lang w:val="da-DK"/>
        </w:rPr>
        <w:t>:</w:t>
      </w:r>
      <w:r w:rsidRPr="002764B6">
        <w:rPr>
          <w:sz w:val="24"/>
          <w:szCs w:val="24"/>
          <w:lang w:val="da-DK"/>
        </w:rPr>
        <w:t xml:space="preserve"> 3 uger.</w:t>
      </w:r>
    </w:p>
    <w:p w:rsidR="00914CF5" w:rsidRPr="002764B6" w:rsidRDefault="00914CF5" w:rsidP="00914CF5">
      <w:pPr>
        <w:pStyle w:val="spc2"/>
        <w:tabs>
          <w:tab w:val="clear" w:pos="1134"/>
        </w:tabs>
        <w:ind w:left="851"/>
        <w:rPr>
          <w:sz w:val="24"/>
          <w:szCs w:val="24"/>
          <w:lang w:val="da-DK"/>
        </w:rPr>
      </w:pPr>
      <w:proofErr w:type="spellStart"/>
      <w:r w:rsidRPr="002764B6">
        <w:rPr>
          <w:sz w:val="24"/>
          <w:szCs w:val="24"/>
          <w:lang w:val="da-DK"/>
        </w:rPr>
        <w:t>Porcint</w:t>
      </w:r>
      <w:proofErr w:type="spellEnd"/>
      <w:r w:rsidRPr="002764B6">
        <w:rPr>
          <w:sz w:val="24"/>
          <w:szCs w:val="24"/>
          <w:lang w:val="da-DK"/>
        </w:rPr>
        <w:t xml:space="preserve"> </w:t>
      </w:r>
      <w:proofErr w:type="spellStart"/>
      <w:r w:rsidRPr="002764B6">
        <w:rPr>
          <w:sz w:val="24"/>
          <w:szCs w:val="24"/>
          <w:lang w:val="da-DK"/>
        </w:rPr>
        <w:t>parvovirus</w:t>
      </w:r>
      <w:proofErr w:type="spellEnd"/>
      <w:r w:rsidRPr="002764B6">
        <w:rPr>
          <w:sz w:val="24"/>
          <w:szCs w:val="24"/>
          <w:lang w:val="da-DK"/>
        </w:rPr>
        <w:t>: 10 uger.</w:t>
      </w:r>
    </w:p>
    <w:p w:rsidR="00914CF5" w:rsidRPr="002764B6" w:rsidRDefault="00914CF5" w:rsidP="00914CF5">
      <w:pPr>
        <w:pStyle w:val="spc2"/>
        <w:tabs>
          <w:tab w:val="clear" w:pos="1134"/>
        </w:tabs>
        <w:ind w:left="851"/>
        <w:rPr>
          <w:sz w:val="24"/>
          <w:szCs w:val="24"/>
          <w:lang w:val="da-DK"/>
        </w:rPr>
      </w:pPr>
      <w:proofErr w:type="spellStart"/>
      <w:r w:rsidRPr="002764B6">
        <w:rPr>
          <w:i/>
          <w:sz w:val="24"/>
          <w:szCs w:val="24"/>
          <w:lang w:val="da-DK"/>
        </w:rPr>
        <w:t>Leptospira</w:t>
      </w:r>
      <w:proofErr w:type="spellEnd"/>
      <w:r w:rsidRPr="002764B6">
        <w:rPr>
          <w:sz w:val="24"/>
          <w:szCs w:val="24"/>
          <w:lang w:val="da-DK"/>
        </w:rPr>
        <w:t xml:space="preserve"> </w:t>
      </w:r>
      <w:proofErr w:type="spellStart"/>
      <w:r w:rsidRPr="002764B6">
        <w:rPr>
          <w:sz w:val="24"/>
          <w:szCs w:val="24"/>
          <w:lang w:val="da-DK"/>
        </w:rPr>
        <w:t>serogrupper</w:t>
      </w:r>
      <w:proofErr w:type="spellEnd"/>
      <w:r w:rsidRPr="002764B6">
        <w:rPr>
          <w:sz w:val="24"/>
          <w:szCs w:val="24"/>
          <w:lang w:val="da-DK"/>
        </w:rPr>
        <w:t>: 2 uger.</w:t>
      </w:r>
    </w:p>
    <w:p w:rsidR="00914CF5" w:rsidRPr="002764B6" w:rsidRDefault="00914CF5" w:rsidP="00914CF5">
      <w:pPr>
        <w:pStyle w:val="spc2"/>
        <w:tabs>
          <w:tab w:val="clear" w:pos="1134"/>
        </w:tabs>
        <w:ind w:left="851"/>
        <w:rPr>
          <w:sz w:val="24"/>
          <w:szCs w:val="24"/>
          <w:lang w:val="da-DK"/>
        </w:rPr>
      </w:pPr>
    </w:p>
    <w:p w:rsidR="00914CF5" w:rsidRPr="002764B6" w:rsidRDefault="00914CF5" w:rsidP="00914CF5">
      <w:pPr>
        <w:pStyle w:val="spc2"/>
        <w:tabs>
          <w:tab w:val="clear" w:pos="1134"/>
        </w:tabs>
        <w:ind w:left="851"/>
        <w:rPr>
          <w:sz w:val="24"/>
          <w:szCs w:val="24"/>
          <w:u w:val="single"/>
          <w:lang w:val="da-DK"/>
        </w:rPr>
      </w:pPr>
      <w:r w:rsidRPr="002764B6">
        <w:rPr>
          <w:sz w:val="24"/>
          <w:szCs w:val="24"/>
          <w:u w:val="single"/>
          <w:lang w:val="da-DK"/>
        </w:rPr>
        <w:t>Varighed af immunitet:</w:t>
      </w:r>
    </w:p>
    <w:p w:rsidR="00914CF5" w:rsidRPr="002764B6" w:rsidRDefault="00914CF5" w:rsidP="00914CF5">
      <w:pPr>
        <w:pStyle w:val="spc2"/>
        <w:tabs>
          <w:tab w:val="clear" w:pos="1134"/>
        </w:tabs>
        <w:ind w:left="851"/>
        <w:rPr>
          <w:sz w:val="24"/>
          <w:szCs w:val="24"/>
          <w:lang w:val="da-DK"/>
        </w:rPr>
      </w:pPr>
      <w:r w:rsidRPr="002764B6">
        <w:rPr>
          <w:i/>
          <w:sz w:val="24"/>
          <w:szCs w:val="24"/>
          <w:lang w:val="da-DK"/>
        </w:rPr>
        <w:t xml:space="preserve">E. </w:t>
      </w:r>
      <w:proofErr w:type="spellStart"/>
      <w:r w:rsidRPr="002764B6">
        <w:rPr>
          <w:i/>
          <w:sz w:val="24"/>
          <w:szCs w:val="24"/>
          <w:lang w:val="da-DK"/>
        </w:rPr>
        <w:t>rhusiopathiae</w:t>
      </w:r>
      <w:proofErr w:type="spellEnd"/>
      <w:r w:rsidRPr="002764B6">
        <w:rPr>
          <w:i/>
          <w:sz w:val="24"/>
          <w:szCs w:val="24"/>
          <w:lang w:val="da-DK"/>
        </w:rPr>
        <w:t>:</w:t>
      </w:r>
      <w:r w:rsidRPr="002764B6">
        <w:rPr>
          <w:sz w:val="24"/>
          <w:szCs w:val="24"/>
          <w:lang w:val="da-DK"/>
        </w:rPr>
        <w:t xml:space="preserve"> 6 måneder.</w:t>
      </w:r>
    </w:p>
    <w:p w:rsidR="00914CF5" w:rsidRPr="002764B6" w:rsidRDefault="00914CF5" w:rsidP="00914CF5">
      <w:pPr>
        <w:pStyle w:val="spc2"/>
        <w:tabs>
          <w:tab w:val="clear" w:pos="1134"/>
        </w:tabs>
        <w:ind w:left="851"/>
        <w:rPr>
          <w:sz w:val="24"/>
          <w:szCs w:val="24"/>
          <w:lang w:val="da-DK"/>
        </w:rPr>
      </w:pPr>
      <w:proofErr w:type="spellStart"/>
      <w:r w:rsidRPr="002764B6">
        <w:rPr>
          <w:sz w:val="24"/>
          <w:szCs w:val="24"/>
          <w:lang w:val="da-DK"/>
        </w:rPr>
        <w:t>Porcint</w:t>
      </w:r>
      <w:proofErr w:type="spellEnd"/>
      <w:r w:rsidRPr="002764B6">
        <w:rPr>
          <w:sz w:val="24"/>
          <w:szCs w:val="24"/>
          <w:lang w:val="da-DK"/>
        </w:rPr>
        <w:t xml:space="preserve"> </w:t>
      </w:r>
      <w:proofErr w:type="spellStart"/>
      <w:r w:rsidRPr="002764B6">
        <w:rPr>
          <w:sz w:val="24"/>
          <w:szCs w:val="24"/>
          <w:lang w:val="da-DK"/>
        </w:rPr>
        <w:t>parvovirus</w:t>
      </w:r>
      <w:proofErr w:type="spellEnd"/>
      <w:r w:rsidRPr="002764B6">
        <w:rPr>
          <w:sz w:val="24"/>
          <w:szCs w:val="24"/>
          <w:lang w:val="da-DK"/>
        </w:rPr>
        <w:t>: 1 år.</w:t>
      </w:r>
    </w:p>
    <w:p w:rsidR="00914CF5" w:rsidRPr="002764B6" w:rsidRDefault="00914CF5" w:rsidP="00914CF5">
      <w:pPr>
        <w:pStyle w:val="spc2"/>
        <w:tabs>
          <w:tab w:val="clear" w:pos="1134"/>
        </w:tabs>
        <w:ind w:left="851"/>
        <w:rPr>
          <w:sz w:val="24"/>
          <w:szCs w:val="24"/>
          <w:lang w:val="da-DK"/>
        </w:rPr>
      </w:pPr>
      <w:proofErr w:type="spellStart"/>
      <w:r w:rsidRPr="002764B6">
        <w:rPr>
          <w:i/>
          <w:sz w:val="24"/>
          <w:szCs w:val="24"/>
          <w:lang w:val="da-DK"/>
        </w:rPr>
        <w:t>Leptospira</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Australis</w:t>
      </w:r>
      <w:proofErr w:type="spellEnd"/>
      <w:r w:rsidRPr="002764B6">
        <w:rPr>
          <w:sz w:val="24"/>
          <w:szCs w:val="24"/>
          <w:lang w:val="da-DK"/>
        </w:rPr>
        <w:t>: 6 måneder.</w:t>
      </w:r>
    </w:p>
    <w:p w:rsidR="00914CF5" w:rsidRPr="002764B6" w:rsidRDefault="00914CF5" w:rsidP="00914CF5">
      <w:pPr>
        <w:pStyle w:val="spc2"/>
        <w:tabs>
          <w:tab w:val="clear" w:pos="1134"/>
        </w:tabs>
        <w:ind w:left="851"/>
        <w:rPr>
          <w:sz w:val="24"/>
          <w:szCs w:val="24"/>
          <w:lang w:val="de-DE"/>
        </w:rPr>
      </w:pPr>
      <w:proofErr w:type="spellStart"/>
      <w:r w:rsidRPr="002764B6">
        <w:rPr>
          <w:i/>
          <w:sz w:val="24"/>
          <w:szCs w:val="24"/>
          <w:lang w:val="da-DK"/>
        </w:rPr>
        <w:t>Leptospira</w:t>
      </w:r>
      <w:proofErr w:type="spellEnd"/>
      <w:r w:rsidRPr="002764B6">
        <w:rPr>
          <w:sz w:val="24"/>
          <w:szCs w:val="24"/>
          <w:lang w:val="da-DK"/>
        </w:rPr>
        <w:t xml:space="preserve"> </w:t>
      </w:r>
      <w:proofErr w:type="spellStart"/>
      <w:r w:rsidRPr="002764B6">
        <w:rPr>
          <w:sz w:val="24"/>
          <w:szCs w:val="24"/>
          <w:lang w:val="da-DK"/>
        </w:rPr>
        <w:t>serogrupper</w:t>
      </w:r>
      <w:proofErr w:type="spellEnd"/>
      <w:r w:rsidRPr="002764B6">
        <w:rPr>
          <w:sz w:val="24"/>
          <w:szCs w:val="24"/>
          <w:lang w:val="da-DK"/>
        </w:rPr>
        <w:t xml:space="preserve"> </w:t>
      </w:r>
      <w:proofErr w:type="spellStart"/>
      <w:r w:rsidRPr="002764B6">
        <w:rPr>
          <w:sz w:val="24"/>
          <w:szCs w:val="24"/>
          <w:lang w:val="da-DK"/>
        </w:rPr>
        <w:t>Canicola</w:t>
      </w:r>
      <w:proofErr w:type="spellEnd"/>
      <w:r w:rsidRPr="002764B6">
        <w:rPr>
          <w:sz w:val="24"/>
          <w:szCs w:val="24"/>
          <w:lang w:val="da-DK"/>
        </w:rPr>
        <w:t xml:space="preserve">, </w:t>
      </w:r>
      <w:proofErr w:type="spellStart"/>
      <w:r w:rsidRPr="002764B6">
        <w:rPr>
          <w:sz w:val="24"/>
          <w:szCs w:val="24"/>
          <w:lang w:val="da-DK"/>
        </w:rPr>
        <w:t>Icterohaemorrhagiae</w:t>
      </w:r>
      <w:proofErr w:type="spellEnd"/>
      <w:r w:rsidRPr="002764B6">
        <w:rPr>
          <w:sz w:val="24"/>
          <w:szCs w:val="24"/>
          <w:lang w:val="da-DK"/>
        </w:rPr>
        <w:t>,</w:t>
      </w:r>
    </w:p>
    <w:p w:rsidR="00914CF5" w:rsidRPr="002764B6" w:rsidRDefault="00914CF5" w:rsidP="00914CF5">
      <w:pPr>
        <w:pStyle w:val="spc2"/>
        <w:ind w:left="851"/>
        <w:rPr>
          <w:sz w:val="24"/>
          <w:szCs w:val="24"/>
          <w:lang w:val="sv-SE"/>
        </w:rPr>
      </w:pPr>
      <w:proofErr w:type="spellStart"/>
      <w:r w:rsidRPr="002764B6">
        <w:rPr>
          <w:sz w:val="24"/>
          <w:szCs w:val="24"/>
          <w:lang w:val="sv-SE"/>
        </w:rPr>
        <w:t>Grippotyphosa</w:t>
      </w:r>
      <w:proofErr w:type="spellEnd"/>
      <w:r w:rsidRPr="002764B6">
        <w:rPr>
          <w:sz w:val="24"/>
          <w:szCs w:val="24"/>
          <w:lang w:val="sv-SE"/>
        </w:rPr>
        <w:t xml:space="preserve">, Pomona </w:t>
      </w:r>
      <w:proofErr w:type="spellStart"/>
      <w:r w:rsidRPr="002764B6">
        <w:rPr>
          <w:sz w:val="24"/>
          <w:szCs w:val="24"/>
          <w:lang w:val="sv-SE"/>
        </w:rPr>
        <w:t>og</w:t>
      </w:r>
      <w:proofErr w:type="spellEnd"/>
      <w:r w:rsidRPr="002764B6">
        <w:rPr>
          <w:sz w:val="24"/>
          <w:szCs w:val="24"/>
          <w:lang w:val="sv-SE"/>
        </w:rPr>
        <w:t xml:space="preserve"> </w:t>
      </w:r>
      <w:proofErr w:type="spellStart"/>
      <w:r w:rsidRPr="002764B6">
        <w:rPr>
          <w:sz w:val="24"/>
          <w:szCs w:val="24"/>
          <w:lang w:val="sv-SE"/>
        </w:rPr>
        <w:t>Tarassovi</w:t>
      </w:r>
      <w:proofErr w:type="spellEnd"/>
      <w:r w:rsidRPr="002764B6">
        <w:rPr>
          <w:sz w:val="24"/>
          <w:szCs w:val="24"/>
          <w:lang w:val="sv-SE"/>
        </w:rPr>
        <w:t>: 1 år.</w:t>
      </w:r>
    </w:p>
    <w:p w:rsidR="00914CF5" w:rsidRPr="002764B6" w:rsidRDefault="00914CF5" w:rsidP="00914CF5">
      <w:pPr>
        <w:pStyle w:val="Sidehoved"/>
        <w:tabs>
          <w:tab w:val="left" w:pos="8222"/>
        </w:tabs>
        <w:ind w:left="851"/>
        <w:rPr>
          <w:szCs w:val="24"/>
          <w:lang w:val="sv-SE"/>
        </w:rPr>
      </w:pPr>
    </w:p>
    <w:p w:rsidR="00914CF5" w:rsidRPr="002764B6" w:rsidRDefault="00914CF5" w:rsidP="00914CF5">
      <w:pPr>
        <w:pStyle w:val="Sidehoved"/>
        <w:tabs>
          <w:tab w:val="left" w:pos="851"/>
          <w:tab w:val="left" w:pos="8222"/>
        </w:tabs>
        <w:rPr>
          <w:b/>
          <w:szCs w:val="24"/>
          <w:lang w:val="sv-SE"/>
        </w:rPr>
      </w:pPr>
      <w:r w:rsidRPr="002764B6">
        <w:rPr>
          <w:b/>
          <w:szCs w:val="24"/>
          <w:lang w:val="sv-SE"/>
        </w:rPr>
        <w:t>3.3</w:t>
      </w:r>
      <w:r w:rsidRPr="002764B6">
        <w:rPr>
          <w:b/>
          <w:szCs w:val="24"/>
          <w:lang w:val="sv-SE"/>
        </w:rPr>
        <w:tab/>
        <w:t>Kontraindikationer</w:t>
      </w:r>
    </w:p>
    <w:p w:rsidR="00914CF5" w:rsidRPr="002764B6" w:rsidRDefault="00914CF5" w:rsidP="00914CF5">
      <w:pPr>
        <w:pStyle w:val="Sidehoved"/>
        <w:tabs>
          <w:tab w:val="left" w:pos="8222"/>
        </w:tabs>
        <w:rPr>
          <w:szCs w:val="24"/>
          <w:lang w:val="sv-SE"/>
        </w:rPr>
      </w:pPr>
    </w:p>
    <w:p w:rsidR="00914CF5" w:rsidRPr="002764B6" w:rsidRDefault="00914CF5" w:rsidP="00914CF5">
      <w:pPr>
        <w:pStyle w:val="Sidehoved"/>
        <w:tabs>
          <w:tab w:val="left" w:pos="8222"/>
        </w:tabs>
        <w:ind w:firstLine="851"/>
        <w:rPr>
          <w:szCs w:val="24"/>
          <w:lang w:val="sv-SE"/>
        </w:rPr>
      </w:pPr>
      <w:r w:rsidRPr="002764B6">
        <w:rPr>
          <w:szCs w:val="24"/>
          <w:lang w:val="sv-SE"/>
        </w:rPr>
        <w:t>Ingen.</w:t>
      </w:r>
    </w:p>
    <w:p w:rsidR="00914CF5" w:rsidRPr="002764B6" w:rsidRDefault="00914CF5" w:rsidP="00914CF5">
      <w:pPr>
        <w:pStyle w:val="Sidehoved"/>
        <w:tabs>
          <w:tab w:val="left" w:pos="8222"/>
        </w:tabs>
        <w:ind w:left="851"/>
        <w:rPr>
          <w:szCs w:val="24"/>
          <w:lang w:val="sv-SE"/>
        </w:rPr>
      </w:pPr>
    </w:p>
    <w:p w:rsidR="00914CF5" w:rsidRPr="002764B6" w:rsidRDefault="00914CF5" w:rsidP="00914CF5">
      <w:pPr>
        <w:tabs>
          <w:tab w:val="left" w:pos="851"/>
          <w:tab w:val="left" w:pos="8222"/>
        </w:tabs>
        <w:rPr>
          <w:b/>
          <w:sz w:val="24"/>
          <w:szCs w:val="24"/>
          <w:lang w:val="sv-SE"/>
        </w:rPr>
      </w:pPr>
      <w:r w:rsidRPr="002764B6">
        <w:rPr>
          <w:b/>
          <w:sz w:val="24"/>
          <w:szCs w:val="24"/>
          <w:lang w:val="sv-SE"/>
        </w:rPr>
        <w:t>3.4</w:t>
      </w:r>
      <w:r w:rsidRPr="002764B6">
        <w:rPr>
          <w:b/>
          <w:sz w:val="24"/>
          <w:szCs w:val="24"/>
          <w:lang w:val="sv-SE"/>
        </w:rPr>
        <w:tab/>
      </w:r>
      <w:proofErr w:type="spellStart"/>
      <w:r w:rsidRPr="002764B6">
        <w:rPr>
          <w:b/>
          <w:sz w:val="24"/>
          <w:szCs w:val="24"/>
          <w:lang w:val="sv-SE"/>
        </w:rPr>
        <w:t>Særlige</w:t>
      </w:r>
      <w:proofErr w:type="spellEnd"/>
      <w:r w:rsidRPr="002764B6">
        <w:rPr>
          <w:b/>
          <w:sz w:val="24"/>
          <w:szCs w:val="24"/>
          <w:lang w:val="sv-SE"/>
        </w:rPr>
        <w:t xml:space="preserve"> </w:t>
      </w:r>
      <w:proofErr w:type="spellStart"/>
      <w:r w:rsidRPr="002764B6">
        <w:rPr>
          <w:b/>
          <w:sz w:val="24"/>
          <w:szCs w:val="24"/>
          <w:lang w:val="sv-SE"/>
        </w:rPr>
        <w:t>advarsler</w:t>
      </w:r>
      <w:proofErr w:type="spellEnd"/>
    </w:p>
    <w:p w:rsidR="00914CF5" w:rsidRPr="002764B6" w:rsidRDefault="00914CF5" w:rsidP="00914CF5">
      <w:pPr>
        <w:pStyle w:val="spc2"/>
        <w:ind w:left="0"/>
        <w:rPr>
          <w:sz w:val="24"/>
          <w:szCs w:val="24"/>
          <w:lang w:val="sv-SE" w:eastAsia="en-GB"/>
        </w:rPr>
      </w:pPr>
    </w:p>
    <w:p w:rsidR="00914CF5" w:rsidRPr="002764B6" w:rsidRDefault="00914CF5" w:rsidP="00914CF5">
      <w:pPr>
        <w:pStyle w:val="spc2"/>
        <w:ind w:left="0" w:firstLine="851"/>
        <w:rPr>
          <w:sz w:val="24"/>
          <w:szCs w:val="24"/>
          <w:lang w:val="sv-SE"/>
        </w:rPr>
      </w:pPr>
      <w:proofErr w:type="spellStart"/>
      <w:r w:rsidRPr="002764B6">
        <w:rPr>
          <w:sz w:val="24"/>
          <w:szCs w:val="24"/>
          <w:lang w:val="sv-SE" w:eastAsia="en-GB"/>
        </w:rPr>
        <w:t>Kun</w:t>
      </w:r>
      <w:proofErr w:type="spellEnd"/>
      <w:r w:rsidRPr="002764B6">
        <w:rPr>
          <w:sz w:val="24"/>
          <w:szCs w:val="24"/>
          <w:lang w:val="sv-SE" w:eastAsia="en-GB"/>
        </w:rPr>
        <w:t xml:space="preserve"> raske dyr må </w:t>
      </w:r>
      <w:proofErr w:type="spellStart"/>
      <w:r w:rsidRPr="002764B6">
        <w:rPr>
          <w:sz w:val="24"/>
          <w:szCs w:val="24"/>
          <w:lang w:val="sv-SE" w:eastAsia="en-GB"/>
        </w:rPr>
        <w:t>vaccineres</w:t>
      </w:r>
      <w:proofErr w:type="spellEnd"/>
      <w:r w:rsidRPr="002764B6">
        <w:rPr>
          <w:sz w:val="24"/>
          <w:szCs w:val="24"/>
          <w:lang w:val="sv-SE" w:eastAsia="en-GB"/>
        </w:rPr>
        <w:t>.</w:t>
      </w:r>
    </w:p>
    <w:p w:rsidR="00914CF5" w:rsidRPr="002764B6" w:rsidRDefault="00914CF5" w:rsidP="00914CF5">
      <w:pPr>
        <w:pStyle w:val="Sidehoved"/>
        <w:tabs>
          <w:tab w:val="left" w:pos="8222"/>
        </w:tabs>
        <w:ind w:left="851"/>
        <w:rPr>
          <w:szCs w:val="24"/>
          <w:lang w:val="sv-SE"/>
        </w:rPr>
      </w:pPr>
    </w:p>
    <w:p w:rsidR="00914CF5" w:rsidRPr="002764B6" w:rsidRDefault="00914CF5" w:rsidP="00914CF5">
      <w:pPr>
        <w:tabs>
          <w:tab w:val="left" w:pos="851"/>
          <w:tab w:val="left" w:pos="8222"/>
        </w:tabs>
        <w:rPr>
          <w:b/>
          <w:sz w:val="24"/>
          <w:szCs w:val="24"/>
          <w:lang w:val="sv-SE"/>
        </w:rPr>
      </w:pPr>
      <w:r w:rsidRPr="002764B6">
        <w:rPr>
          <w:b/>
          <w:sz w:val="24"/>
          <w:szCs w:val="24"/>
          <w:lang w:val="sv-SE"/>
        </w:rPr>
        <w:t>3.5</w:t>
      </w:r>
      <w:r w:rsidRPr="002764B6">
        <w:rPr>
          <w:b/>
          <w:sz w:val="24"/>
          <w:szCs w:val="24"/>
          <w:lang w:val="sv-SE"/>
        </w:rPr>
        <w:tab/>
      </w:r>
      <w:proofErr w:type="spellStart"/>
      <w:r w:rsidRPr="002764B6">
        <w:rPr>
          <w:b/>
          <w:sz w:val="24"/>
          <w:szCs w:val="24"/>
          <w:lang w:val="sv-SE"/>
        </w:rPr>
        <w:t>Særlige</w:t>
      </w:r>
      <w:proofErr w:type="spellEnd"/>
      <w:r w:rsidRPr="002764B6">
        <w:rPr>
          <w:b/>
          <w:sz w:val="24"/>
          <w:szCs w:val="24"/>
          <w:lang w:val="sv-SE"/>
        </w:rPr>
        <w:t xml:space="preserve"> </w:t>
      </w:r>
      <w:proofErr w:type="spellStart"/>
      <w:r w:rsidRPr="002764B6">
        <w:rPr>
          <w:b/>
          <w:sz w:val="24"/>
          <w:szCs w:val="24"/>
          <w:lang w:val="sv-SE"/>
        </w:rPr>
        <w:t>forholdsregler</w:t>
      </w:r>
      <w:proofErr w:type="spellEnd"/>
      <w:r w:rsidRPr="002764B6">
        <w:rPr>
          <w:b/>
          <w:sz w:val="24"/>
          <w:szCs w:val="24"/>
          <w:lang w:val="sv-SE"/>
        </w:rPr>
        <w:t xml:space="preserve"> </w:t>
      </w:r>
      <w:proofErr w:type="spellStart"/>
      <w:r w:rsidRPr="002764B6">
        <w:rPr>
          <w:b/>
          <w:sz w:val="24"/>
          <w:szCs w:val="24"/>
          <w:lang w:val="sv-SE"/>
        </w:rPr>
        <w:t>vedrørende</w:t>
      </w:r>
      <w:proofErr w:type="spellEnd"/>
      <w:r w:rsidRPr="002764B6">
        <w:rPr>
          <w:b/>
          <w:sz w:val="24"/>
          <w:szCs w:val="24"/>
          <w:lang w:val="sv-SE"/>
        </w:rPr>
        <w:t xml:space="preserve"> </w:t>
      </w:r>
      <w:proofErr w:type="spellStart"/>
      <w:r w:rsidRPr="002764B6">
        <w:rPr>
          <w:b/>
          <w:sz w:val="24"/>
          <w:szCs w:val="24"/>
          <w:lang w:val="sv-SE"/>
        </w:rPr>
        <w:t>brugen</w:t>
      </w:r>
      <w:proofErr w:type="spellEnd"/>
    </w:p>
    <w:p w:rsidR="00914CF5" w:rsidRPr="002764B6" w:rsidRDefault="00914CF5" w:rsidP="00914CF5">
      <w:pPr>
        <w:tabs>
          <w:tab w:val="left" w:pos="851"/>
          <w:tab w:val="left" w:pos="8222"/>
        </w:tabs>
        <w:rPr>
          <w:sz w:val="24"/>
          <w:szCs w:val="24"/>
          <w:u w:val="single"/>
          <w:lang w:val="sv-SE"/>
        </w:rPr>
      </w:pPr>
    </w:p>
    <w:p w:rsidR="00914CF5" w:rsidRPr="002764B6" w:rsidRDefault="00914CF5" w:rsidP="00914CF5">
      <w:pPr>
        <w:tabs>
          <w:tab w:val="left" w:pos="851"/>
          <w:tab w:val="left" w:pos="8222"/>
        </w:tabs>
        <w:ind w:left="851"/>
        <w:rPr>
          <w:sz w:val="24"/>
          <w:szCs w:val="24"/>
          <w:u w:val="single"/>
          <w:lang w:val="sv-SE"/>
        </w:rPr>
      </w:pPr>
      <w:proofErr w:type="spellStart"/>
      <w:r w:rsidRPr="002764B6">
        <w:rPr>
          <w:sz w:val="24"/>
          <w:szCs w:val="24"/>
          <w:u w:val="single"/>
          <w:lang w:val="sv-SE"/>
        </w:rPr>
        <w:t>Særlige</w:t>
      </w:r>
      <w:proofErr w:type="spellEnd"/>
      <w:r w:rsidRPr="002764B6">
        <w:rPr>
          <w:sz w:val="24"/>
          <w:szCs w:val="24"/>
          <w:u w:val="single"/>
          <w:lang w:val="sv-SE"/>
        </w:rPr>
        <w:t xml:space="preserve"> </w:t>
      </w:r>
      <w:proofErr w:type="spellStart"/>
      <w:r w:rsidRPr="002764B6">
        <w:rPr>
          <w:sz w:val="24"/>
          <w:szCs w:val="24"/>
          <w:u w:val="single"/>
          <w:lang w:val="sv-SE"/>
        </w:rPr>
        <w:t>forholdsregler</w:t>
      </w:r>
      <w:proofErr w:type="spellEnd"/>
      <w:r w:rsidRPr="002764B6">
        <w:rPr>
          <w:sz w:val="24"/>
          <w:szCs w:val="24"/>
          <w:u w:val="single"/>
          <w:lang w:val="sv-SE"/>
        </w:rPr>
        <w:t xml:space="preserve"> </w:t>
      </w:r>
      <w:proofErr w:type="spellStart"/>
      <w:r w:rsidRPr="002764B6">
        <w:rPr>
          <w:sz w:val="24"/>
          <w:szCs w:val="24"/>
          <w:u w:val="single"/>
          <w:lang w:val="sv-SE"/>
        </w:rPr>
        <w:t>vedrørende</w:t>
      </w:r>
      <w:proofErr w:type="spellEnd"/>
      <w:r w:rsidRPr="002764B6">
        <w:rPr>
          <w:sz w:val="24"/>
          <w:szCs w:val="24"/>
          <w:u w:val="single"/>
          <w:lang w:val="sv-SE"/>
        </w:rPr>
        <w:t xml:space="preserve"> </w:t>
      </w:r>
      <w:proofErr w:type="spellStart"/>
      <w:r w:rsidRPr="002764B6">
        <w:rPr>
          <w:sz w:val="24"/>
          <w:szCs w:val="24"/>
          <w:u w:val="single"/>
          <w:lang w:val="sv-SE"/>
        </w:rPr>
        <w:t>sikker</w:t>
      </w:r>
      <w:proofErr w:type="spellEnd"/>
      <w:r w:rsidRPr="002764B6">
        <w:rPr>
          <w:sz w:val="24"/>
          <w:szCs w:val="24"/>
          <w:u w:val="single"/>
          <w:lang w:val="sv-SE"/>
        </w:rPr>
        <w:t xml:space="preserve"> </w:t>
      </w:r>
      <w:proofErr w:type="spellStart"/>
      <w:r w:rsidRPr="002764B6">
        <w:rPr>
          <w:sz w:val="24"/>
          <w:szCs w:val="24"/>
          <w:u w:val="single"/>
          <w:lang w:val="sv-SE"/>
        </w:rPr>
        <w:t>brug</w:t>
      </w:r>
      <w:proofErr w:type="spellEnd"/>
      <w:r w:rsidRPr="002764B6">
        <w:rPr>
          <w:sz w:val="24"/>
          <w:szCs w:val="24"/>
          <w:u w:val="single"/>
          <w:lang w:val="sv-SE"/>
        </w:rPr>
        <w:t xml:space="preserve"> hos de </w:t>
      </w:r>
      <w:proofErr w:type="spellStart"/>
      <w:r w:rsidRPr="002764B6">
        <w:rPr>
          <w:sz w:val="24"/>
          <w:szCs w:val="24"/>
          <w:u w:val="single"/>
          <w:lang w:val="sv-SE"/>
        </w:rPr>
        <w:t>dyrearter</w:t>
      </w:r>
      <w:proofErr w:type="spellEnd"/>
      <w:r w:rsidRPr="002764B6">
        <w:rPr>
          <w:sz w:val="24"/>
          <w:szCs w:val="24"/>
          <w:u w:val="single"/>
          <w:lang w:val="sv-SE"/>
        </w:rPr>
        <w:t xml:space="preserve">, som </w:t>
      </w:r>
      <w:proofErr w:type="spellStart"/>
      <w:r w:rsidRPr="002764B6">
        <w:rPr>
          <w:sz w:val="24"/>
          <w:szCs w:val="24"/>
          <w:u w:val="single"/>
          <w:lang w:val="sv-SE"/>
        </w:rPr>
        <w:t>lægemidlet</w:t>
      </w:r>
      <w:proofErr w:type="spellEnd"/>
      <w:r w:rsidRPr="002764B6">
        <w:rPr>
          <w:sz w:val="24"/>
          <w:szCs w:val="24"/>
          <w:u w:val="single"/>
          <w:lang w:val="sv-SE"/>
        </w:rPr>
        <w:t xml:space="preserve"> er </w:t>
      </w:r>
      <w:proofErr w:type="spellStart"/>
      <w:r w:rsidRPr="002764B6">
        <w:rPr>
          <w:sz w:val="24"/>
          <w:szCs w:val="24"/>
          <w:u w:val="single"/>
          <w:lang w:val="sv-SE"/>
        </w:rPr>
        <w:t>beregnet</w:t>
      </w:r>
      <w:proofErr w:type="spellEnd"/>
      <w:r w:rsidRPr="002764B6">
        <w:rPr>
          <w:sz w:val="24"/>
          <w:szCs w:val="24"/>
          <w:u w:val="single"/>
          <w:lang w:val="sv-SE"/>
        </w:rPr>
        <w:t xml:space="preserve"> til:</w:t>
      </w:r>
    </w:p>
    <w:p w:rsidR="00914CF5" w:rsidRPr="002764B6" w:rsidRDefault="00914CF5" w:rsidP="00914CF5">
      <w:pPr>
        <w:pStyle w:val="spc2"/>
        <w:ind w:left="0" w:firstLine="851"/>
        <w:rPr>
          <w:sz w:val="24"/>
          <w:szCs w:val="24"/>
          <w:lang w:val="da-DK"/>
        </w:rPr>
      </w:pPr>
      <w:r w:rsidRPr="002764B6">
        <w:rPr>
          <w:sz w:val="24"/>
          <w:szCs w:val="24"/>
          <w:lang w:val="da-DK" w:eastAsia="en-GB"/>
        </w:rPr>
        <w:t>Ikke relevant.</w:t>
      </w:r>
    </w:p>
    <w:p w:rsidR="00914CF5" w:rsidRPr="002764B6" w:rsidRDefault="00914CF5" w:rsidP="00914CF5">
      <w:pPr>
        <w:tabs>
          <w:tab w:val="left" w:pos="851"/>
          <w:tab w:val="left" w:pos="8222"/>
        </w:tabs>
        <w:rPr>
          <w:sz w:val="24"/>
          <w:szCs w:val="24"/>
        </w:rPr>
      </w:pPr>
    </w:p>
    <w:p w:rsidR="00914CF5" w:rsidRPr="002764B6" w:rsidRDefault="00914CF5" w:rsidP="00914CF5">
      <w:pPr>
        <w:tabs>
          <w:tab w:val="left" w:pos="851"/>
          <w:tab w:val="left" w:pos="8222"/>
        </w:tabs>
        <w:ind w:firstLine="851"/>
        <w:rPr>
          <w:bCs/>
          <w:sz w:val="24"/>
          <w:szCs w:val="24"/>
          <w:u w:val="single"/>
        </w:rPr>
      </w:pPr>
      <w:r w:rsidRPr="002764B6">
        <w:rPr>
          <w:bCs/>
          <w:sz w:val="24"/>
          <w:szCs w:val="24"/>
          <w:u w:val="single"/>
        </w:rPr>
        <w:t>Særlige forholdsregler for personer, der administrerer veterinærlægemidlet til dyr:</w:t>
      </w:r>
    </w:p>
    <w:p w:rsidR="00914CF5" w:rsidRPr="002764B6" w:rsidRDefault="00914CF5" w:rsidP="00914CF5">
      <w:pPr>
        <w:tabs>
          <w:tab w:val="left" w:pos="851"/>
          <w:tab w:val="left" w:pos="8222"/>
        </w:tabs>
        <w:ind w:left="851"/>
        <w:rPr>
          <w:b/>
          <w:sz w:val="24"/>
          <w:szCs w:val="24"/>
        </w:rPr>
      </w:pPr>
      <w:r w:rsidRPr="002764B6">
        <w:rPr>
          <w:sz w:val="24"/>
          <w:szCs w:val="24"/>
        </w:rPr>
        <w:t>I tilfælde af utilsigtet selvinjektion ved hændeligt uheld skal der straks søges lægehjælp, og indlægssedlen eller etiketten bør vises til lægen.</w:t>
      </w:r>
    </w:p>
    <w:p w:rsidR="00914CF5" w:rsidRPr="002764B6" w:rsidRDefault="00914CF5" w:rsidP="00914CF5">
      <w:pPr>
        <w:tabs>
          <w:tab w:val="left" w:pos="851"/>
          <w:tab w:val="left" w:pos="8222"/>
        </w:tabs>
        <w:rPr>
          <w:sz w:val="24"/>
          <w:szCs w:val="24"/>
        </w:rPr>
      </w:pPr>
    </w:p>
    <w:p w:rsidR="00914CF5" w:rsidRPr="002764B6" w:rsidRDefault="00914CF5" w:rsidP="00914CF5">
      <w:pPr>
        <w:ind w:firstLine="851"/>
        <w:rPr>
          <w:sz w:val="24"/>
          <w:szCs w:val="24"/>
          <w:u w:val="single"/>
        </w:rPr>
      </w:pPr>
      <w:r w:rsidRPr="002764B6">
        <w:rPr>
          <w:sz w:val="24"/>
          <w:szCs w:val="24"/>
          <w:u w:val="single"/>
        </w:rPr>
        <w:t>Særlige forholdsregler vedrørende beskyttelse af miljøet:</w:t>
      </w:r>
    </w:p>
    <w:p w:rsidR="00914CF5" w:rsidRPr="002764B6" w:rsidRDefault="00914CF5" w:rsidP="00914CF5">
      <w:pPr>
        <w:tabs>
          <w:tab w:val="left" w:pos="851"/>
          <w:tab w:val="left" w:pos="8222"/>
        </w:tabs>
        <w:ind w:firstLine="851"/>
        <w:rPr>
          <w:sz w:val="24"/>
          <w:szCs w:val="24"/>
        </w:rPr>
      </w:pPr>
      <w:r w:rsidRPr="002764B6">
        <w:rPr>
          <w:sz w:val="24"/>
          <w:szCs w:val="24"/>
        </w:rPr>
        <w:t>Ikke relevant.</w:t>
      </w:r>
    </w:p>
    <w:p w:rsidR="00914CF5" w:rsidRPr="002764B6" w:rsidRDefault="00914CF5" w:rsidP="00914CF5">
      <w:pPr>
        <w:tabs>
          <w:tab w:val="left" w:pos="851"/>
          <w:tab w:val="left" w:pos="8222"/>
        </w:tabs>
        <w:ind w:left="851"/>
        <w:rPr>
          <w:sz w:val="24"/>
          <w:szCs w:val="24"/>
        </w:rPr>
      </w:pPr>
    </w:p>
    <w:p w:rsidR="00914CF5" w:rsidRPr="002764B6" w:rsidRDefault="00914CF5" w:rsidP="00914CF5">
      <w:pPr>
        <w:tabs>
          <w:tab w:val="left" w:pos="851"/>
          <w:tab w:val="left" w:pos="8222"/>
        </w:tabs>
        <w:rPr>
          <w:b/>
          <w:sz w:val="24"/>
          <w:szCs w:val="24"/>
        </w:rPr>
      </w:pPr>
      <w:r w:rsidRPr="002764B6">
        <w:rPr>
          <w:b/>
          <w:sz w:val="24"/>
          <w:szCs w:val="24"/>
        </w:rPr>
        <w:t>3.6</w:t>
      </w:r>
      <w:r w:rsidRPr="002764B6">
        <w:rPr>
          <w:b/>
          <w:sz w:val="24"/>
          <w:szCs w:val="24"/>
        </w:rPr>
        <w:tab/>
        <w:t>Bivirkninger</w:t>
      </w:r>
    </w:p>
    <w:p w:rsidR="00914CF5" w:rsidRPr="002764B6" w:rsidRDefault="00914CF5" w:rsidP="00914CF5">
      <w:pPr>
        <w:tabs>
          <w:tab w:val="left" w:pos="851"/>
          <w:tab w:val="left" w:pos="8222"/>
        </w:tabs>
        <w:rPr>
          <w:b/>
          <w:sz w:val="24"/>
          <w:szCs w:val="24"/>
        </w:rPr>
      </w:pPr>
    </w:p>
    <w:p w:rsidR="00914CF5" w:rsidRPr="002764B6" w:rsidRDefault="00914CF5" w:rsidP="00914CF5">
      <w:pPr>
        <w:tabs>
          <w:tab w:val="left" w:pos="851"/>
          <w:tab w:val="left" w:pos="8222"/>
        </w:tabs>
        <w:rPr>
          <w:bCs/>
          <w:sz w:val="24"/>
          <w:szCs w:val="24"/>
        </w:rPr>
      </w:pPr>
      <w:r w:rsidRPr="002764B6">
        <w:rPr>
          <w:bCs/>
          <w:sz w:val="24"/>
          <w:szCs w:val="24"/>
        </w:rPr>
        <w:tab/>
        <w:t>Avlssvin:</w:t>
      </w:r>
    </w:p>
    <w:p w:rsidR="00914CF5" w:rsidRPr="002764B6" w:rsidRDefault="00914CF5" w:rsidP="00914CF5">
      <w:pPr>
        <w:tabs>
          <w:tab w:val="left" w:pos="851"/>
          <w:tab w:val="left" w:pos="8222"/>
        </w:tabs>
        <w:rPr>
          <w:bCs/>
          <w:sz w:val="24"/>
          <w:szCs w:val="24"/>
        </w:rPr>
      </w:pPr>
    </w:p>
    <w:tbl>
      <w:tblPr>
        <w:tblW w:w="4634"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8"/>
        <w:gridCol w:w="5265"/>
      </w:tblGrid>
      <w:tr w:rsidR="00914CF5" w:rsidRPr="002764B6" w:rsidTr="00E00AAB">
        <w:tc>
          <w:tcPr>
            <w:tcW w:w="2050" w:type="pct"/>
          </w:tcPr>
          <w:p w:rsidR="00914CF5" w:rsidRPr="002764B6" w:rsidRDefault="00914CF5" w:rsidP="00E00AAB">
            <w:pPr>
              <w:spacing w:before="60" w:after="60"/>
              <w:rPr>
                <w:sz w:val="24"/>
                <w:szCs w:val="24"/>
              </w:rPr>
            </w:pPr>
            <w:r w:rsidRPr="002764B6">
              <w:rPr>
                <w:sz w:val="24"/>
                <w:szCs w:val="24"/>
              </w:rPr>
              <w:t>Meget almindelig</w:t>
            </w:r>
          </w:p>
          <w:p w:rsidR="00914CF5" w:rsidRPr="002764B6" w:rsidRDefault="00914CF5" w:rsidP="00E00AAB">
            <w:pPr>
              <w:spacing w:before="60" w:after="60"/>
              <w:rPr>
                <w:sz w:val="24"/>
                <w:szCs w:val="24"/>
              </w:rPr>
            </w:pPr>
            <w:r w:rsidRPr="002764B6">
              <w:rPr>
                <w:sz w:val="24"/>
                <w:szCs w:val="24"/>
              </w:rPr>
              <w:t>(&gt; 1 dyr ud af 10 behandlede dyr)</w:t>
            </w:r>
          </w:p>
        </w:tc>
        <w:tc>
          <w:tcPr>
            <w:tcW w:w="2950" w:type="pct"/>
          </w:tcPr>
          <w:p w:rsidR="00914CF5" w:rsidRPr="002764B6" w:rsidRDefault="00914CF5" w:rsidP="00E00AAB">
            <w:pPr>
              <w:spacing w:before="60" w:after="60"/>
              <w:rPr>
                <w:iCs/>
                <w:sz w:val="24"/>
                <w:szCs w:val="24"/>
              </w:rPr>
            </w:pPr>
            <w:r w:rsidRPr="002764B6">
              <w:rPr>
                <w:iCs/>
                <w:sz w:val="24"/>
                <w:szCs w:val="24"/>
              </w:rPr>
              <w:t>Forhøjet temperatur</w:t>
            </w:r>
            <w:r w:rsidRPr="002764B6">
              <w:rPr>
                <w:iCs/>
                <w:sz w:val="24"/>
                <w:szCs w:val="24"/>
                <w:vertAlign w:val="superscript"/>
              </w:rPr>
              <w:t>1</w:t>
            </w:r>
          </w:p>
          <w:p w:rsidR="00914CF5" w:rsidRPr="002764B6" w:rsidRDefault="00914CF5" w:rsidP="00E00AAB">
            <w:pPr>
              <w:spacing w:before="60" w:after="60"/>
              <w:rPr>
                <w:iCs/>
                <w:sz w:val="24"/>
                <w:szCs w:val="24"/>
              </w:rPr>
            </w:pPr>
            <w:r w:rsidRPr="002764B6">
              <w:rPr>
                <w:iCs/>
                <w:sz w:val="24"/>
                <w:szCs w:val="24"/>
              </w:rPr>
              <w:t>Hævelse på injektionsstedet</w:t>
            </w:r>
            <w:r w:rsidRPr="002764B6">
              <w:rPr>
                <w:iCs/>
                <w:sz w:val="24"/>
                <w:szCs w:val="24"/>
                <w:vertAlign w:val="superscript"/>
              </w:rPr>
              <w:t>2</w:t>
            </w:r>
          </w:p>
        </w:tc>
      </w:tr>
      <w:tr w:rsidR="00914CF5" w:rsidRPr="002764B6" w:rsidTr="00E00AAB">
        <w:tc>
          <w:tcPr>
            <w:tcW w:w="2050" w:type="pct"/>
          </w:tcPr>
          <w:p w:rsidR="00914CF5" w:rsidRPr="002764B6" w:rsidRDefault="00914CF5" w:rsidP="00E00AAB">
            <w:pPr>
              <w:spacing w:before="60" w:after="60"/>
              <w:rPr>
                <w:sz w:val="24"/>
                <w:szCs w:val="24"/>
              </w:rPr>
            </w:pPr>
            <w:r w:rsidRPr="002764B6">
              <w:rPr>
                <w:sz w:val="24"/>
                <w:szCs w:val="24"/>
              </w:rPr>
              <w:t>Ikke almindelig</w:t>
            </w:r>
          </w:p>
          <w:p w:rsidR="00914CF5" w:rsidRPr="002764B6" w:rsidRDefault="00914CF5" w:rsidP="00E00AAB">
            <w:pPr>
              <w:spacing w:before="60" w:after="60"/>
              <w:rPr>
                <w:sz w:val="24"/>
                <w:szCs w:val="24"/>
              </w:rPr>
            </w:pPr>
            <w:r w:rsidRPr="002764B6">
              <w:rPr>
                <w:sz w:val="24"/>
                <w:szCs w:val="24"/>
              </w:rPr>
              <w:t>(1 til 10 dyr ud af 1.000 behandlede dyr)</w:t>
            </w:r>
          </w:p>
        </w:tc>
        <w:tc>
          <w:tcPr>
            <w:tcW w:w="2950" w:type="pct"/>
          </w:tcPr>
          <w:p w:rsidR="00914CF5" w:rsidRPr="002764B6" w:rsidRDefault="00914CF5" w:rsidP="00E00AAB">
            <w:pPr>
              <w:spacing w:before="60" w:after="60"/>
              <w:rPr>
                <w:iCs/>
                <w:sz w:val="24"/>
                <w:szCs w:val="24"/>
              </w:rPr>
            </w:pPr>
            <w:r w:rsidRPr="002764B6">
              <w:rPr>
                <w:iCs/>
                <w:sz w:val="24"/>
                <w:szCs w:val="24"/>
              </w:rPr>
              <w:t>Nedsat aktivitet</w:t>
            </w:r>
            <w:r w:rsidRPr="002764B6">
              <w:rPr>
                <w:iCs/>
                <w:sz w:val="24"/>
                <w:szCs w:val="24"/>
                <w:vertAlign w:val="superscript"/>
              </w:rPr>
              <w:t>3</w:t>
            </w:r>
            <w:r w:rsidRPr="002764B6">
              <w:rPr>
                <w:iCs/>
                <w:sz w:val="24"/>
                <w:szCs w:val="24"/>
              </w:rPr>
              <w:t>, nedsat appetit</w:t>
            </w:r>
            <w:r w:rsidRPr="002764B6">
              <w:rPr>
                <w:iCs/>
                <w:sz w:val="24"/>
                <w:szCs w:val="24"/>
                <w:vertAlign w:val="superscript"/>
              </w:rPr>
              <w:t>3</w:t>
            </w:r>
            <w:r w:rsidRPr="002764B6">
              <w:rPr>
                <w:iCs/>
                <w:sz w:val="24"/>
                <w:szCs w:val="24"/>
              </w:rPr>
              <w:t xml:space="preserve">, </w:t>
            </w:r>
          </w:p>
        </w:tc>
      </w:tr>
      <w:tr w:rsidR="00914CF5" w:rsidRPr="002764B6" w:rsidTr="00E00AAB">
        <w:tc>
          <w:tcPr>
            <w:tcW w:w="2050" w:type="pct"/>
          </w:tcPr>
          <w:p w:rsidR="00914CF5" w:rsidRPr="002764B6" w:rsidRDefault="00914CF5" w:rsidP="00E00AAB">
            <w:pPr>
              <w:spacing w:before="60" w:after="60"/>
              <w:rPr>
                <w:sz w:val="24"/>
                <w:szCs w:val="24"/>
              </w:rPr>
            </w:pPr>
            <w:r w:rsidRPr="002764B6">
              <w:rPr>
                <w:sz w:val="24"/>
                <w:szCs w:val="24"/>
              </w:rPr>
              <w:t>Sjælden</w:t>
            </w:r>
          </w:p>
          <w:p w:rsidR="00914CF5" w:rsidRPr="002764B6" w:rsidRDefault="00914CF5" w:rsidP="00E00AAB">
            <w:pPr>
              <w:spacing w:before="60" w:after="60"/>
              <w:rPr>
                <w:sz w:val="24"/>
                <w:szCs w:val="24"/>
              </w:rPr>
            </w:pPr>
            <w:r w:rsidRPr="002764B6">
              <w:rPr>
                <w:sz w:val="24"/>
                <w:szCs w:val="24"/>
              </w:rPr>
              <w:t>(1 til 10 dyr ud af 10.000 behandlede dyr)</w:t>
            </w:r>
          </w:p>
        </w:tc>
        <w:tc>
          <w:tcPr>
            <w:tcW w:w="2950" w:type="pct"/>
          </w:tcPr>
          <w:p w:rsidR="00914CF5" w:rsidRPr="002764B6" w:rsidRDefault="00914CF5" w:rsidP="00E00AAB">
            <w:pPr>
              <w:spacing w:before="60" w:after="60"/>
              <w:rPr>
                <w:iCs/>
                <w:sz w:val="24"/>
                <w:szCs w:val="24"/>
              </w:rPr>
            </w:pPr>
            <w:r w:rsidRPr="002764B6">
              <w:rPr>
                <w:iCs/>
                <w:sz w:val="24"/>
                <w:szCs w:val="24"/>
              </w:rPr>
              <w:t>Opkastning</w:t>
            </w:r>
            <w:r w:rsidRPr="002764B6">
              <w:rPr>
                <w:iCs/>
                <w:sz w:val="24"/>
                <w:szCs w:val="24"/>
                <w:vertAlign w:val="superscript"/>
              </w:rPr>
              <w:t>4</w:t>
            </w:r>
            <w:r w:rsidRPr="002764B6">
              <w:rPr>
                <w:iCs/>
                <w:sz w:val="24"/>
                <w:szCs w:val="24"/>
              </w:rPr>
              <w:t>, rødme</w:t>
            </w:r>
            <w:r w:rsidRPr="002764B6">
              <w:rPr>
                <w:iCs/>
                <w:sz w:val="24"/>
                <w:szCs w:val="24"/>
                <w:vertAlign w:val="superscript"/>
              </w:rPr>
              <w:t>4</w:t>
            </w:r>
            <w:r w:rsidRPr="002764B6">
              <w:rPr>
                <w:iCs/>
                <w:sz w:val="24"/>
                <w:szCs w:val="24"/>
              </w:rPr>
              <w:t>, takypnø</w:t>
            </w:r>
            <w:r w:rsidRPr="002764B6">
              <w:rPr>
                <w:iCs/>
                <w:sz w:val="24"/>
                <w:szCs w:val="24"/>
                <w:vertAlign w:val="superscript"/>
              </w:rPr>
              <w:t>4</w:t>
            </w:r>
            <w:r w:rsidRPr="002764B6">
              <w:rPr>
                <w:iCs/>
                <w:sz w:val="24"/>
                <w:szCs w:val="24"/>
              </w:rPr>
              <w:t>, sitren</w:t>
            </w:r>
            <w:r w:rsidRPr="002764B6">
              <w:rPr>
                <w:iCs/>
                <w:sz w:val="24"/>
                <w:szCs w:val="24"/>
                <w:vertAlign w:val="superscript"/>
              </w:rPr>
              <w:t>4</w:t>
            </w:r>
          </w:p>
        </w:tc>
      </w:tr>
      <w:tr w:rsidR="00914CF5" w:rsidRPr="002764B6" w:rsidTr="00E00AAB">
        <w:tc>
          <w:tcPr>
            <w:tcW w:w="2050" w:type="pct"/>
          </w:tcPr>
          <w:p w:rsidR="00914CF5" w:rsidRPr="002764B6" w:rsidRDefault="00914CF5" w:rsidP="00E00AAB">
            <w:pPr>
              <w:spacing w:before="60" w:after="60"/>
              <w:rPr>
                <w:sz w:val="24"/>
                <w:szCs w:val="24"/>
              </w:rPr>
            </w:pPr>
            <w:r w:rsidRPr="002764B6">
              <w:rPr>
                <w:sz w:val="24"/>
                <w:szCs w:val="24"/>
              </w:rPr>
              <w:t>Meget sjælden</w:t>
            </w:r>
          </w:p>
          <w:p w:rsidR="00914CF5" w:rsidRPr="002764B6" w:rsidRDefault="00914CF5" w:rsidP="00E00AAB">
            <w:pPr>
              <w:spacing w:before="60" w:after="60"/>
              <w:rPr>
                <w:sz w:val="24"/>
                <w:szCs w:val="24"/>
              </w:rPr>
            </w:pPr>
            <w:r w:rsidRPr="002764B6">
              <w:rPr>
                <w:sz w:val="24"/>
                <w:szCs w:val="24"/>
              </w:rPr>
              <w:t>(&lt; 1 dyr ud af 10.000 behandlede dyr, herunder enkeltstående indberetninger)</w:t>
            </w:r>
          </w:p>
        </w:tc>
        <w:tc>
          <w:tcPr>
            <w:tcW w:w="2950" w:type="pct"/>
          </w:tcPr>
          <w:p w:rsidR="00914CF5" w:rsidRPr="002764B6" w:rsidRDefault="00914CF5" w:rsidP="00E00AAB">
            <w:pPr>
              <w:spacing w:before="60" w:after="60"/>
              <w:rPr>
                <w:iCs/>
                <w:sz w:val="24"/>
                <w:szCs w:val="24"/>
              </w:rPr>
            </w:pPr>
            <w:r w:rsidRPr="002764B6">
              <w:rPr>
                <w:iCs/>
                <w:sz w:val="24"/>
                <w:szCs w:val="24"/>
              </w:rPr>
              <w:t>Overfølsomhedsreaktion</w:t>
            </w:r>
          </w:p>
        </w:tc>
      </w:tr>
    </w:tbl>
    <w:p w:rsidR="00914CF5" w:rsidRPr="002764B6" w:rsidRDefault="00914CF5" w:rsidP="00914CF5">
      <w:pPr>
        <w:tabs>
          <w:tab w:val="left" w:pos="284"/>
          <w:tab w:val="left" w:pos="851"/>
          <w:tab w:val="left" w:pos="8222"/>
        </w:tabs>
        <w:ind w:left="851"/>
        <w:rPr>
          <w:sz w:val="24"/>
          <w:szCs w:val="24"/>
        </w:rPr>
      </w:pPr>
      <w:r w:rsidRPr="002764B6">
        <w:rPr>
          <w:bCs/>
          <w:sz w:val="24"/>
          <w:szCs w:val="24"/>
          <w:vertAlign w:val="superscript"/>
        </w:rPr>
        <w:t xml:space="preserve">1 </w:t>
      </w:r>
      <w:r w:rsidRPr="002764B6">
        <w:rPr>
          <w:sz w:val="24"/>
          <w:szCs w:val="24"/>
        </w:rPr>
        <w:t>Den observerede gennemsnitlige stigning var 0,5°C (i enkelte tilfælde var stigningen maksimalt 1,5</w:t>
      </w:r>
      <w:r w:rsidRPr="002764B6">
        <w:rPr>
          <w:sz w:val="24"/>
          <w:szCs w:val="24"/>
        </w:rPr>
        <w:sym w:font="Symbol" w:char="F0B0"/>
      </w:r>
      <w:r w:rsidRPr="002764B6">
        <w:rPr>
          <w:sz w:val="24"/>
          <w:szCs w:val="24"/>
        </w:rPr>
        <w:t>C) indtil 2 dage efter vaccination.</w:t>
      </w:r>
    </w:p>
    <w:p w:rsidR="00914CF5" w:rsidRPr="002764B6" w:rsidRDefault="00914CF5" w:rsidP="00914CF5">
      <w:pPr>
        <w:tabs>
          <w:tab w:val="left" w:pos="284"/>
          <w:tab w:val="left" w:pos="851"/>
          <w:tab w:val="left" w:pos="8222"/>
        </w:tabs>
        <w:ind w:left="851"/>
        <w:rPr>
          <w:bCs/>
          <w:sz w:val="24"/>
          <w:szCs w:val="24"/>
        </w:rPr>
      </w:pPr>
      <w:r w:rsidRPr="002764B6">
        <w:rPr>
          <w:bCs/>
          <w:sz w:val="24"/>
          <w:szCs w:val="24"/>
          <w:vertAlign w:val="superscript"/>
        </w:rPr>
        <w:t>2</w:t>
      </w:r>
      <w:r w:rsidRPr="002764B6">
        <w:rPr>
          <w:bCs/>
          <w:sz w:val="24"/>
          <w:szCs w:val="24"/>
        </w:rPr>
        <w:t xml:space="preserve"> </w:t>
      </w:r>
      <w:r w:rsidRPr="002764B6">
        <w:rPr>
          <w:sz w:val="24"/>
          <w:szCs w:val="24"/>
        </w:rPr>
        <w:t>Lokale reaktioner, som oftest består af røde, lette til hårde, ikke smertefulde hævelser.</w:t>
      </w:r>
      <w:r w:rsidRPr="002764B6">
        <w:rPr>
          <w:bCs/>
          <w:sz w:val="24"/>
          <w:szCs w:val="24"/>
          <w:vertAlign w:val="superscript"/>
        </w:rPr>
        <w:t xml:space="preserve"> </w:t>
      </w:r>
      <w:r w:rsidRPr="002764B6">
        <w:rPr>
          <w:sz w:val="24"/>
          <w:szCs w:val="24"/>
        </w:rPr>
        <w:t>Generelt kan lokale reaktioner antage en diameter på ≤ 5 cm; i meget sjældne tilfælde kan lokale reaktioner hos enkelte dyr blive op til 20 cm i diameter. Alle lokale reaktioner forsvinder helt inden for ca. 2 uger efter vaccination.</w:t>
      </w:r>
    </w:p>
    <w:p w:rsidR="00914CF5" w:rsidRPr="002764B6" w:rsidRDefault="00914CF5" w:rsidP="00914CF5">
      <w:pPr>
        <w:pStyle w:val="spc2"/>
        <w:ind w:left="851"/>
        <w:rPr>
          <w:sz w:val="24"/>
          <w:szCs w:val="24"/>
          <w:lang w:val="da-DK"/>
        </w:rPr>
      </w:pPr>
      <w:r w:rsidRPr="002764B6">
        <w:rPr>
          <w:bCs/>
          <w:sz w:val="24"/>
          <w:szCs w:val="24"/>
          <w:vertAlign w:val="superscript"/>
          <w:lang w:val="da-DK"/>
        </w:rPr>
        <w:t>3</w:t>
      </w:r>
      <w:r w:rsidRPr="002764B6">
        <w:rPr>
          <w:bCs/>
          <w:sz w:val="24"/>
          <w:szCs w:val="24"/>
          <w:lang w:val="da-DK"/>
        </w:rPr>
        <w:t xml:space="preserve"> </w:t>
      </w:r>
      <w:r w:rsidRPr="002764B6">
        <w:rPr>
          <w:sz w:val="24"/>
          <w:szCs w:val="24"/>
          <w:lang w:val="da-DK"/>
        </w:rPr>
        <w:t xml:space="preserve">Appetit og aktivitet er fuldstændigt genoprettet inden for en uge. </w:t>
      </w:r>
    </w:p>
    <w:p w:rsidR="00914CF5" w:rsidRPr="002764B6" w:rsidRDefault="00914CF5" w:rsidP="00914CF5">
      <w:pPr>
        <w:tabs>
          <w:tab w:val="left" w:pos="284"/>
          <w:tab w:val="left" w:pos="851"/>
          <w:tab w:val="left" w:pos="8222"/>
        </w:tabs>
        <w:ind w:left="851"/>
        <w:rPr>
          <w:sz w:val="24"/>
          <w:szCs w:val="24"/>
        </w:rPr>
      </w:pPr>
      <w:r w:rsidRPr="002764B6">
        <w:rPr>
          <w:bCs/>
          <w:sz w:val="24"/>
          <w:szCs w:val="24"/>
          <w:vertAlign w:val="superscript"/>
        </w:rPr>
        <w:t>4</w:t>
      </w:r>
      <w:r w:rsidRPr="002764B6">
        <w:rPr>
          <w:sz w:val="24"/>
          <w:szCs w:val="24"/>
        </w:rPr>
        <w:t xml:space="preserve"> Forbigående systemiske reaktioner forsvinder inden for få minutter.</w:t>
      </w:r>
    </w:p>
    <w:p w:rsidR="00914CF5" w:rsidRPr="002764B6" w:rsidRDefault="00914CF5" w:rsidP="00914CF5">
      <w:pPr>
        <w:pStyle w:val="spc2"/>
        <w:ind w:left="851"/>
        <w:rPr>
          <w:sz w:val="24"/>
          <w:szCs w:val="24"/>
          <w:lang w:val="da-DK"/>
        </w:rPr>
      </w:pPr>
    </w:p>
    <w:p w:rsidR="00914CF5" w:rsidRPr="002764B6" w:rsidRDefault="00914CF5" w:rsidP="00914CF5">
      <w:pPr>
        <w:ind w:left="851"/>
        <w:rPr>
          <w:sz w:val="24"/>
          <w:szCs w:val="24"/>
        </w:rPr>
      </w:pPr>
      <w:bookmarkStart w:id="2" w:name="_Hlk66891708"/>
      <w:r w:rsidRPr="002764B6">
        <w:rPr>
          <w:sz w:val="24"/>
          <w:szCs w:val="24"/>
        </w:rPr>
        <w:t xml:space="preserve">Indberetning af bivirkninger er vigtigt, da det muliggør løbende sikkerhedsovervågning af et veterinærlægemiddel. Indberetningerne sendes, helst via en dyrlæge, til enten </w:t>
      </w:r>
      <w:r w:rsidRPr="002764B6">
        <w:rPr>
          <w:sz w:val="24"/>
          <w:szCs w:val="24"/>
        </w:rPr>
        <w:lastRenderedPageBreak/>
        <w:t>indehaveren af markedsføringstilladelsen eller dennes lokale repræsentant eller til den nationale kompetente myndighed via det nationale indberetningssystem. Se de relevante kontaktoplysninger i indlægssedlen.</w:t>
      </w:r>
    </w:p>
    <w:bookmarkEnd w:id="2"/>
    <w:p w:rsidR="00914CF5" w:rsidRPr="002764B6" w:rsidRDefault="00914CF5" w:rsidP="00914CF5">
      <w:pPr>
        <w:tabs>
          <w:tab w:val="left" w:pos="851"/>
          <w:tab w:val="left" w:pos="8222"/>
        </w:tabs>
        <w:rPr>
          <w:sz w:val="24"/>
          <w:szCs w:val="24"/>
        </w:rPr>
      </w:pPr>
    </w:p>
    <w:p w:rsidR="00914CF5" w:rsidRPr="002764B6" w:rsidRDefault="00914CF5" w:rsidP="00914CF5">
      <w:pPr>
        <w:tabs>
          <w:tab w:val="left" w:pos="851"/>
          <w:tab w:val="left" w:pos="8222"/>
        </w:tabs>
        <w:rPr>
          <w:b/>
          <w:sz w:val="24"/>
          <w:szCs w:val="24"/>
        </w:rPr>
      </w:pPr>
      <w:r w:rsidRPr="002764B6">
        <w:rPr>
          <w:b/>
          <w:sz w:val="24"/>
          <w:szCs w:val="24"/>
        </w:rPr>
        <w:t>3.7</w:t>
      </w:r>
      <w:r w:rsidRPr="002764B6">
        <w:rPr>
          <w:b/>
          <w:sz w:val="24"/>
          <w:szCs w:val="24"/>
        </w:rPr>
        <w:tab/>
        <w:t>Anvendelse under drægtighed, laktation eller æglægning</w:t>
      </w:r>
    </w:p>
    <w:p w:rsidR="00914CF5" w:rsidRPr="002764B6" w:rsidRDefault="00914CF5" w:rsidP="00914CF5">
      <w:pPr>
        <w:tabs>
          <w:tab w:val="left" w:pos="851"/>
          <w:tab w:val="left" w:pos="8222"/>
        </w:tabs>
        <w:rPr>
          <w:b/>
          <w:sz w:val="24"/>
          <w:szCs w:val="24"/>
        </w:rPr>
      </w:pPr>
    </w:p>
    <w:p w:rsidR="00914CF5" w:rsidRPr="002764B6" w:rsidRDefault="00914CF5" w:rsidP="00914CF5">
      <w:pPr>
        <w:tabs>
          <w:tab w:val="left" w:pos="851"/>
          <w:tab w:val="left" w:pos="8222"/>
        </w:tabs>
        <w:ind w:left="851"/>
        <w:rPr>
          <w:b/>
          <w:sz w:val="24"/>
          <w:szCs w:val="24"/>
          <w:u w:val="single"/>
        </w:rPr>
      </w:pPr>
      <w:r w:rsidRPr="002764B6">
        <w:rPr>
          <w:sz w:val="24"/>
          <w:szCs w:val="24"/>
          <w:u w:val="single"/>
        </w:rPr>
        <w:t>Drægtighed og diegivning:</w:t>
      </w:r>
    </w:p>
    <w:p w:rsidR="00914CF5" w:rsidRPr="002764B6" w:rsidRDefault="00914CF5" w:rsidP="00914CF5">
      <w:pPr>
        <w:pStyle w:val="spc2"/>
        <w:ind w:left="851"/>
        <w:rPr>
          <w:sz w:val="24"/>
          <w:szCs w:val="24"/>
          <w:lang w:val="da-DK"/>
        </w:rPr>
      </w:pPr>
      <w:r w:rsidRPr="002764B6">
        <w:rPr>
          <w:sz w:val="24"/>
          <w:szCs w:val="24"/>
          <w:lang w:val="da-DK"/>
        </w:rPr>
        <w:t>Kan anvendes under drægtighed og diegivning.</w:t>
      </w:r>
    </w:p>
    <w:p w:rsidR="00914CF5" w:rsidRPr="002764B6" w:rsidRDefault="00914CF5" w:rsidP="00914CF5">
      <w:pPr>
        <w:pStyle w:val="spc2"/>
        <w:ind w:left="0"/>
        <w:rPr>
          <w:sz w:val="24"/>
          <w:szCs w:val="24"/>
          <w:lang w:val="da-DK"/>
        </w:rPr>
      </w:pPr>
    </w:p>
    <w:p w:rsidR="00914CF5" w:rsidRPr="002764B6" w:rsidRDefault="00914CF5" w:rsidP="00914CF5">
      <w:pPr>
        <w:tabs>
          <w:tab w:val="left" w:pos="851"/>
          <w:tab w:val="left" w:pos="8222"/>
        </w:tabs>
        <w:rPr>
          <w:b/>
          <w:sz w:val="24"/>
          <w:szCs w:val="24"/>
        </w:rPr>
      </w:pPr>
      <w:r w:rsidRPr="002764B6">
        <w:rPr>
          <w:b/>
          <w:sz w:val="24"/>
          <w:szCs w:val="24"/>
        </w:rPr>
        <w:t>3.8</w:t>
      </w:r>
      <w:r w:rsidRPr="002764B6">
        <w:rPr>
          <w:b/>
          <w:sz w:val="24"/>
          <w:szCs w:val="24"/>
        </w:rPr>
        <w:tab/>
        <w:t>Interaktion med andre lægemidler og andre former for interaktion</w:t>
      </w:r>
    </w:p>
    <w:p w:rsidR="00914CF5" w:rsidRPr="002764B6" w:rsidRDefault="00914CF5" w:rsidP="00914CF5">
      <w:pPr>
        <w:pStyle w:val="spc2"/>
        <w:ind w:left="0"/>
        <w:rPr>
          <w:sz w:val="24"/>
          <w:szCs w:val="24"/>
          <w:lang w:val="da-DK"/>
        </w:rPr>
      </w:pPr>
    </w:p>
    <w:p w:rsidR="00914CF5" w:rsidRPr="002764B6" w:rsidRDefault="00914CF5" w:rsidP="00914CF5">
      <w:pPr>
        <w:pStyle w:val="spc2"/>
        <w:ind w:left="851"/>
        <w:rPr>
          <w:sz w:val="24"/>
          <w:szCs w:val="24"/>
          <w:lang w:val="da-DK"/>
        </w:rPr>
      </w:pPr>
      <w:r w:rsidRPr="002764B6">
        <w:rPr>
          <w:sz w:val="24"/>
          <w:szCs w:val="24"/>
          <w:lang w:val="da-DK"/>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914CF5" w:rsidRPr="002764B6" w:rsidRDefault="00914CF5" w:rsidP="00914CF5">
      <w:pPr>
        <w:tabs>
          <w:tab w:val="left" w:pos="851"/>
          <w:tab w:val="left" w:pos="8222"/>
        </w:tabs>
        <w:ind w:left="851"/>
        <w:rPr>
          <w:sz w:val="24"/>
          <w:szCs w:val="24"/>
        </w:rPr>
      </w:pPr>
    </w:p>
    <w:p w:rsidR="00914CF5" w:rsidRPr="002764B6" w:rsidRDefault="00914CF5" w:rsidP="00914CF5">
      <w:pPr>
        <w:tabs>
          <w:tab w:val="left" w:pos="851"/>
          <w:tab w:val="left" w:pos="8222"/>
        </w:tabs>
        <w:rPr>
          <w:b/>
          <w:sz w:val="24"/>
          <w:szCs w:val="24"/>
        </w:rPr>
      </w:pPr>
      <w:r w:rsidRPr="002764B6">
        <w:rPr>
          <w:b/>
          <w:sz w:val="24"/>
          <w:szCs w:val="24"/>
        </w:rPr>
        <w:t>3.9</w:t>
      </w:r>
      <w:r w:rsidRPr="002764B6">
        <w:rPr>
          <w:b/>
          <w:sz w:val="24"/>
          <w:szCs w:val="24"/>
        </w:rPr>
        <w:tab/>
        <w:t>Administrationsveje og dosering</w:t>
      </w:r>
    </w:p>
    <w:p w:rsidR="00914CF5" w:rsidRPr="002764B6" w:rsidRDefault="00914CF5" w:rsidP="00914CF5">
      <w:pPr>
        <w:pStyle w:val="spc2"/>
        <w:ind w:left="0"/>
        <w:rPr>
          <w:sz w:val="24"/>
          <w:szCs w:val="24"/>
          <w:lang w:val="da-DK"/>
        </w:rPr>
      </w:pPr>
    </w:p>
    <w:p w:rsidR="00914CF5" w:rsidRPr="002764B6" w:rsidRDefault="00914CF5" w:rsidP="00914CF5">
      <w:pPr>
        <w:pStyle w:val="spc2"/>
        <w:ind w:left="851"/>
        <w:rPr>
          <w:sz w:val="24"/>
          <w:szCs w:val="24"/>
          <w:lang w:val="da-DK"/>
        </w:rPr>
      </w:pPr>
      <w:r w:rsidRPr="002764B6">
        <w:rPr>
          <w:sz w:val="24"/>
          <w:szCs w:val="24"/>
          <w:lang w:val="da-DK"/>
        </w:rPr>
        <w:t>Vaccinen skal have opnået stuetemperatur, før den anvendes.</w:t>
      </w:r>
    </w:p>
    <w:p w:rsidR="00914CF5" w:rsidRPr="002764B6" w:rsidRDefault="00914CF5" w:rsidP="00914CF5">
      <w:pPr>
        <w:pStyle w:val="spc2"/>
        <w:ind w:left="851"/>
        <w:rPr>
          <w:sz w:val="24"/>
          <w:szCs w:val="24"/>
          <w:lang w:val="da-DK"/>
        </w:rPr>
      </w:pPr>
      <w:r w:rsidRPr="002764B6">
        <w:rPr>
          <w:sz w:val="24"/>
          <w:szCs w:val="24"/>
          <w:lang w:val="da-DK"/>
        </w:rPr>
        <w:t>Omrystes grundigt før brug.</w:t>
      </w:r>
    </w:p>
    <w:p w:rsidR="00914CF5" w:rsidRPr="002764B6" w:rsidRDefault="00914CF5" w:rsidP="00914CF5">
      <w:pPr>
        <w:pStyle w:val="spc2"/>
        <w:ind w:left="851"/>
        <w:rPr>
          <w:sz w:val="24"/>
          <w:szCs w:val="24"/>
          <w:lang w:val="da-DK"/>
        </w:rPr>
      </w:pPr>
      <w:r w:rsidRPr="002764B6">
        <w:rPr>
          <w:sz w:val="24"/>
          <w:szCs w:val="24"/>
          <w:lang w:val="da-DK"/>
        </w:rPr>
        <w:t xml:space="preserve">Undgå kontaminering ved ikke at stikke flere gange. </w:t>
      </w:r>
    </w:p>
    <w:p w:rsidR="00914CF5" w:rsidRPr="002764B6" w:rsidRDefault="00914CF5" w:rsidP="00914CF5">
      <w:pPr>
        <w:pStyle w:val="spc2"/>
        <w:ind w:left="851"/>
        <w:rPr>
          <w:sz w:val="24"/>
          <w:szCs w:val="24"/>
          <w:u w:val="single"/>
          <w:lang w:val="da-DK"/>
        </w:rPr>
      </w:pPr>
    </w:p>
    <w:p w:rsidR="00914CF5" w:rsidRPr="002764B6" w:rsidRDefault="00914CF5" w:rsidP="00914CF5">
      <w:pPr>
        <w:pStyle w:val="spc2"/>
        <w:ind w:left="851"/>
        <w:rPr>
          <w:sz w:val="24"/>
          <w:szCs w:val="24"/>
          <w:lang w:val="da-DK"/>
        </w:rPr>
      </w:pPr>
      <w:r w:rsidRPr="002764B6">
        <w:rPr>
          <w:sz w:val="24"/>
          <w:szCs w:val="24"/>
          <w:lang w:val="da-DK"/>
        </w:rPr>
        <w:t>Intramuskulær anvendelse.</w:t>
      </w:r>
    </w:p>
    <w:p w:rsidR="00914CF5" w:rsidRPr="002764B6" w:rsidRDefault="00914CF5" w:rsidP="00914CF5">
      <w:pPr>
        <w:pStyle w:val="spc2"/>
        <w:ind w:left="851"/>
        <w:rPr>
          <w:sz w:val="24"/>
          <w:szCs w:val="24"/>
          <w:lang w:val="da-DK"/>
        </w:rPr>
      </w:pPr>
      <w:r w:rsidRPr="002764B6">
        <w:rPr>
          <w:sz w:val="24"/>
          <w:szCs w:val="24"/>
          <w:lang w:val="da-DK"/>
        </w:rPr>
        <w:t>Indgiv en enkelt dosis af 2 ml i halsmuskulaturen.</w:t>
      </w:r>
    </w:p>
    <w:p w:rsidR="00914CF5" w:rsidRPr="002764B6" w:rsidRDefault="00914CF5" w:rsidP="00914CF5">
      <w:pPr>
        <w:pStyle w:val="spc2"/>
        <w:ind w:left="851"/>
        <w:rPr>
          <w:sz w:val="24"/>
          <w:szCs w:val="24"/>
          <w:lang w:val="da-DK"/>
        </w:rPr>
      </w:pPr>
    </w:p>
    <w:p w:rsidR="00914CF5" w:rsidRPr="002764B6" w:rsidRDefault="00914CF5" w:rsidP="00914CF5">
      <w:pPr>
        <w:pStyle w:val="spc2"/>
        <w:ind w:left="851"/>
        <w:rPr>
          <w:sz w:val="24"/>
          <w:szCs w:val="24"/>
          <w:u w:val="single"/>
          <w:lang w:val="da-DK"/>
        </w:rPr>
      </w:pPr>
      <w:r w:rsidRPr="002764B6">
        <w:rPr>
          <w:sz w:val="24"/>
          <w:szCs w:val="24"/>
          <w:u w:val="single"/>
          <w:lang w:val="da-DK"/>
        </w:rPr>
        <w:t>Basisvaccinationsprogram</w:t>
      </w:r>
    </w:p>
    <w:p w:rsidR="00914CF5" w:rsidRPr="002764B6" w:rsidRDefault="00914CF5" w:rsidP="00914CF5">
      <w:pPr>
        <w:pStyle w:val="spc2"/>
        <w:ind w:left="851"/>
        <w:rPr>
          <w:sz w:val="24"/>
          <w:szCs w:val="24"/>
          <w:lang w:val="da-DK"/>
        </w:rPr>
      </w:pPr>
      <w:r w:rsidRPr="002764B6">
        <w:rPr>
          <w:sz w:val="24"/>
          <w:szCs w:val="24"/>
          <w:lang w:val="da-DK"/>
        </w:rPr>
        <w:t>Svin, som endnu ikke er vaccineret, skal have en basisvaccination 6 til 8 uger før den forventede inseminationsdag og en booster-vaccination 4 uger senere.</w:t>
      </w:r>
    </w:p>
    <w:p w:rsidR="00914CF5" w:rsidRPr="002764B6" w:rsidRDefault="00914CF5" w:rsidP="00914CF5">
      <w:pPr>
        <w:pStyle w:val="spc2"/>
        <w:ind w:left="851"/>
        <w:rPr>
          <w:sz w:val="24"/>
          <w:szCs w:val="24"/>
          <w:lang w:val="da-DK"/>
        </w:rPr>
      </w:pPr>
      <w:r w:rsidRPr="002764B6">
        <w:rPr>
          <w:sz w:val="24"/>
          <w:szCs w:val="24"/>
          <w:lang w:val="da-DK"/>
        </w:rPr>
        <w:tab/>
      </w:r>
    </w:p>
    <w:p w:rsidR="00914CF5" w:rsidRPr="002764B6" w:rsidRDefault="00914CF5" w:rsidP="00914CF5">
      <w:pPr>
        <w:pStyle w:val="spc2"/>
        <w:ind w:left="851"/>
        <w:rPr>
          <w:sz w:val="24"/>
          <w:szCs w:val="24"/>
          <w:u w:val="single"/>
          <w:lang w:val="da-DK"/>
        </w:rPr>
      </w:pPr>
      <w:r w:rsidRPr="002764B6">
        <w:rPr>
          <w:sz w:val="24"/>
          <w:szCs w:val="24"/>
          <w:u w:val="single"/>
          <w:lang w:val="da-DK"/>
        </w:rPr>
        <w:t>Revaccination</w:t>
      </w:r>
    </w:p>
    <w:p w:rsidR="00914CF5" w:rsidRPr="002764B6" w:rsidRDefault="00914CF5" w:rsidP="00914CF5">
      <w:pPr>
        <w:pStyle w:val="spc2"/>
        <w:ind w:left="851"/>
        <w:rPr>
          <w:sz w:val="24"/>
          <w:szCs w:val="24"/>
          <w:lang w:val="da-DK"/>
        </w:rPr>
      </w:pPr>
      <w:r w:rsidRPr="002764B6">
        <w:rPr>
          <w:sz w:val="24"/>
          <w:szCs w:val="24"/>
          <w:lang w:val="da-DK"/>
        </w:rPr>
        <w:t xml:space="preserve">En enkelt revaccination med veterinærlægemidlet bør gives én gang årligt. Seks måneder efter hver vaccination med veterinærlægemidlet bør der gives en enkelt revaccination med et præparat, som indeholder </w:t>
      </w:r>
      <w:proofErr w:type="spellStart"/>
      <w:r w:rsidRPr="002764B6">
        <w:rPr>
          <w:i/>
          <w:sz w:val="24"/>
          <w:szCs w:val="24"/>
          <w:lang w:val="da-DK"/>
        </w:rPr>
        <w:t>Erysipelothrix</w:t>
      </w:r>
      <w:proofErr w:type="spellEnd"/>
      <w:r w:rsidRPr="002764B6">
        <w:rPr>
          <w:i/>
          <w:sz w:val="24"/>
          <w:szCs w:val="24"/>
          <w:lang w:val="da-DK"/>
        </w:rPr>
        <w:t xml:space="preserve"> </w:t>
      </w:r>
      <w:proofErr w:type="spellStart"/>
      <w:r w:rsidRPr="002764B6">
        <w:rPr>
          <w:i/>
          <w:sz w:val="24"/>
          <w:szCs w:val="24"/>
          <w:lang w:val="da-DK"/>
        </w:rPr>
        <w:t>rhusiopathiae</w:t>
      </w:r>
      <w:proofErr w:type="spellEnd"/>
      <w:r w:rsidRPr="002764B6">
        <w:rPr>
          <w:sz w:val="24"/>
          <w:szCs w:val="24"/>
          <w:lang w:val="da-DK"/>
        </w:rPr>
        <w:t xml:space="preserve">, for at vedligeholde immunitet mod </w:t>
      </w:r>
      <w:proofErr w:type="spellStart"/>
      <w:r w:rsidRPr="002764B6">
        <w:rPr>
          <w:i/>
          <w:sz w:val="24"/>
          <w:szCs w:val="24"/>
          <w:lang w:val="da-DK"/>
        </w:rPr>
        <w:t>Erysipelothrix</w:t>
      </w:r>
      <w:proofErr w:type="spellEnd"/>
      <w:r w:rsidRPr="002764B6">
        <w:rPr>
          <w:i/>
          <w:sz w:val="24"/>
          <w:szCs w:val="24"/>
          <w:lang w:val="da-DK"/>
        </w:rPr>
        <w:t xml:space="preserve"> </w:t>
      </w:r>
      <w:proofErr w:type="spellStart"/>
      <w:r w:rsidRPr="002764B6">
        <w:rPr>
          <w:i/>
          <w:sz w:val="24"/>
          <w:szCs w:val="24"/>
          <w:lang w:val="da-DK"/>
        </w:rPr>
        <w:t>rhusiopathiae</w:t>
      </w:r>
      <w:proofErr w:type="spellEnd"/>
      <w:r w:rsidRPr="002764B6">
        <w:rPr>
          <w:sz w:val="24"/>
          <w:szCs w:val="24"/>
          <w:lang w:val="da-DK"/>
        </w:rPr>
        <w:t xml:space="preserve">. I tilfælde af kendt infektionspres af </w:t>
      </w:r>
      <w:r w:rsidRPr="002764B6">
        <w:rPr>
          <w:i/>
          <w:sz w:val="24"/>
          <w:szCs w:val="24"/>
          <w:lang w:val="da-DK"/>
        </w:rPr>
        <w:t xml:space="preserve">L.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Australis</w:t>
      </w:r>
      <w:proofErr w:type="spellEnd"/>
      <w:r w:rsidRPr="002764B6">
        <w:rPr>
          <w:sz w:val="24"/>
          <w:szCs w:val="24"/>
          <w:lang w:val="da-DK"/>
        </w:rPr>
        <w:t xml:space="preserve">, bør indgives en enkel revaccination med veterinærlægemidlet hver 6. måned, da det er uvist hvor lang tid varigheden af immuniteten for denne </w:t>
      </w:r>
      <w:proofErr w:type="spellStart"/>
      <w:r w:rsidRPr="002764B6">
        <w:rPr>
          <w:sz w:val="24"/>
          <w:szCs w:val="24"/>
          <w:lang w:val="da-DK"/>
        </w:rPr>
        <w:t>serogruppe</w:t>
      </w:r>
      <w:proofErr w:type="spellEnd"/>
      <w:r w:rsidRPr="002764B6">
        <w:rPr>
          <w:sz w:val="24"/>
          <w:szCs w:val="24"/>
          <w:lang w:val="da-DK"/>
        </w:rPr>
        <w:t xml:space="preserve"> varer ud over 6 måneder.</w:t>
      </w:r>
    </w:p>
    <w:p w:rsidR="00914CF5" w:rsidRPr="002764B6" w:rsidRDefault="00914CF5" w:rsidP="00914CF5">
      <w:pPr>
        <w:pStyle w:val="spc2"/>
        <w:ind w:left="851"/>
        <w:rPr>
          <w:sz w:val="24"/>
          <w:szCs w:val="24"/>
          <w:lang w:val="da-DK"/>
        </w:rPr>
      </w:pPr>
    </w:p>
    <w:p w:rsidR="00914CF5" w:rsidRPr="002764B6" w:rsidRDefault="00914CF5" w:rsidP="00914CF5">
      <w:pPr>
        <w:tabs>
          <w:tab w:val="left" w:pos="851"/>
          <w:tab w:val="left" w:pos="8222"/>
        </w:tabs>
        <w:rPr>
          <w:b/>
          <w:sz w:val="24"/>
          <w:szCs w:val="24"/>
        </w:rPr>
      </w:pPr>
      <w:r w:rsidRPr="002764B6">
        <w:rPr>
          <w:b/>
          <w:sz w:val="24"/>
          <w:szCs w:val="24"/>
        </w:rPr>
        <w:t>3.10</w:t>
      </w:r>
      <w:r w:rsidRPr="002764B6">
        <w:rPr>
          <w:b/>
          <w:sz w:val="24"/>
          <w:szCs w:val="24"/>
        </w:rPr>
        <w:tab/>
      </w:r>
      <w:proofErr w:type="spellStart"/>
      <w:r w:rsidRPr="002764B6">
        <w:rPr>
          <w:b/>
          <w:sz w:val="24"/>
          <w:szCs w:val="24"/>
        </w:rPr>
        <w:t>Syptomer</w:t>
      </w:r>
      <w:proofErr w:type="spellEnd"/>
      <w:r w:rsidRPr="002764B6">
        <w:rPr>
          <w:b/>
          <w:sz w:val="24"/>
          <w:szCs w:val="24"/>
        </w:rPr>
        <w:t xml:space="preserve"> på overdosering (og, hvis relevant, nødforanstaltninger og modgift)</w:t>
      </w:r>
    </w:p>
    <w:p w:rsidR="00914CF5" w:rsidRPr="002764B6" w:rsidRDefault="00914CF5" w:rsidP="00914CF5">
      <w:pPr>
        <w:pStyle w:val="spc2"/>
        <w:ind w:left="0"/>
        <w:rPr>
          <w:sz w:val="24"/>
          <w:szCs w:val="24"/>
          <w:lang w:val="da-DK"/>
        </w:rPr>
      </w:pPr>
    </w:p>
    <w:p w:rsidR="00914CF5" w:rsidRPr="002764B6" w:rsidRDefault="00914CF5" w:rsidP="00914CF5">
      <w:pPr>
        <w:pStyle w:val="spc2"/>
        <w:ind w:left="851"/>
        <w:rPr>
          <w:sz w:val="24"/>
          <w:szCs w:val="24"/>
          <w:lang w:val="da-DK"/>
        </w:rPr>
      </w:pPr>
      <w:r w:rsidRPr="002764B6">
        <w:rPr>
          <w:sz w:val="24"/>
          <w:szCs w:val="24"/>
          <w:lang w:val="da-DK"/>
        </w:rPr>
        <w:t>Ingen andre bivirkninger end de, der er beskrevet under pkt. 3.6, er observeret efter vaccination med dobbelt dosis.</w:t>
      </w:r>
    </w:p>
    <w:p w:rsidR="00914CF5" w:rsidRPr="002764B6" w:rsidRDefault="00914CF5" w:rsidP="00914CF5">
      <w:pPr>
        <w:pStyle w:val="spc2"/>
        <w:ind w:left="0"/>
        <w:rPr>
          <w:sz w:val="24"/>
          <w:szCs w:val="24"/>
          <w:lang w:val="da-DK"/>
        </w:rPr>
      </w:pPr>
    </w:p>
    <w:p w:rsidR="00914CF5" w:rsidRPr="002764B6" w:rsidRDefault="00914CF5" w:rsidP="00914CF5">
      <w:pPr>
        <w:tabs>
          <w:tab w:val="left" w:pos="851"/>
          <w:tab w:val="left" w:pos="8222"/>
        </w:tabs>
        <w:ind w:left="851" w:hanging="851"/>
        <w:rPr>
          <w:b/>
          <w:sz w:val="24"/>
          <w:szCs w:val="24"/>
        </w:rPr>
      </w:pPr>
      <w:r w:rsidRPr="002764B6">
        <w:rPr>
          <w:b/>
          <w:sz w:val="24"/>
          <w:szCs w:val="24"/>
        </w:rPr>
        <w:t>3.11</w:t>
      </w:r>
      <w:r w:rsidRPr="002764B6">
        <w:rPr>
          <w:b/>
          <w:sz w:val="24"/>
          <w:szCs w:val="24"/>
        </w:rPr>
        <w:tab/>
        <w:t>Særlige begrænsninger og betingelser for anvendelse, herunder begrænsninger for anvendelsen af antimikrobielle og antiparasitære veterinærlægemidler for at begrænse risikoen for udvikling af resistens</w:t>
      </w:r>
    </w:p>
    <w:p w:rsidR="00914CF5" w:rsidRPr="002764B6" w:rsidRDefault="00914CF5" w:rsidP="00914CF5">
      <w:pPr>
        <w:pStyle w:val="spc2"/>
        <w:ind w:left="0"/>
        <w:rPr>
          <w:sz w:val="24"/>
          <w:szCs w:val="24"/>
          <w:lang w:val="da-DK"/>
        </w:rPr>
      </w:pPr>
    </w:p>
    <w:p w:rsidR="00914CF5" w:rsidRPr="002764B6" w:rsidRDefault="00914CF5" w:rsidP="00914CF5">
      <w:pPr>
        <w:pStyle w:val="spc2"/>
        <w:ind w:left="851" w:hanging="851"/>
        <w:rPr>
          <w:sz w:val="24"/>
          <w:szCs w:val="24"/>
          <w:lang w:val="da-DK"/>
        </w:rPr>
      </w:pPr>
      <w:r w:rsidRPr="002764B6">
        <w:rPr>
          <w:sz w:val="24"/>
          <w:szCs w:val="24"/>
          <w:lang w:val="da-DK"/>
        </w:rPr>
        <w:tab/>
        <w:t>Ikke relevant.</w:t>
      </w:r>
    </w:p>
    <w:p w:rsidR="00914CF5" w:rsidRPr="002764B6" w:rsidRDefault="00914CF5" w:rsidP="00914CF5">
      <w:pPr>
        <w:pStyle w:val="spc2"/>
        <w:ind w:left="0"/>
        <w:rPr>
          <w:sz w:val="24"/>
          <w:szCs w:val="24"/>
          <w:lang w:val="da-DK"/>
        </w:rPr>
      </w:pPr>
    </w:p>
    <w:p w:rsidR="00914CF5" w:rsidRPr="002764B6" w:rsidRDefault="00914CF5" w:rsidP="00914CF5">
      <w:pPr>
        <w:tabs>
          <w:tab w:val="left" w:pos="851"/>
          <w:tab w:val="left" w:pos="8222"/>
        </w:tabs>
        <w:rPr>
          <w:b/>
          <w:sz w:val="24"/>
          <w:szCs w:val="24"/>
        </w:rPr>
      </w:pPr>
      <w:r w:rsidRPr="002764B6">
        <w:rPr>
          <w:b/>
          <w:sz w:val="24"/>
          <w:szCs w:val="24"/>
        </w:rPr>
        <w:t>3.12</w:t>
      </w:r>
      <w:r w:rsidRPr="002764B6">
        <w:rPr>
          <w:b/>
          <w:sz w:val="24"/>
          <w:szCs w:val="24"/>
        </w:rPr>
        <w:tab/>
        <w:t>Tilbageholdelsestid</w:t>
      </w:r>
    </w:p>
    <w:p w:rsidR="00914CF5" w:rsidRPr="002764B6" w:rsidRDefault="00914CF5" w:rsidP="00914CF5">
      <w:pPr>
        <w:tabs>
          <w:tab w:val="left" w:pos="851"/>
          <w:tab w:val="left" w:pos="8222"/>
        </w:tabs>
        <w:rPr>
          <w:sz w:val="24"/>
          <w:szCs w:val="24"/>
        </w:rPr>
      </w:pPr>
    </w:p>
    <w:p w:rsidR="00914CF5" w:rsidRPr="002764B6" w:rsidRDefault="00914CF5" w:rsidP="00914CF5">
      <w:pPr>
        <w:tabs>
          <w:tab w:val="left" w:pos="851"/>
          <w:tab w:val="left" w:pos="8222"/>
        </w:tabs>
        <w:rPr>
          <w:sz w:val="24"/>
          <w:szCs w:val="24"/>
        </w:rPr>
      </w:pPr>
      <w:r w:rsidRPr="002764B6">
        <w:rPr>
          <w:sz w:val="24"/>
          <w:szCs w:val="24"/>
        </w:rPr>
        <w:tab/>
        <w:t>0 dage.</w:t>
      </w:r>
    </w:p>
    <w:p w:rsidR="00914CF5" w:rsidRPr="002764B6" w:rsidRDefault="00914CF5" w:rsidP="00914CF5">
      <w:pPr>
        <w:pStyle w:val="Sidehoved"/>
        <w:tabs>
          <w:tab w:val="left" w:pos="8222"/>
        </w:tabs>
        <w:ind w:left="851"/>
        <w:rPr>
          <w:szCs w:val="24"/>
        </w:rPr>
      </w:pPr>
    </w:p>
    <w:p w:rsidR="00914CF5" w:rsidRPr="002764B6" w:rsidRDefault="00914CF5" w:rsidP="00914CF5">
      <w:pPr>
        <w:tabs>
          <w:tab w:val="left" w:pos="851"/>
          <w:tab w:val="left" w:pos="8222"/>
        </w:tabs>
        <w:ind w:left="851"/>
        <w:rPr>
          <w:sz w:val="24"/>
          <w:szCs w:val="24"/>
        </w:rPr>
      </w:pPr>
    </w:p>
    <w:p w:rsidR="00914CF5" w:rsidRPr="002764B6" w:rsidRDefault="00914CF5" w:rsidP="00914CF5">
      <w:pPr>
        <w:tabs>
          <w:tab w:val="left" w:pos="8222"/>
        </w:tabs>
        <w:ind w:left="851" w:hanging="851"/>
        <w:rPr>
          <w:b/>
          <w:sz w:val="24"/>
          <w:szCs w:val="24"/>
        </w:rPr>
      </w:pPr>
      <w:r w:rsidRPr="002764B6">
        <w:rPr>
          <w:b/>
          <w:sz w:val="24"/>
          <w:szCs w:val="24"/>
        </w:rPr>
        <w:t>4.</w:t>
      </w:r>
      <w:r w:rsidRPr="002764B6">
        <w:rPr>
          <w:b/>
          <w:sz w:val="24"/>
          <w:szCs w:val="24"/>
        </w:rPr>
        <w:tab/>
        <w:t>IMMUNOLOGISKE OPLYSNINGER</w:t>
      </w:r>
    </w:p>
    <w:p w:rsidR="00914CF5" w:rsidRPr="002764B6" w:rsidRDefault="00914CF5" w:rsidP="00914CF5">
      <w:pPr>
        <w:tabs>
          <w:tab w:val="left" w:pos="8222"/>
        </w:tabs>
        <w:rPr>
          <w:sz w:val="24"/>
          <w:szCs w:val="24"/>
        </w:rPr>
      </w:pPr>
    </w:p>
    <w:p w:rsidR="00914CF5" w:rsidRPr="002764B6" w:rsidRDefault="00914CF5" w:rsidP="00914CF5">
      <w:pPr>
        <w:pStyle w:val="Style1"/>
        <w:ind w:left="851" w:hanging="851"/>
        <w:rPr>
          <w:sz w:val="24"/>
          <w:szCs w:val="24"/>
        </w:rPr>
      </w:pPr>
      <w:r w:rsidRPr="002764B6">
        <w:rPr>
          <w:sz w:val="24"/>
          <w:szCs w:val="24"/>
        </w:rPr>
        <w:t>4.1</w:t>
      </w:r>
      <w:r w:rsidRPr="002764B6">
        <w:rPr>
          <w:sz w:val="24"/>
          <w:szCs w:val="24"/>
        </w:rPr>
        <w:tab/>
      </w:r>
      <w:proofErr w:type="spellStart"/>
      <w:r w:rsidRPr="002764B6">
        <w:rPr>
          <w:sz w:val="24"/>
          <w:szCs w:val="24"/>
        </w:rPr>
        <w:t>ATCvet</w:t>
      </w:r>
      <w:proofErr w:type="spellEnd"/>
      <w:r w:rsidRPr="002764B6">
        <w:rPr>
          <w:sz w:val="24"/>
          <w:szCs w:val="24"/>
        </w:rPr>
        <w:t xml:space="preserve">-kode: </w:t>
      </w:r>
    </w:p>
    <w:p w:rsidR="00914CF5" w:rsidRPr="002764B6" w:rsidRDefault="00914CF5" w:rsidP="00914CF5">
      <w:pPr>
        <w:pStyle w:val="Style1"/>
        <w:ind w:left="851" w:hanging="851"/>
        <w:rPr>
          <w:b w:val="0"/>
          <w:bCs/>
          <w:sz w:val="24"/>
          <w:szCs w:val="24"/>
        </w:rPr>
      </w:pPr>
      <w:r w:rsidRPr="002764B6">
        <w:rPr>
          <w:b w:val="0"/>
          <w:bCs/>
          <w:sz w:val="24"/>
          <w:szCs w:val="24"/>
        </w:rPr>
        <w:tab/>
        <w:t>QI09AL07</w:t>
      </w:r>
    </w:p>
    <w:p w:rsidR="00914CF5" w:rsidRPr="002764B6" w:rsidRDefault="00914CF5" w:rsidP="00914CF5">
      <w:pPr>
        <w:pStyle w:val="Style1"/>
        <w:rPr>
          <w:sz w:val="24"/>
          <w:szCs w:val="24"/>
        </w:rPr>
      </w:pPr>
    </w:p>
    <w:p w:rsidR="00914CF5" w:rsidRPr="002764B6" w:rsidRDefault="00914CF5" w:rsidP="00914CF5">
      <w:pPr>
        <w:pStyle w:val="spc2"/>
        <w:ind w:left="851"/>
        <w:rPr>
          <w:sz w:val="24"/>
          <w:szCs w:val="24"/>
          <w:lang w:val="da-DK"/>
        </w:rPr>
      </w:pPr>
      <w:r w:rsidRPr="002764B6">
        <w:rPr>
          <w:sz w:val="24"/>
          <w:szCs w:val="24"/>
          <w:lang w:val="da-DK"/>
        </w:rPr>
        <w:t xml:space="preserve">Veterinærlægemidlet stimulerer udviklingen af aktiv immunitet hos svin mod </w:t>
      </w:r>
      <w:r w:rsidRPr="002764B6">
        <w:rPr>
          <w:i/>
          <w:sz w:val="24"/>
          <w:szCs w:val="24"/>
          <w:lang w:val="da-DK"/>
        </w:rPr>
        <w:t xml:space="preserve">E. </w:t>
      </w:r>
      <w:proofErr w:type="spellStart"/>
      <w:r w:rsidRPr="002764B6">
        <w:rPr>
          <w:i/>
          <w:sz w:val="24"/>
          <w:szCs w:val="24"/>
          <w:lang w:val="da-DK"/>
        </w:rPr>
        <w:t>rhusiopathiae</w:t>
      </w:r>
      <w:proofErr w:type="spellEnd"/>
      <w:r w:rsidRPr="002764B6">
        <w:rPr>
          <w:sz w:val="24"/>
          <w:szCs w:val="24"/>
          <w:lang w:val="da-DK"/>
        </w:rPr>
        <w:t xml:space="preserve">, </w:t>
      </w:r>
      <w:proofErr w:type="spellStart"/>
      <w:r w:rsidRPr="002764B6">
        <w:rPr>
          <w:sz w:val="24"/>
          <w:szCs w:val="24"/>
          <w:lang w:val="da-DK"/>
        </w:rPr>
        <w:t>porcint</w:t>
      </w:r>
      <w:proofErr w:type="spellEnd"/>
      <w:r w:rsidRPr="002764B6">
        <w:rPr>
          <w:sz w:val="24"/>
          <w:szCs w:val="24"/>
          <w:lang w:val="da-DK"/>
        </w:rPr>
        <w:t xml:space="preserve"> </w:t>
      </w:r>
      <w:proofErr w:type="spellStart"/>
      <w:r w:rsidRPr="002764B6">
        <w:rPr>
          <w:sz w:val="24"/>
          <w:szCs w:val="24"/>
          <w:lang w:val="da-DK"/>
        </w:rPr>
        <w:t>parvovirus</w:t>
      </w:r>
      <w:proofErr w:type="spellEnd"/>
      <w:r w:rsidRPr="002764B6">
        <w:rPr>
          <w:sz w:val="24"/>
          <w:szCs w:val="24"/>
          <w:lang w:val="da-DK"/>
        </w:rPr>
        <w:t xml:space="preserve">, </w:t>
      </w:r>
      <w:r w:rsidRPr="002764B6">
        <w:rPr>
          <w:i/>
          <w:sz w:val="24"/>
          <w:szCs w:val="24"/>
          <w:lang w:val="da-DK"/>
        </w:rPr>
        <w:t xml:space="preserve">L.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Canicola</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Canicola</w:t>
      </w:r>
      <w:proofErr w:type="spellEnd"/>
      <w:r w:rsidRPr="002764B6">
        <w:rPr>
          <w:sz w:val="24"/>
          <w:szCs w:val="24"/>
          <w:lang w:val="da-DK"/>
        </w:rPr>
        <w:t xml:space="preserve">, </w:t>
      </w:r>
      <w:r w:rsidRPr="002764B6">
        <w:rPr>
          <w:i/>
          <w:sz w:val="24"/>
          <w:szCs w:val="24"/>
          <w:lang w:val="da-DK"/>
        </w:rPr>
        <w:t xml:space="preserve">L.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Icterohaemorrhagiae</w:t>
      </w:r>
      <w:proofErr w:type="spellEnd"/>
      <w:r w:rsidRPr="002764B6">
        <w:rPr>
          <w:sz w:val="24"/>
          <w:szCs w:val="24"/>
          <w:lang w:val="da-DK"/>
        </w:rPr>
        <w:t xml:space="preserve"> </w:t>
      </w:r>
      <w:proofErr w:type="spellStart"/>
      <w:r w:rsidRPr="002764B6">
        <w:rPr>
          <w:sz w:val="24"/>
          <w:szCs w:val="24"/>
          <w:lang w:val="da-DK"/>
        </w:rPr>
        <w:t>serovarer</w:t>
      </w:r>
      <w:proofErr w:type="spellEnd"/>
      <w:r w:rsidRPr="002764B6">
        <w:rPr>
          <w:sz w:val="24"/>
          <w:szCs w:val="24"/>
          <w:lang w:val="da-DK"/>
        </w:rPr>
        <w:t xml:space="preserve"> </w:t>
      </w:r>
      <w:proofErr w:type="spellStart"/>
      <w:r w:rsidRPr="002764B6">
        <w:rPr>
          <w:sz w:val="24"/>
          <w:szCs w:val="24"/>
          <w:lang w:val="da-DK"/>
        </w:rPr>
        <w:t>Copenhageni</w:t>
      </w:r>
      <w:proofErr w:type="spellEnd"/>
      <w:r w:rsidRPr="002764B6">
        <w:rPr>
          <w:sz w:val="24"/>
          <w:szCs w:val="24"/>
          <w:lang w:val="da-DK"/>
        </w:rPr>
        <w:t xml:space="preserve"> og </w:t>
      </w:r>
      <w:proofErr w:type="spellStart"/>
      <w:r w:rsidRPr="002764B6">
        <w:rPr>
          <w:sz w:val="24"/>
          <w:szCs w:val="24"/>
          <w:lang w:val="da-DK"/>
        </w:rPr>
        <w:t>Icterohaemorrhagiae</w:t>
      </w:r>
      <w:proofErr w:type="spellEnd"/>
      <w:r w:rsidRPr="002764B6">
        <w:rPr>
          <w:sz w:val="24"/>
          <w:szCs w:val="24"/>
          <w:lang w:val="da-DK"/>
        </w:rPr>
        <w:t xml:space="preserve">, </w:t>
      </w:r>
      <w:r w:rsidRPr="002764B6">
        <w:rPr>
          <w:i/>
          <w:sz w:val="24"/>
          <w:szCs w:val="24"/>
          <w:lang w:val="da-DK"/>
        </w:rPr>
        <w:t xml:space="preserve">L. </w:t>
      </w:r>
      <w:proofErr w:type="spellStart"/>
      <w:r w:rsidRPr="002764B6">
        <w:rPr>
          <w:i/>
          <w:sz w:val="24"/>
          <w:szCs w:val="24"/>
          <w:lang w:val="da-DK"/>
        </w:rPr>
        <w:t>interrogans</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Australis</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Bratislava, </w:t>
      </w:r>
      <w:r w:rsidRPr="002764B6">
        <w:rPr>
          <w:i/>
          <w:sz w:val="24"/>
          <w:szCs w:val="24"/>
          <w:lang w:val="da-DK"/>
        </w:rPr>
        <w:t xml:space="preserve">L. </w:t>
      </w:r>
      <w:proofErr w:type="spellStart"/>
      <w:r w:rsidRPr="002764B6">
        <w:rPr>
          <w:i/>
          <w:sz w:val="24"/>
          <w:szCs w:val="24"/>
          <w:lang w:val="da-DK"/>
        </w:rPr>
        <w:t>kirschneri</w:t>
      </w:r>
      <w:proofErr w:type="spellEnd"/>
      <w:r w:rsidRPr="002764B6">
        <w:rPr>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Grippotyphosa</w:t>
      </w:r>
      <w:proofErr w:type="spellEnd"/>
      <w:r w:rsidRPr="002764B6">
        <w:rPr>
          <w:sz w:val="24"/>
          <w:szCs w:val="24"/>
          <w:lang w:val="da-DK"/>
        </w:rPr>
        <w:t xml:space="preserve"> </w:t>
      </w:r>
      <w:proofErr w:type="spellStart"/>
      <w:r w:rsidRPr="002764B6">
        <w:rPr>
          <w:sz w:val="24"/>
          <w:szCs w:val="24"/>
          <w:lang w:val="da-DK"/>
        </w:rPr>
        <w:t>serovarer</w:t>
      </w:r>
      <w:proofErr w:type="spellEnd"/>
      <w:r w:rsidRPr="002764B6">
        <w:rPr>
          <w:sz w:val="24"/>
          <w:szCs w:val="24"/>
          <w:lang w:val="da-DK"/>
        </w:rPr>
        <w:t xml:space="preserve"> </w:t>
      </w:r>
      <w:proofErr w:type="spellStart"/>
      <w:r w:rsidRPr="002764B6">
        <w:rPr>
          <w:sz w:val="24"/>
          <w:szCs w:val="24"/>
          <w:lang w:val="da-DK"/>
        </w:rPr>
        <w:t>Grippotyphosa</w:t>
      </w:r>
      <w:proofErr w:type="spellEnd"/>
      <w:r w:rsidRPr="002764B6">
        <w:rPr>
          <w:sz w:val="24"/>
          <w:szCs w:val="24"/>
          <w:lang w:val="da-DK"/>
        </w:rPr>
        <w:t xml:space="preserve"> og </w:t>
      </w:r>
      <w:proofErr w:type="spellStart"/>
      <w:r w:rsidRPr="002764B6">
        <w:rPr>
          <w:sz w:val="24"/>
          <w:szCs w:val="24"/>
          <w:lang w:val="da-DK"/>
        </w:rPr>
        <w:t>Bananal</w:t>
      </w:r>
      <w:proofErr w:type="spellEnd"/>
      <w:r w:rsidRPr="002764B6">
        <w:rPr>
          <w:sz w:val="24"/>
          <w:szCs w:val="24"/>
          <w:lang w:val="da-DK"/>
        </w:rPr>
        <w:t>/</w:t>
      </w:r>
      <w:proofErr w:type="spellStart"/>
      <w:r w:rsidRPr="002764B6">
        <w:rPr>
          <w:sz w:val="24"/>
          <w:szCs w:val="24"/>
          <w:lang w:val="da-DK"/>
        </w:rPr>
        <w:t>Liangguang</w:t>
      </w:r>
      <w:proofErr w:type="spellEnd"/>
      <w:r w:rsidRPr="002764B6">
        <w:rPr>
          <w:sz w:val="24"/>
          <w:szCs w:val="24"/>
          <w:lang w:val="da-DK"/>
        </w:rPr>
        <w:t xml:space="preserve">, </w:t>
      </w:r>
      <w:r w:rsidRPr="002764B6">
        <w:rPr>
          <w:i/>
          <w:sz w:val="24"/>
          <w:szCs w:val="24"/>
          <w:lang w:val="da-DK"/>
        </w:rPr>
        <w:t xml:space="preserve">L. </w:t>
      </w:r>
      <w:proofErr w:type="spellStart"/>
      <w:r w:rsidRPr="002764B6">
        <w:rPr>
          <w:i/>
          <w:sz w:val="24"/>
          <w:szCs w:val="24"/>
          <w:lang w:val="da-DK"/>
        </w:rPr>
        <w:t>interrogans</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Pomona </w:t>
      </w:r>
      <w:proofErr w:type="spellStart"/>
      <w:r w:rsidRPr="002764B6">
        <w:rPr>
          <w:sz w:val="24"/>
          <w:szCs w:val="24"/>
          <w:lang w:val="da-DK"/>
        </w:rPr>
        <w:t>serovar</w:t>
      </w:r>
      <w:proofErr w:type="spellEnd"/>
      <w:r w:rsidRPr="002764B6">
        <w:rPr>
          <w:sz w:val="24"/>
          <w:szCs w:val="24"/>
          <w:lang w:val="da-DK"/>
        </w:rPr>
        <w:t xml:space="preserve"> Pomona, </w:t>
      </w:r>
      <w:r w:rsidRPr="002764B6">
        <w:rPr>
          <w:i/>
          <w:sz w:val="24"/>
          <w:szCs w:val="24"/>
          <w:lang w:val="da-DK"/>
        </w:rPr>
        <w:t xml:space="preserve">L. </w:t>
      </w:r>
      <w:proofErr w:type="spellStart"/>
      <w:r w:rsidRPr="002764B6">
        <w:rPr>
          <w:i/>
          <w:sz w:val="24"/>
          <w:szCs w:val="24"/>
          <w:lang w:val="da-DK"/>
        </w:rPr>
        <w:t>weilii</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Tarassovi</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Vughia</w:t>
      </w:r>
      <w:proofErr w:type="spellEnd"/>
      <w:r w:rsidRPr="002764B6">
        <w:rPr>
          <w:sz w:val="24"/>
          <w:szCs w:val="24"/>
          <w:lang w:val="da-DK"/>
        </w:rPr>
        <w:t xml:space="preserve"> og </w:t>
      </w:r>
      <w:r w:rsidRPr="002764B6">
        <w:rPr>
          <w:i/>
          <w:sz w:val="24"/>
          <w:szCs w:val="24"/>
          <w:lang w:val="da-DK"/>
        </w:rPr>
        <w:t xml:space="preserve">L. </w:t>
      </w:r>
      <w:proofErr w:type="spellStart"/>
      <w:r w:rsidRPr="002764B6">
        <w:rPr>
          <w:i/>
          <w:sz w:val="24"/>
          <w:szCs w:val="24"/>
          <w:lang w:val="da-DK"/>
        </w:rPr>
        <w:t>borgpetersenii</w:t>
      </w:r>
      <w:proofErr w:type="spellEnd"/>
      <w:r w:rsidRPr="002764B6">
        <w:rPr>
          <w:i/>
          <w:sz w:val="24"/>
          <w:szCs w:val="24"/>
          <w:lang w:val="da-DK"/>
        </w:rPr>
        <w:t xml:space="preserve"> </w:t>
      </w:r>
      <w:proofErr w:type="spellStart"/>
      <w:r w:rsidRPr="002764B6">
        <w:rPr>
          <w:sz w:val="24"/>
          <w:szCs w:val="24"/>
          <w:lang w:val="da-DK"/>
        </w:rPr>
        <w:t>serogruppe</w:t>
      </w:r>
      <w:proofErr w:type="spellEnd"/>
      <w:r w:rsidRPr="002764B6">
        <w:rPr>
          <w:sz w:val="24"/>
          <w:szCs w:val="24"/>
          <w:lang w:val="da-DK"/>
        </w:rPr>
        <w:t xml:space="preserve"> </w:t>
      </w:r>
      <w:proofErr w:type="spellStart"/>
      <w:r w:rsidRPr="002764B6">
        <w:rPr>
          <w:sz w:val="24"/>
          <w:szCs w:val="24"/>
          <w:lang w:val="da-DK"/>
        </w:rPr>
        <w:t>Tarassovi</w:t>
      </w:r>
      <w:proofErr w:type="spellEnd"/>
      <w:r w:rsidRPr="002764B6">
        <w:rPr>
          <w:sz w:val="24"/>
          <w:szCs w:val="24"/>
          <w:lang w:val="da-DK"/>
        </w:rPr>
        <w:t xml:space="preserve"> </w:t>
      </w:r>
      <w:proofErr w:type="spellStart"/>
      <w:r w:rsidRPr="002764B6">
        <w:rPr>
          <w:sz w:val="24"/>
          <w:szCs w:val="24"/>
          <w:lang w:val="da-DK"/>
        </w:rPr>
        <w:t>serovar</w:t>
      </w:r>
      <w:proofErr w:type="spellEnd"/>
      <w:r w:rsidRPr="002764B6">
        <w:rPr>
          <w:sz w:val="24"/>
          <w:szCs w:val="24"/>
          <w:lang w:val="da-DK"/>
        </w:rPr>
        <w:t xml:space="preserve"> </w:t>
      </w:r>
      <w:proofErr w:type="spellStart"/>
      <w:r w:rsidRPr="002764B6">
        <w:rPr>
          <w:sz w:val="24"/>
          <w:szCs w:val="24"/>
          <w:lang w:val="da-DK"/>
        </w:rPr>
        <w:t>Tarassovi</w:t>
      </w:r>
      <w:proofErr w:type="spellEnd"/>
      <w:r w:rsidRPr="002764B6">
        <w:rPr>
          <w:sz w:val="24"/>
          <w:szCs w:val="24"/>
          <w:lang w:val="da-DK"/>
        </w:rPr>
        <w:t>.</w:t>
      </w:r>
    </w:p>
    <w:p w:rsidR="003E7655" w:rsidRPr="002764B6" w:rsidRDefault="003E7655" w:rsidP="003E7655">
      <w:pPr>
        <w:tabs>
          <w:tab w:val="left" w:pos="8222"/>
        </w:tabs>
        <w:ind w:left="851"/>
        <w:rPr>
          <w:sz w:val="24"/>
          <w:szCs w:val="24"/>
        </w:rPr>
      </w:pPr>
    </w:p>
    <w:p w:rsidR="0036210B" w:rsidRPr="002764B6" w:rsidRDefault="0036210B" w:rsidP="003E7655">
      <w:pPr>
        <w:tabs>
          <w:tab w:val="left" w:pos="851"/>
          <w:tab w:val="left" w:pos="8222"/>
        </w:tabs>
        <w:ind w:left="851"/>
        <w:rPr>
          <w:sz w:val="24"/>
          <w:szCs w:val="24"/>
        </w:rPr>
      </w:pPr>
    </w:p>
    <w:p w:rsidR="003E7655" w:rsidRPr="002764B6" w:rsidRDefault="00914CF5" w:rsidP="003E7655">
      <w:pPr>
        <w:tabs>
          <w:tab w:val="left" w:pos="8222"/>
        </w:tabs>
        <w:ind w:left="851" w:hanging="851"/>
        <w:rPr>
          <w:b/>
          <w:sz w:val="24"/>
          <w:szCs w:val="24"/>
        </w:rPr>
      </w:pPr>
      <w:r w:rsidRPr="002764B6">
        <w:rPr>
          <w:b/>
          <w:sz w:val="24"/>
          <w:szCs w:val="24"/>
        </w:rPr>
        <w:t>5</w:t>
      </w:r>
      <w:r w:rsidR="003E7655" w:rsidRPr="002764B6">
        <w:rPr>
          <w:b/>
          <w:sz w:val="24"/>
          <w:szCs w:val="24"/>
        </w:rPr>
        <w:t>.</w:t>
      </w:r>
      <w:r w:rsidR="003E7655" w:rsidRPr="002764B6">
        <w:rPr>
          <w:b/>
          <w:sz w:val="24"/>
          <w:szCs w:val="24"/>
        </w:rPr>
        <w:tab/>
        <w:t>FARMACEUTISKE OPLYSNINGER</w:t>
      </w:r>
    </w:p>
    <w:p w:rsidR="00914CF5" w:rsidRPr="002764B6" w:rsidRDefault="00914CF5" w:rsidP="00914CF5">
      <w:pPr>
        <w:tabs>
          <w:tab w:val="left" w:pos="8222"/>
        </w:tabs>
        <w:ind w:left="851" w:hanging="851"/>
        <w:rPr>
          <w:b/>
          <w:sz w:val="24"/>
          <w:szCs w:val="24"/>
        </w:rPr>
      </w:pPr>
    </w:p>
    <w:p w:rsidR="00914CF5" w:rsidRPr="002764B6" w:rsidRDefault="00914CF5" w:rsidP="00914CF5">
      <w:pPr>
        <w:tabs>
          <w:tab w:val="left" w:pos="8222"/>
        </w:tabs>
        <w:ind w:left="851" w:hanging="851"/>
        <w:rPr>
          <w:b/>
          <w:sz w:val="24"/>
          <w:szCs w:val="24"/>
        </w:rPr>
      </w:pPr>
      <w:r w:rsidRPr="002764B6">
        <w:rPr>
          <w:b/>
          <w:sz w:val="24"/>
          <w:szCs w:val="24"/>
        </w:rPr>
        <w:t>5.1</w:t>
      </w:r>
      <w:r w:rsidRPr="002764B6">
        <w:rPr>
          <w:b/>
          <w:sz w:val="24"/>
          <w:szCs w:val="24"/>
        </w:rPr>
        <w:tab/>
        <w:t>Væsentlige uforligeligheder</w:t>
      </w:r>
    </w:p>
    <w:p w:rsidR="002764B6" w:rsidRPr="002764B6" w:rsidRDefault="002764B6" w:rsidP="003E7655">
      <w:pPr>
        <w:pStyle w:val="spc2"/>
        <w:ind w:left="851"/>
        <w:rPr>
          <w:sz w:val="24"/>
          <w:szCs w:val="24"/>
          <w:lang w:val="da-DK"/>
        </w:rPr>
      </w:pPr>
    </w:p>
    <w:p w:rsidR="003E7655" w:rsidRPr="002764B6" w:rsidRDefault="003E7655" w:rsidP="003E7655">
      <w:pPr>
        <w:pStyle w:val="spc2"/>
        <w:ind w:left="851"/>
        <w:rPr>
          <w:sz w:val="24"/>
          <w:szCs w:val="24"/>
          <w:lang w:val="da-DK"/>
        </w:rPr>
      </w:pPr>
      <w:r w:rsidRPr="002764B6">
        <w:rPr>
          <w:sz w:val="24"/>
          <w:szCs w:val="24"/>
          <w:lang w:val="da-DK"/>
        </w:rPr>
        <w:t xml:space="preserve">Må ikke blandes med andre </w:t>
      </w:r>
      <w:r w:rsidR="00914CF5" w:rsidRPr="002764B6">
        <w:rPr>
          <w:sz w:val="24"/>
          <w:szCs w:val="24"/>
          <w:lang w:val="da-DK"/>
        </w:rPr>
        <w:t>veterinær</w:t>
      </w:r>
      <w:r w:rsidRPr="002764B6">
        <w:rPr>
          <w:sz w:val="24"/>
          <w:szCs w:val="24"/>
          <w:lang w:val="da-DK"/>
        </w:rPr>
        <w:t>lægemidler</w:t>
      </w:r>
      <w:r w:rsidR="00914CF5" w:rsidRPr="002764B6">
        <w:rPr>
          <w:sz w:val="24"/>
          <w:szCs w:val="24"/>
          <w:lang w:val="da-DK"/>
        </w:rPr>
        <w:t>.</w:t>
      </w:r>
    </w:p>
    <w:p w:rsidR="003E7655" w:rsidRPr="002764B6" w:rsidRDefault="003E7655" w:rsidP="003E7655">
      <w:pPr>
        <w:tabs>
          <w:tab w:val="left" w:pos="851"/>
          <w:tab w:val="left" w:pos="8222"/>
        </w:tabs>
        <w:ind w:left="851"/>
        <w:rPr>
          <w:sz w:val="24"/>
          <w:szCs w:val="24"/>
        </w:rPr>
      </w:pPr>
    </w:p>
    <w:p w:rsidR="003E7655" w:rsidRPr="002764B6" w:rsidRDefault="00914CF5" w:rsidP="003E7655">
      <w:pPr>
        <w:tabs>
          <w:tab w:val="left" w:pos="8222"/>
        </w:tabs>
        <w:ind w:left="851" w:hanging="851"/>
        <w:rPr>
          <w:b/>
          <w:sz w:val="24"/>
          <w:szCs w:val="24"/>
        </w:rPr>
      </w:pPr>
      <w:r w:rsidRPr="002764B6">
        <w:rPr>
          <w:b/>
          <w:sz w:val="24"/>
          <w:szCs w:val="24"/>
        </w:rPr>
        <w:t>5.2</w:t>
      </w:r>
      <w:r w:rsidR="003E7655" w:rsidRPr="002764B6">
        <w:rPr>
          <w:b/>
          <w:sz w:val="24"/>
          <w:szCs w:val="24"/>
        </w:rPr>
        <w:tab/>
        <w:t>Opbevaringstid</w:t>
      </w:r>
    </w:p>
    <w:p w:rsidR="002764B6" w:rsidRPr="002764B6" w:rsidRDefault="002764B6" w:rsidP="00914CF5">
      <w:pPr>
        <w:pStyle w:val="spc2"/>
        <w:ind w:left="709" w:firstLine="142"/>
        <w:rPr>
          <w:sz w:val="24"/>
          <w:szCs w:val="24"/>
          <w:lang w:val="da-DK"/>
        </w:rPr>
      </w:pPr>
    </w:p>
    <w:p w:rsidR="00914CF5" w:rsidRPr="002764B6" w:rsidRDefault="00914CF5" w:rsidP="00914CF5">
      <w:pPr>
        <w:pStyle w:val="spc2"/>
        <w:ind w:left="709" w:firstLine="142"/>
        <w:rPr>
          <w:sz w:val="24"/>
          <w:szCs w:val="24"/>
          <w:lang w:val="da-DK"/>
        </w:rPr>
      </w:pPr>
      <w:r w:rsidRPr="002764B6">
        <w:rPr>
          <w:sz w:val="24"/>
          <w:szCs w:val="24"/>
          <w:lang w:val="da-DK"/>
        </w:rPr>
        <w:t xml:space="preserve">Opbevaringstid for veterinærlægemidlet i salgspakning: 2 år. </w:t>
      </w:r>
    </w:p>
    <w:p w:rsidR="00914CF5" w:rsidRPr="002764B6" w:rsidRDefault="00914CF5" w:rsidP="00914CF5">
      <w:pPr>
        <w:pStyle w:val="spc2"/>
        <w:ind w:left="709" w:firstLine="142"/>
        <w:rPr>
          <w:sz w:val="24"/>
          <w:szCs w:val="24"/>
          <w:lang w:val="da-DK"/>
        </w:rPr>
      </w:pPr>
      <w:r w:rsidRPr="002764B6">
        <w:rPr>
          <w:sz w:val="24"/>
          <w:szCs w:val="24"/>
          <w:lang w:val="da-DK"/>
        </w:rPr>
        <w:t>Opbevaringstid efter første åbning af den indre emballage: 10 timer.</w:t>
      </w:r>
    </w:p>
    <w:p w:rsidR="003E7655" w:rsidRPr="002764B6" w:rsidRDefault="003E7655" w:rsidP="003E7655">
      <w:pPr>
        <w:tabs>
          <w:tab w:val="left" w:pos="851"/>
          <w:tab w:val="left" w:pos="8222"/>
        </w:tabs>
        <w:ind w:left="851"/>
        <w:rPr>
          <w:sz w:val="24"/>
          <w:szCs w:val="24"/>
        </w:rPr>
      </w:pPr>
    </w:p>
    <w:p w:rsidR="003E7655" w:rsidRPr="002764B6" w:rsidRDefault="00914CF5" w:rsidP="003E7655">
      <w:pPr>
        <w:tabs>
          <w:tab w:val="left" w:pos="8222"/>
        </w:tabs>
        <w:ind w:left="851" w:hanging="851"/>
        <w:rPr>
          <w:b/>
          <w:sz w:val="24"/>
          <w:szCs w:val="24"/>
        </w:rPr>
      </w:pPr>
      <w:r w:rsidRPr="002764B6">
        <w:rPr>
          <w:b/>
          <w:sz w:val="24"/>
          <w:szCs w:val="24"/>
        </w:rPr>
        <w:t>5.3</w:t>
      </w:r>
      <w:r w:rsidR="003E7655" w:rsidRPr="002764B6">
        <w:rPr>
          <w:b/>
          <w:sz w:val="24"/>
          <w:szCs w:val="24"/>
        </w:rPr>
        <w:tab/>
      </w:r>
      <w:r w:rsidRPr="002764B6">
        <w:rPr>
          <w:b/>
          <w:sz w:val="24"/>
          <w:szCs w:val="24"/>
        </w:rPr>
        <w:t>Særlige forholdsregler vedrørende opbevaring</w:t>
      </w:r>
    </w:p>
    <w:p w:rsidR="002764B6" w:rsidRPr="002764B6" w:rsidRDefault="002764B6" w:rsidP="003E7655">
      <w:pPr>
        <w:pStyle w:val="spc2"/>
        <w:ind w:firstLine="284"/>
        <w:rPr>
          <w:sz w:val="24"/>
          <w:szCs w:val="24"/>
          <w:lang w:val="da-DK"/>
        </w:rPr>
      </w:pPr>
    </w:p>
    <w:p w:rsidR="003E7655" w:rsidRPr="002764B6" w:rsidRDefault="003E7655" w:rsidP="003E7655">
      <w:pPr>
        <w:pStyle w:val="spc2"/>
        <w:ind w:firstLine="284"/>
        <w:rPr>
          <w:sz w:val="24"/>
          <w:szCs w:val="24"/>
          <w:lang w:val="da-DK"/>
        </w:rPr>
      </w:pPr>
      <w:r w:rsidRPr="002764B6">
        <w:rPr>
          <w:sz w:val="24"/>
          <w:szCs w:val="24"/>
          <w:lang w:val="da-DK"/>
        </w:rPr>
        <w:t>Opbevares i køleskab (2</w:t>
      </w:r>
      <w:r w:rsidRPr="002764B6">
        <w:rPr>
          <w:sz w:val="24"/>
          <w:szCs w:val="24"/>
          <w:lang w:val="da-DK"/>
        </w:rPr>
        <w:sym w:font="Symbol" w:char="F0B0"/>
      </w:r>
      <w:r w:rsidRPr="002764B6">
        <w:rPr>
          <w:sz w:val="24"/>
          <w:szCs w:val="24"/>
          <w:lang w:val="da-DK"/>
        </w:rPr>
        <w:t>C-8</w:t>
      </w:r>
      <w:r w:rsidRPr="002764B6">
        <w:rPr>
          <w:sz w:val="24"/>
          <w:szCs w:val="24"/>
          <w:lang w:val="da-DK"/>
        </w:rPr>
        <w:sym w:font="Symbol" w:char="F0B0"/>
      </w:r>
      <w:r w:rsidRPr="002764B6">
        <w:rPr>
          <w:sz w:val="24"/>
          <w:szCs w:val="24"/>
          <w:lang w:val="da-DK"/>
        </w:rPr>
        <w:t>C).</w:t>
      </w:r>
    </w:p>
    <w:p w:rsidR="003E7655" w:rsidRPr="002764B6" w:rsidRDefault="003E7655" w:rsidP="003E7655">
      <w:pPr>
        <w:pStyle w:val="spc2"/>
        <w:ind w:firstLine="284"/>
        <w:rPr>
          <w:sz w:val="24"/>
          <w:szCs w:val="24"/>
          <w:lang w:val="da-DK"/>
        </w:rPr>
      </w:pPr>
      <w:r w:rsidRPr="002764B6">
        <w:rPr>
          <w:sz w:val="24"/>
          <w:szCs w:val="24"/>
          <w:lang w:val="da-DK"/>
        </w:rPr>
        <w:t>Må ikke nedfryses.</w:t>
      </w:r>
    </w:p>
    <w:p w:rsidR="003E7655" w:rsidRPr="002764B6" w:rsidRDefault="003E7655" w:rsidP="003E7655">
      <w:pPr>
        <w:pStyle w:val="spc2"/>
        <w:ind w:firstLine="284"/>
        <w:rPr>
          <w:sz w:val="24"/>
          <w:szCs w:val="24"/>
          <w:lang w:val="da-DK"/>
        </w:rPr>
      </w:pPr>
      <w:r w:rsidRPr="002764B6">
        <w:rPr>
          <w:sz w:val="24"/>
          <w:szCs w:val="24"/>
          <w:lang w:val="da-DK"/>
        </w:rPr>
        <w:t>Beskyttes mod lys.</w:t>
      </w:r>
    </w:p>
    <w:p w:rsidR="003E7655" w:rsidRPr="002764B6" w:rsidRDefault="003E7655" w:rsidP="003E7655">
      <w:pPr>
        <w:tabs>
          <w:tab w:val="left" w:pos="851"/>
          <w:tab w:val="left" w:pos="8222"/>
        </w:tabs>
        <w:ind w:left="851"/>
        <w:rPr>
          <w:sz w:val="24"/>
          <w:szCs w:val="24"/>
        </w:rPr>
      </w:pPr>
    </w:p>
    <w:p w:rsidR="003E7655" w:rsidRPr="002764B6" w:rsidRDefault="00914CF5" w:rsidP="003E7655">
      <w:pPr>
        <w:tabs>
          <w:tab w:val="left" w:pos="8222"/>
        </w:tabs>
        <w:ind w:left="851" w:hanging="851"/>
        <w:rPr>
          <w:b/>
          <w:sz w:val="24"/>
          <w:szCs w:val="24"/>
        </w:rPr>
      </w:pPr>
      <w:r w:rsidRPr="002764B6">
        <w:rPr>
          <w:b/>
          <w:sz w:val="24"/>
          <w:szCs w:val="24"/>
        </w:rPr>
        <w:t>5.4</w:t>
      </w:r>
      <w:r w:rsidR="003E7655" w:rsidRPr="002764B6">
        <w:rPr>
          <w:b/>
          <w:sz w:val="24"/>
          <w:szCs w:val="24"/>
        </w:rPr>
        <w:tab/>
      </w:r>
      <w:r w:rsidRPr="002764B6">
        <w:rPr>
          <w:b/>
          <w:sz w:val="24"/>
          <w:szCs w:val="24"/>
        </w:rPr>
        <w:t xml:space="preserve">Den indre </w:t>
      </w:r>
      <w:proofErr w:type="spellStart"/>
      <w:r w:rsidRPr="002764B6">
        <w:rPr>
          <w:b/>
          <w:sz w:val="24"/>
          <w:szCs w:val="24"/>
        </w:rPr>
        <w:t>emaballages</w:t>
      </w:r>
      <w:proofErr w:type="spellEnd"/>
      <w:r w:rsidRPr="002764B6">
        <w:rPr>
          <w:b/>
          <w:sz w:val="24"/>
          <w:szCs w:val="24"/>
        </w:rPr>
        <w:t xml:space="preserve"> art og indhold</w:t>
      </w:r>
    </w:p>
    <w:p w:rsidR="002764B6" w:rsidRPr="002764B6" w:rsidRDefault="002764B6" w:rsidP="000D3B71">
      <w:pPr>
        <w:pStyle w:val="spc2"/>
        <w:ind w:left="851"/>
        <w:rPr>
          <w:sz w:val="24"/>
          <w:szCs w:val="24"/>
          <w:lang w:val="da-DK"/>
        </w:rPr>
      </w:pPr>
    </w:p>
    <w:p w:rsidR="000D3B71" w:rsidRPr="002764B6" w:rsidRDefault="00DA7D5F" w:rsidP="000D3B71">
      <w:pPr>
        <w:pStyle w:val="spc2"/>
        <w:ind w:left="851"/>
        <w:rPr>
          <w:sz w:val="24"/>
          <w:szCs w:val="24"/>
          <w:lang w:val="da-DK"/>
        </w:rPr>
      </w:pPr>
      <w:r w:rsidRPr="002764B6">
        <w:rPr>
          <w:sz w:val="24"/>
          <w:szCs w:val="24"/>
          <w:lang w:val="da-DK"/>
        </w:rPr>
        <w:t>Hætteglas lukket med en gummiprop</w:t>
      </w:r>
      <w:r w:rsidR="000D3B71" w:rsidRPr="002764B6">
        <w:rPr>
          <w:sz w:val="24"/>
          <w:szCs w:val="24"/>
          <w:lang w:val="da-DK"/>
        </w:rPr>
        <w:t>.</w:t>
      </w:r>
    </w:p>
    <w:p w:rsidR="003E7655" w:rsidRPr="002764B6" w:rsidRDefault="003E7655" w:rsidP="003E7655">
      <w:pPr>
        <w:tabs>
          <w:tab w:val="left" w:pos="851"/>
          <w:tab w:val="left" w:pos="8222"/>
        </w:tabs>
        <w:ind w:left="851"/>
        <w:rPr>
          <w:sz w:val="24"/>
          <w:szCs w:val="24"/>
        </w:rPr>
      </w:pPr>
    </w:p>
    <w:p w:rsidR="00914CF5" w:rsidRPr="002764B6" w:rsidRDefault="00914CF5" w:rsidP="00914CF5">
      <w:pPr>
        <w:tabs>
          <w:tab w:val="left" w:pos="851"/>
          <w:tab w:val="left" w:pos="8222"/>
        </w:tabs>
        <w:ind w:left="851" w:hanging="851"/>
        <w:rPr>
          <w:b/>
          <w:sz w:val="24"/>
          <w:szCs w:val="24"/>
        </w:rPr>
      </w:pPr>
      <w:r w:rsidRPr="002764B6">
        <w:rPr>
          <w:b/>
          <w:sz w:val="24"/>
          <w:szCs w:val="24"/>
        </w:rPr>
        <w:t>5.5</w:t>
      </w:r>
      <w:r w:rsidR="003E7655" w:rsidRPr="002764B6">
        <w:rPr>
          <w:b/>
          <w:sz w:val="24"/>
          <w:szCs w:val="24"/>
        </w:rPr>
        <w:tab/>
      </w:r>
      <w:r w:rsidRPr="002764B6">
        <w:rPr>
          <w:b/>
          <w:sz w:val="24"/>
          <w:szCs w:val="24"/>
        </w:rPr>
        <w:t xml:space="preserve">Særlige forholdsregler ved bortskaffelse af </w:t>
      </w:r>
      <w:r w:rsidRPr="002764B6">
        <w:rPr>
          <w:b/>
          <w:bCs/>
          <w:sz w:val="24"/>
          <w:szCs w:val="24"/>
        </w:rPr>
        <w:t>ubrugte</w:t>
      </w:r>
      <w:r w:rsidRPr="002764B6">
        <w:rPr>
          <w:b/>
          <w:sz w:val="24"/>
          <w:szCs w:val="24"/>
        </w:rPr>
        <w:t xml:space="preserve"> veterinærlægemidler eller </w:t>
      </w:r>
    </w:p>
    <w:p w:rsidR="003E7655" w:rsidRPr="002764B6" w:rsidRDefault="00914CF5" w:rsidP="00914CF5">
      <w:pPr>
        <w:tabs>
          <w:tab w:val="left" w:pos="851"/>
          <w:tab w:val="left" w:pos="8222"/>
        </w:tabs>
        <w:ind w:left="851" w:hanging="851"/>
        <w:rPr>
          <w:b/>
          <w:sz w:val="24"/>
          <w:szCs w:val="24"/>
        </w:rPr>
      </w:pPr>
      <w:r w:rsidRPr="002764B6">
        <w:rPr>
          <w:b/>
          <w:sz w:val="24"/>
          <w:szCs w:val="24"/>
        </w:rPr>
        <w:tab/>
        <w:t>affaldsmaterialer heraf</w:t>
      </w:r>
    </w:p>
    <w:p w:rsidR="002764B6" w:rsidRPr="002764B6" w:rsidRDefault="002764B6" w:rsidP="00914CF5">
      <w:pPr>
        <w:ind w:left="851"/>
        <w:rPr>
          <w:sz w:val="24"/>
          <w:szCs w:val="24"/>
        </w:rPr>
      </w:pPr>
    </w:p>
    <w:p w:rsidR="00914CF5" w:rsidRPr="002764B6" w:rsidRDefault="00914CF5" w:rsidP="00914CF5">
      <w:pPr>
        <w:ind w:left="851"/>
        <w:rPr>
          <w:sz w:val="24"/>
          <w:szCs w:val="24"/>
        </w:rPr>
      </w:pPr>
      <w:r w:rsidRPr="002764B6">
        <w:rPr>
          <w:sz w:val="24"/>
          <w:szCs w:val="24"/>
        </w:rPr>
        <w:t>Lægemidler må ikke bortskaffes sammen med spildevand eller husholdningsaffald.</w:t>
      </w:r>
    </w:p>
    <w:p w:rsidR="00914CF5" w:rsidRPr="002764B6" w:rsidRDefault="00914CF5" w:rsidP="00914CF5">
      <w:pPr>
        <w:tabs>
          <w:tab w:val="left" w:pos="1304"/>
        </w:tabs>
        <w:ind w:left="851"/>
        <w:rPr>
          <w:sz w:val="24"/>
          <w:szCs w:val="24"/>
        </w:rPr>
      </w:pPr>
    </w:p>
    <w:p w:rsidR="00914CF5" w:rsidRPr="002764B6" w:rsidRDefault="00914CF5" w:rsidP="00914CF5">
      <w:pPr>
        <w:tabs>
          <w:tab w:val="left" w:pos="1304"/>
        </w:tabs>
        <w:ind w:left="851" w:right="-143"/>
        <w:rPr>
          <w:sz w:val="24"/>
          <w:szCs w:val="24"/>
        </w:rPr>
      </w:pPr>
      <w:r w:rsidRPr="002764B6">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3E7655" w:rsidRPr="002764B6" w:rsidRDefault="003E7655" w:rsidP="003E7655">
      <w:pPr>
        <w:tabs>
          <w:tab w:val="left" w:pos="851"/>
          <w:tab w:val="left" w:pos="8222"/>
        </w:tabs>
        <w:ind w:left="851"/>
        <w:rPr>
          <w:sz w:val="24"/>
          <w:szCs w:val="24"/>
        </w:rPr>
      </w:pPr>
    </w:p>
    <w:p w:rsidR="00914CF5" w:rsidRPr="002764B6" w:rsidRDefault="00914CF5" w:rsidP="00914CF5">
      <w:pPr>
        <w:tabs>
          <w:tab w:val="left" w:pos="851"/>
          <w:tab w:val="left" w:pos="8222"/>
        </w:tabs>
        <w:ind w:left="851" w:hanging="851"/>
        <w:rPr>
          <w:b/>
          <w:sz w:val="24"/>
          <w:szCs w:val="24"/>
        </w:rPr>
      </w:pPr>
      <w:r w:rsidRPr="002764B6">
        <w:rPr>
          <w:b/>
          <w:sz w:val="24"/>
          <w:szCs w:val="24"/>
        </w:rPr>
        <w:t>6</w:t>
      </w:r>
      <w:r w:rsidR="003E7655" w:rsidRPr="002764B6">
        <w:rPr>
          <w:b/>
          <w:sz w:val="24"/>
          <w:szCs w:val="24"/>
        </w:rPr>
        <w:t>.</w:t>
      </w:r>
      <w:r w:rsidR="003E7655" w:rsidRPr="002764B6">
        <w:rPr>
          <w:b/>
          <w:sz w:val="24"/>
          <w:szCs w:val="24"/>
        </w:rPr>
        <w:tab/>
      </w:r>
      <w:r w:rsidRPr="002764B6">
        <w:rPr>
          <w:b/>
          <w:sz w:val="24"/>
          <w:szCs w:val="24"/>
        </w:rPr>
        <w:t>NAVN PÅ INDEHAVEREN AF MARKEDSFØRINGSTILLADELSEN</w:t>
      </w:r>
    </w:p>
    <w:p w:rsidR="002764B6" w:rsidRPr="002764B6" w:rsidRDefault="00914CF5" w:rsidP="00914CF5">
      <w:pPr>
        <w:tabs>
          <w:tab w:val="left" w:pos="851"/>
          <w:tab w:val="left" w:pos="8222"/>
        </w:tabs>
        <w:ind w:left="851" w:hanging="851"/>
        <w:rPr>
          <w:b/>
          <w:sz w:val="24"/>
          <w:szCs w:val="24"/>
        </w:rPr>
      </w:pPr>
      <w:r w:rsidRPr="002764B6">
        <w:rPr>
          <w:b/>
          <w:sz w:val="24"/>
          <w:szCs w:val="24"/>
        </w:rPr>
        <w:tab/>
      </w:r>
    </w:p>
    <w:p w:rsidR="002C5721" w:rsidRPr="002764B6" w:rsidRDefault="002764B6" w:rsidP="00914CF5">
      <w:pPr>
        <w:tabs>
          <w:tab w:val="left" w:pos="851"/>
          <w:tab w:val="left" w:pos="8222"/>
        </w:tabs>
        <w:ind w:left="851" w:hanging="851"/>
        <w:rPr>
          <w:sz w:val="24"/>
          <w:szCs w:val="24"/>
        </w:rPr>
      </w:pPr>
      <w:r w:rsidRPr="002764B6">
        <w:rPr>
          <w:sz w:val="24"/>
          <w:szCs w:val="24"/>
        </w:rPr>
        <w:tab/>
      </w:r>
      <w:proofErr w:type="spellStart"/>
      <w:r w:rsidR="002C5721" w:rsidRPr="002764B6">
        <w:rPr>
          <w:sz w:val="24"/>
          <w:szCs w:val="24"/>
        </w:rPr>
        <w:t>PharmaMénta</w:t>
      </w:r>
      <w:proofErr w:type="spellEnd"/>
      <w:r w:rsidR="002C5721" w:rsidRPr="002764B6">
        <w:rPr>
          <w:sz w:val="24"/>
          <w:szCs w:val="24"/>
        </w:rPr>
        <w:t xml:space="preserve"> ApS</w:t>
      </w:r>
    </w:p>
    <w:p w:rsidR="002C5721" w:rsidRPr="002764B6" w:rsidRDefault="002C5721" w:rsidP="002C5721">
      <w:pPr>
        <w:ind w:left="851"/>
        <w:rPr>
          <w:sz w:val="24"/>
          <w:szCs w:val="24"/>
        </w:rPr>
      </w:pPr>
      <w:r w:rsidRPr="002764B6">
        <w:rPr>
          <w:sz w:val="24"/>
          <w:szCs w:val="24"/>
        </w:rPr>
        <w:t>Håndværkervej 32</w:t>
      </w:r>
    </w:p>
    <w:p w:rsidR="002C5721" w:rsidRPr="002764B6" w:rsidRDefault="002C5721" w:rsidP="002C5721">
      <w:pPr>
        <w:ind w:left="851"/>
        <w:rPr>
          <w:sz w:val="24"/>
          <w:szCs w:val="24"/>
        </w:rPr>
      </w:pPr>
      <w:r w:rsidRPr="002764B6">
        <w:rPr>
          <w:sz w:val="24"/>
          <w:szCs w:val="24"/>
        </w:rPr>
        <w:t>6710 Esbjerg V</w:t>
      </w:r>
    </w:p>
    <w:p w:rsidR="003E7655" w:rsidRPr="002764B6" w:rsidRDefault="003E7655" w:rsidP="002C5721">
      <w:pPr>
        <w:rPr>
          <w:sz w:val="24"/>
          <w:szCs w:val="24"/>
        </w:rPr>
      </w:pPr>
    </w:p>
    <w:p w:rsidR="003E7655" w:rsidRPr="002764B6" w:rsidRDefault="00914CF5" w:rsidP="003E7655">
      <w:pPr>
        <w:tabs>
          <w:tab w:val="left" w:pos="8222"/>
        </w:tabs>
        <w:ind w:left="851" w:hanging="851"/>
        <w:rPr>
          <w:b/>
          <w:sz w:val="24"/>
          <w:szCs w:val="24"/>
        </w:rPr>
      </w:pPr>
      <w:r w:rsidRPr="002764B6">
        <w:rPr>
          <w:b/>
          <w:sz w:val="24"/>
          <w:szCs w:val="24"/>
        </w:rPr>
        <w:lastRenderedPageBreak/>
        <w:t>7</w:t>
      </w:r>
      <w:r w:rsidR="003E7655" w:rsidRPr="002764B6">
        <w:rPr>
          <w:b/>
          <w:sz w:val="24"/>
          <w:szCs w:val="24"/>
        </w:rPr>
        <w:t>.</w:t>
      </w:r>
      <w:r w:rsidR="003E7655" w:rsidRPr="002764B6">
        <w:rPr>
          <w:b/>
          <w:sz w:val="24"/>
          <w:szCs w:val="24"/>
        </w:rPr>
        <w:tab/>
        <w:t>MARKEDSFØRINGSTILLADELSESNUMMER (NUMRE)</w:t>
      </w:r>
    </w:p>
    <w:p w:rsidR="002764B6" w:rsidRPr="002764B6" w:rsidRDefault="002764B6" w:rsidP="003E7655">
      <w:pPr>
        <w:tabs>
          <w:tab w:val="left" w:pos="851"/>
          <w:tab w:val="left" w:pos="8222"/>
        </w:tabs>
        <w:ind w:left="851"/>
        <w:rPr>
          <w:sz w:val="24"/>
          <w:szCs w:val="24"/>
        </w:rPr>
      </w:pPr>
    </w:p>
    <w:p w:rsidR="003E7655" w:rsidRPr="002764B6" w:rsidRDefault="002C5721" w:rsidP="003E7655">
      <w:pPr>
        <w:tabs>
          <w:tab w:val="left" w:pos="851"/>
          <w:tab w:val="left" w:pos="8222"/>
        </w:tabs>
        <w:ind w:left="851"/>
        <w:rPr>
          <w:sz w:val="24"/>
          <w:szCs w:val="24"/>
        </w:rPr>
      </w:pPr>
      <w:r w:rsidRPr="002764B6">
        <w:rPr>
          <w:sz w:val="24"/>
          <w:szCs w:val="24"/>
        </w:rPr>
        <w:t>68388</w:t>
      </w:r>
    </w:p>
    <w:p w:rsidR="003E7655" w:rsidRPr="002764B6" w:rsidRDefault="003E7655" w:rsidP="003E7655">
      <w:pPr>
        <w:tabs>
          <w:tab w:val="left" w:pos="851"/>
          <w:tab w:val="left" w:pos="8222"/>
        </w:tabs>
        <w:ind w:left="851"/>
        <w:rPr>
          <w:sz w:val="24"/>
          <w:szCs w:val="24"/>
        </w:rPr>
      </w:pPr>
    </w:p>
    <w:p w:rsidR="003E7655" w:rsidRPr="002764B6" w:rsidRDefault="00914CF5" w:rsidP="003E7655">
      <w:pPr>
        <w:tabs>
          <w:tab w:val="left" w:pos="851"/>
          <w:tab w:val="left" w:pos="8222"/>
        </w:tabs>
        <w:rPr>
          <w:b/>
          <w:sz w:val="24"/>
          <w:szCs w:val="24"/>
        </w:rPr>
      </w:pPr>
      <w:r w:rsidRPr="002764B6">
        <w:rPr>
          <w:b/>
          <w:sz w:val="24"/>
          <w:szCs w:val="24"/>
        </w:rPr>
        <w:t>8</w:t>
      </w:r>
      <w:r w:rsidR="003E7655" w:rsidRPr="002764B6">
        <w:rPr>
          <w:b/>
          <w:sz w:val="24"/>
          <w:szCs w:val="24"/>
        </w:rPr>
        <w:t>.</w:t>
      </w:r>
      <w:r w:rsidR="003E7655" w:rsidRPr="002764B6">
        <w:rPr>
          <w:b/>
          <w:sz w:val="24"/>
          <w:szCs w:val="24"/>
        </w:rPr>
        <w:tab/>
        <w:t>DATO FOR FØRSTE MARKEDSFØRINGSTILLADELSE</w:t>
      </w:r>
    </w:p>
    <w:p w:rsidR="002764B6" w:rsidRPr="002764B6" w:rsidRDefault="002764B6" w:rsidP="003E7655">
      <w:pPr>
        <w:tabs>
          <w:tab w:val="left" w:pos="851"/>
          <w:tab w:val="left" w:pos="8222"/>
        </w:tabs>
        <w:ind w:left="851"/>
        <w:rPr>
          <w:sz w:val="24"/>
          <w:szCs w:val="24"/>
        </w:rPr>
      </w:pPr>
    </w:p>
    <w:p w:rsidR="003E7655" w:rsidRPr="002764B6" w:rsidRDefault="00914CF5" w:rsidP="003E7655">
      <w:pPr>
        <w:tabs>
          <w:tab w:val="left" w:pos="851"/>
          <w:tab w:val="left" w:pos="8222"/>
        </w:tabs>
        <w:ind w:left="851"/>
        <w:rPr>
          <w:sz w:val="24"/>
          <w:szCs w:val="24"/>
        </w:rPr>
      </w:pPr>
      <w:r w:rsidRPr="002764B6">
        <w:rPr>
          <w:sz w:val="24"/>
          <w:szCs w:val="24"/>
        </w:rPr>
        <w:t>Dato for første markedsføringstilladelse</w:t>
      </w:r>
      <w:r w:rsidRPr="002764B6">
        <w:rPr>
          <w:sz w:val="24"/>
          <w:szCs w:val="24"/>
        </w:rPr>
        <w:t xml:space="preserve">: </w:t>
      </w:r>
      <w:r w:rsidR="002C5721" w:rsidRPr="002764B6">
        <w:rPr>
          <w:sz w:val="24"/>
          <w:szCs w:val="24"/>
        </w:rPr>
        <w:t>1</w:t>
      </w:r>
      <w:r w:rsidR="00C6663B" w:rsidRPr="002764B6">
        <w:rPr>
          <w:sz w:val="24"/>
          <w:szCs w:val="24"/>
        </w:rPr>
        <w:t>9</w:t>
      </w:r>
      <w:r w:rsidR="002764B6" w:rsidRPr="002764B6">
        <w:rPr>
          <w:sz w:val="24"/>
          <w:szCs w:val="24"/>
        </w:rPr>
        <w:t>/01/</w:t>
      </w:r>
      <w:r w:rsidR="002C5721" w:rsidRPr="002764B6">
        <w:rPr>
          <w:sz w:val="24"/>
          <w:szCs w:val="24"/>
        </w:rPr>
        <w:t>2023</w:t>
      </w:r>
    </w:p>
    <w:p w:rsidR="003E7655" w:rsidRPr="002764B6" w:rsidRDefault="003E7655" w:rsidP="003E7655">
      <w:pPr>
        <w:tabs>
          <w:tab w:val="left" w:pos="851"/>
          <w:tab w:val="left" w:pos="8222"/>
        </w:tabs>
        <w:ind w:left="851"/>
        <w:rPr>
          <w:sz w:val="24"/>
          <w:szCs w:val="24"/>
        </w:rPr>
      </w:pPr>
    </w:p>
    <w:p w:rsidR="003E7655" w:rsidRPr="002764B6" w:rsidRDefault="00914CF5" w:rsidP="003E7655">
      <w:pPr>
        <w:tabs>
          <w:tab w:val="left" w:pos="851"/>
          <w:tab w:val="left" w:pos="8222"/>
        </w:tabs>
        <w:ind w:left="851" w:hanging="851"/>
        <w:rPr>
          <w:b/>
          <w:sz w:val="24"/>
          <w:szCs w:val="24"/>
        </w:rPr>
      </w:pPr>
      <w:r w:rsidRPr="002764B6">
        <w:rPr>
          <w:b/>
          <w:sz w:val="24"/>
          <w:szCs w:val="24"/>
        </w:rPr>
        <w:t>9</w:t>
      </w:r>
      <w:r w:rsidR="003E7655" w:rsidRPr="002764B6">
        <w:rPr>
          <w:b/>
          <w:sz w:val="24"/>
          <w:szCs w:val="24"/>
        </w:rPr>
        <w:t>.</w:t>
      </w:r>
      <w:r w:rsidR="003E7655" w:rsidRPr="002764B6">
        <w:rPr>
          <w:b/>
          <w:sz w:val="24"/>
          <w:szCs w:val="24"/>
        </w:rPr>
        <w:tab/>
        <w:t>DATO FOR ÆNDRING AF TEKSTEN</w:t>
      </w:r>
    </w:p>
    <w:p w:rsidR="002764B6" w:rsidRPr="002764B6" w:rsidRDefault="002764B6" w:rsidP="003E7655">
      <w:pPr>
        <w:tabs>
          <w:tab w:val="left" w:pos="851"/>
          <w:tab w:val="left" w:pos="8222"/>
        </w:tabs>
        <w:ind w:left="851"/>
        <w:rPr>
          <w:sz w:val="24"/>
          <w:szCs w:val="24"/>
        </w:rPr>
      </w:pPr>
    </w:p>
    <w:p w:rsidR="003E7655" w:rsidRPr="002764B6" w:rsidRDefault="002764B6" w:rsidP="003E7655">
      <w:pPr>
        <w:tabs>
          <w:tab w:val="left" w:pos="851"/>
          <w:tab w:val="left" w:pos="8222"/>
        </w:tabs>
        <w:ind w:left="851"/>
        <w:rPr>
          <w:sz w:val="24"/>
          <w:szCs w:val="24"/>
        </w:rPr>
      </w:pPr>
      <w:r w:rsidRPr="002764B6">
        <w:rPr>
          <w:sz w:val="24"/>
          <w:szCs w:val="24"/>
        </w:rPr>
        <w:t>9</w:t>
      </w:r>
      <w:r w:rsidR="00DA7D5F" w:rsidRPr="002764B6">
        <w:rPr>
          <w:sz w:val="24"/>
          <w:szCs w:val="24"/>
        </w:rPr>
        <w:t xml:space="preserve">. </w:t>
      </w:r>
      <w:r w:rsidRPr="002764B6">
        <w:rPr>
          <w:sz w:val="24"/>
          <w:szCs w:val="24"/>
        </w:rPr>
        <w:t>december</w:t>
      </w:r>
      <w:r w:rsidR="00DA7D5F" w:rsidRPr="002764B6">
        <w:rPr>
          <w:sz w:val="24"/>
          <w:szCs w:val="24"/>
        </w:rPr>
        <w:t xml:space="preserve"> 2024</w:t>
      </w:r>
    </w:p>
    <w:p w:rsidR="003E7655" w:rsidRPr="002764B6" w:rsidRDefault="003E7655" w:rsidP="003E7655">
      <w:pPr>
        <w:tabs>
          <w:tab w:val="left" w:pos="851"/>
          <w:tab w:val="left" w:pos="8222"/>
        </w:tabs>
        <w:ind w:left="851"/>
        <w:rPr>
          <w:sz w:val="24"/>
          <w:szCs w:val="24"/>
        </w:rPr>
      </w:pPr>
    </w:p>
    <w:p w:rsidR="003E7655" w:rsidRPr="002764B6" w:rsidRDefault="00914CF5" w:rsidP="003E7655">
      <w:pPr>
        <w:tabs>
          <w:tab w:val="left" w:pos="851"/>
          <w:tab w:val="left" w:pos="8222"/>
        </w:tabs>
        <w:rPr>
          <w:b/>
          <w:sz w:val="24"/>
          <w:szCs w:val="24"/>
        </w:rPr>
      </w:pPr>
      <w:r w:rsidRPr="002764B6">
        <w:rPr>
          <w:b/>
          <w:sz w:val="24"/>
          <w:szCs w:val="24"/>
        </w:rPr>
        <w:t>10</w:t>
      </w:r>
      <w:r w:rsidR="003E7655" w:rsidRPr="002764B6">
        <w:rPr>
          <w:b/>
          <w:sz w:val="24"/>
          <w:szCs w:val="24"/>
        </w:rPr>
        <w:t>.</w:t>
      </w:r>
      <w:r w:rsidR="003E7655" w:rsidRPr="002764B6">
        <w:rPr>
          <w:b/>
          <w:sz w:val="24"/>
          <w:szCs w:val="24"/>
        </w:rPr>
        <w:tab/>
      </w:r>
      <w:r w:rsidRPr="002764B6">
        <w:rPr>
          <w:b/>
          <w:bCs/>
          <w:sz w:val="24"/>
          <w:szCs w:val="24"/>
        </w:rPr>
        <w:t>KLASSIFICERING AF VETERINÆRLÆGEMIDLER</w:t>
      </w:r>
    </w:p>
    <w:p w:rsidR="00914CF5" w:rsidRPr="002764B6" w:rsidRDefault="00914CF5" w:rsidP="003E7655">
      <w:pPr>
        <w:pStyle w:val="Sidehoved"/>
        <w:tabs>
          <w:tab w:val="clear" w:pos="4819"/>
          <w:tab w:val="left" w:pos="851"/>
          <w:tab w:val="left" w:pos="8222"/>
        </w:tabs>
        <w:ind w:left="851"/>
        <w:rPr>
          <w:szCs w:val="24"/>
        </w:rPr>
      </w:pPr>
    </w:p>
    <w:p w:rsidR="003E7655" w:rsidRPr="002764B6" w:rsidRDefault="003E7655" w:rsidP="003E7655">
      <w:pPr>
        <w:pStyle w:val="Sidehoved"/>
        <w:tabs>
          <w:tab w:val="clear" w:pos="4819"/>
          <w:tab w:val="left" w:pos="851"/>
          <w:tab w:val="left" w:pos="8222"/>
        </w:tabs>
        <w:ind w:left="851"/>
        <w:rPr>
          <w:szCs w:val="24"/>
        </w:rPr>
      </w:pPr>
      <w:r w:rsidRPr="002764B6">
        <w:rPr>
          <w:szCs w:val="24"/>
        </w:rPr>
        <w:t>BP</w:t>
      </w:r>
    </w:p>
    <w:p w:rsidR="003E7655" w:rsidRPr="002764B6" w:rsidRDefault="00914CF5" w:rsidP="003E7655">
      <w:pPr>
        <w:rPr>
          <w:sz w:val="24"/>
          <w:szCs w:val="24"/>
        </w:rPr>
      </w:pPr>
      <w:r w:rsidRPr="002764B6">
        <w:rPr>
          <w:sz w:val="24"/>
          <w:szCs w:val="24"/>
        </w:rPr>
        <w:tab/>
      </w:r>
    </w:p>
    <w:p w:rsidR="00914CF5" w:rsidRPr="002764B6" w:rsidRDefault="00914CF5" w:rsidP="00914CF5">
      <w:pPr>
        <w:tabs>
          <w:tab w:val="left" w:pos="1304"/>
        </w:tabs>
        <w:ind w:left="993" w:hanging="142"/>
        <w:rPr>
          <w:sz w:val="24"/>
          <w:szCs w:val="24"/>
        </w:rPr>
      </w:pPr>
      <w:r w:rsidRPr="002764B6">
        <w:rPr>
          <w:sz w:val="24"/>
          <w:szCs w:val="24"/>
        </w:rPr>
        <w:t>Der findes detaljerede oplysninger om dette veterinærlægemiddel i EU-lægemiddeldatabasen</w:t>
      </w:r>
    </w:p>
    <w:p w:rsidR="0003527F" w:rsidRPr="002764B6" w:rsidRDefault="00914CF5" w:rsidP="00914CF5">
      <w:pPr>
        <w:ind w:left="993" w:hanging="142"/>
        <w:rPr>
          <w:sz w:val="24"/>
          <w:szCs w:val="24"/>
        </w:rPr>
      </w:pPr>
      <w:r w:rsidRPr="002764B6">
        <w:rPr>
          <w:sz w:val="24"/>
          <w:szCs w:val="24"/>
        </w:rPr>
        <w:t>(</w:t>
      </w:r>
      <w:hyperlink r:id="rId8" w:history="1">
        <w:r w:rsidRPr="002764B6">
          <w:rPr>
            <w:rStyle w:val="Hyperlink"/>
            <w:sz w:val="24"/>
            <w:szCs w:val="24"/>
          </w:rPr>
          <w:t>https://medicines.health.europa.eu/veterinary</w:t>
        </w:r>
      </w:hyperlink>
      <w:r w:rsidRPr="002764B6">
        <w:rPr>
          <w:sz w:val="24"/>
          <w:szCs w:val="24"/>
        </w:rPr>
        <w:t>).</w:t>
      </w:r>
    </w:p>
    <w:sectPr w:rsidR="0003527F" w:rsidRPr="002764B6" w:rsidSect="009403D0">
      <w:headerReference w:type="default" r:id="rId9"/>
      <w:footerReference w:type="default" r:id="rId10"/>
      <w:headerReference w:type="first" r:id="rId11"/>
      <w:footerReference w:type="first" r:id="rId12"/>
      <w:pgSz w:w="11906" w:h="16838" w:code="9"/>
      <w:pgMar w:top="851"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655" w:rsidRDefault="003E7655">
      <w:r>
        <w:separator/>
      </w:r>
    </w:p>
  </w:endnote>
  <w:endnote w:type="continuationSeparator" w:id="0">
    <w:p w:rsidR="003E7655" w:rsidRDefault="003E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C5721">
      <w:rPr>
        <w:i/>
        <w:noProof/>
        <w:snapToGrid w:val="0"/>
        <w:sz w:val="18"/>
      </w:rPr>
      <w:t>Porcilis Ery+Parvo+Lepto (Pharmamenta),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C5721">
      <w:rPr>
        <w:i/>
        <w:noProof/>
        <w:snapToGrid w:val="0"/>
        <w:sz w:val="18"/>
      </w:rPr>
      <w:t>Porcilis Ery+Parvo+Lepto (Pharmamenta),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655" w:rsidRDefault="003E7655">
      <w:r>
        <w:separator/>
      </w:r>
    </w:p>
  </w:footnote>
  <w:footnote w:type="continuationSeparator" w:id="0">
    <w:p w:rsidR="003E7655" w:rsidRDefault="003E7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864E3"/>
    <w:multiLevelType w:val="hybridMultilevel"/>
    <w:tmpl w:val="7602CAEA"/>
    <w:lvl w:ilvl="0" w:tplc="FFFFFFFF">
      <w:start w:val="1"/>
      <w:numFmt w:val="bullet"/>
      <w:lvlText w:val="-"/>
      <w:lvlJc w:val="left"/>
      <w:pPr>
        <w:ind w:left="1287" w:hanging="360"/>
      </w:pPr>
    </w:lvl>
    <w:lvl w:ilvl="1" w:tplc="04060003">
      <w:start w:val="1"/>
      <w:numFmt w:val="bullet"/>
      <w:lvlText w:val="o"/>
      <w:lvlJc w:val="left"/>
      <w:pPr>
        <w:ind w:left="2007" w:hanging="360"/>
      </w:pPr>
      <w:rPr>
        <w:rFonts w:ascii="Courier New" w:hAnsi="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655"/>
    <w:rsid w:val="0003527F"/>
    <w:rsid w:val="00065C7D"/>
    <w:rsid w:val="000C6CD4"/>
    <w:rsid w:val="000D3B71"/>
    <w:rsid w:val="001577E4"/>
    <w:rsid w:val="001858CA"/>
    <w:rsid w:val="001C4AEF"/>
    <w:rsid w:val="001D3CC5"/>
    <w:rsid w:val="002764B6"/>
    <w:rsid w:val="002C5721"/>
    <w:rsid w:val="00322BDE"/>
    <w:rsid w:val="0036210B"/>
    <w:rsid w:val="003C02EE"/>
    <w:rsid w:val="003E7655"/>
    <w:rsid w:val="00406EE7"/>
    <w:rsid w:val="00407013"/>
    <w:rsid w:val="004A62CC"/>
    <w:rsid w:val="00565A74"/>
    <w:rsid w:val="005B0036"/>
    <w:rsid w:val="005F5831"/>
    <w:rsid w:val="00662012"/>
    <w:rsid w:val="00666B01"/>
    <w:rsid w:val="006B1539"/>
    <w:rsid w:val="006D4B41"/>
    <w:rsid w:val="006F5621"/>
    <w:rsid w:val="007C4CEF"/>
    <w:rsid w:val="007D24FD"/>
    <w:rsid w:val="007E2A00"/>
    <w:rsid w:val="008010F2"/>
    <w:rsid w:val="00816143"/>
    <w:rsid w:val="00914CF5"/>
    <w:rsid w:val="009202AE"/>
    <w:rsid w:val="00932676"/>
    <w:rsid w:val="009403D0"/>
    <w:rsid w:val="009D66C6"/>
    <w:rsid w:val="00A96525"/>
    <w:rsid w:val="00AE29E5"/>
    <w:rsid w:val="00AE5757"/>
    <w:rsid w:val="00B25EB8"/>
    <w:rsid w:val="00BC634B"/>
    <w:rsid w:val="00BF2AE0"/>
    <w:rsid w:val="00C479BF"/>
    <w:rsid w:val="00C6663B"/>
    <w:rsid w:val="00D567AA"/>
    <w:rsid w:val="00DA7D5F"/>
    <w:rsid w:val="00DB2207"/>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A910"/>
  <w15:chartTrackingRefBased/>
  <w15:docId w15:val="{FDC5C1CA-A542-4D0C-B660-E23F2F54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paragraph" w:customStyle="1" w:styleId="spc2">
    <w:name w:val="spc2"/>
    <w:basedOn w:val="Normal"/>
    <w:link w:val="spc2Char"/>
    <w:uiPriority w:val="99"/>
    <w:rsid w:val="003E7655"/>
    <w:pPr>
      <w:tabs>
        <w:tab w:val="left" w:pos="1134"/>
        <w:tab w:val="left" w:pos="1701"/>
        <w:tab w:val="left" w:pos="2268"/>
        <w:tab w:val="left" w:pos="2835"/>
        <w:tab w:val="left" w:pos="3402"/>
        <w:tab w:val="left" w:pos="3969"/>
        <w:tab w:val="left" w:pos="5670"/>
        <w:tab w:val="left" w:pos="8505"/>
      </w:tabs>
      <w:ind w:left="567"/>
    </w:pPr>
    <w:rPr>
      <w:sz w:val="22"/>
      <w:lang w:val="en-US"/>
    </w:rPr>
  </w:style>
  <w:style w:type="character" w:customStyle="1" w:styleId="spc2Char">
    <w:name w:val="spc2 Char"/>
    <w:link w:val="spc2"/>
    <w:uiPriority w:val="99"/>
    <w:locked/>
    <w:rsid w:val="007C4CEF"/>
    <w:rPr>
      <w:sz w:val="22"/>
      <w:lang w:val="en-US" w:eastAsia="en-US"/>
    </w:rPr>
  </w:style>
  <w:style w:type="paragraph" w:customStyle="1" w:styleId="Style1">
    <w:name w:val="Style1"/>
    <w:basedOn w:val="Normal"/>
    <w:qFormat/>
    <w:rsid w:val="00914CF5"/>
    <w:pPr>
      <w:tabs>
        <w:tab w:val="left" w:pos="0"/>
      </w:tabs>
      <w:ind w:left="567" w:hanging="567"/>
    </w:pPr>
    <w:rPr>
      <w:b/>
      <w:sz w:val="22"/>
      <w:szCs w:val="22"/>
    </w:rPr>
  </w:style>
  <w:style w:type="character" w:styleId="Hyperlink">
    <w:name w:val="Hyperlink"/>
    <w:semiHidden/>
    <w:unhideWhenUsed/>
    <w:rsid w:val="00914C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70000">
      <w:bodyDiv w:val="1"/>
      <w:marLeft w:val="0"/>
      <w:marRight w:val="0"/>
      <w:marTop w:val="0"/>
      <w:marBottom w:val="0"/>
      <w:divBdr>
        <w:top w:val="none" w:sz="0" w:space="0" w:color="auto"/>
        <w:left w:val="none" w:sz="0" w:space="0" w:color="auto"/>
        <w:bottom w:val="none" w:sz="0" w:space="0" w:color="auto"/>
        <w:right w:val="none" w:sz="0" w:space="0" w:color="auto"/>
      </w:divBdr>
    </w:div>
    <w:div w:id="5651742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50551216">
      <w:bodyDiv w:val="1"/>
      <w:marLeft w:val="0"/>
      <w:marRight w:val="0"/>
      <w:marTop w:val="0"/>
      <w:marBottom w:val="0"/>
      <w:divBdr>
        <w:top w:val="none" w:sz="0" w:space="0" w:color="auto"/>
        <w:left w:val="none" w:sz="0" w:space="0" w:color="auto"/>
        <w:bottom w:val="none" w:sz="0" w:space="0" w:color="auto"/>
        <w:right w:val="none" w:sz="0" w:space="0" w:color="auto"/>
      </w:divBdr>
    </w:div>
    <w:div w:id="570778629">
      <w:bodyDiv w:val="1"/>
      <w:marLeft w:val="0"/>
      <w:marRight w:val="0"/>
      <w:marTop w:val="0"/>
      <w:marBottom w:val="0"/>
      <w:divBdr>
        <w:top w:val="none" w:sz="0" w:space="0" w:color="auto"/>
        <w:left w:val="none" w:sz="0" w:space="0" w:color="auto"/>
        <w:bottom w:val="none" w:sz="0" w:space="0" w:color="auto"/>
        <w:right w:val="none" w:sz="0" w:space="0" w:color="auto"/>
      </w:divBdr>
    </w:div>
    <w:div w:id="751202370">
      <w:bodyDiv w:val="1"/>
      <w:marLeft w:val="0"/>
      <w:marRight w:val="0"/>
      <w:marTop w:val="0"/>
      <w:marBottom w:val="0"/>
      <w:divBdr>
        <w:top w:val="none" w:sz="0" w:space="0" w:color="auto"/>
        <w:left w:val="none" w:sz="0" w:space="0" w:color="auto"/>
        <w:bottom w:val="none" w:sz="0" w:space="0" w:color="auto"/>
        <w:right w:val="none" w:sz="0" w:space="0" w:color="auto"/>
      </w:divBdr>
    </w:div>
    <w:div w:id="829948668">
      <w:bodyDiv w:val="1"/>
      <w:marLeft w:val="0"/>
      <w:marRight w:val="0"/>
      <w:marTop w:val="0"/>
      <w:marBottom w:val="0"/>
      <w:divBdr>
        <w:top w:val="none" w:sz="0" w:space="0" w:color="auto"/>
        <w:left w:val="none" w:sz="0" w:space="0" w:color="auto"/>
        <w:bottom w:val="none" w:sz="0" w:space="0" w:color="auto"/>
        <w:right w:val="none" w:sz="0" w:space="0" w:color="auto"/>
      </w:divBdr>
    </w:div>
    <w:div w:id="899362870">
      <w:bodyDiv w:val="1"/>
      <w:marLeft w:val="0"/>
      <w:marRight w:val="0"/>
      <w:marTop w:val="0"/>
      <w:marBottom w:val="0"/>
      <w:divBdr>
        <w:top w:val="none" w:sz="0" w:space="0" w:color="auto"/>
        <w:left w:val="none" w:sz="0" w:space="0" w:color="auto"/>
        <w:bottom w:val="none" w:sz="0" w:space="0" w:color="auto"/>
        <w:right w:val="none" w:sz="0" w:space="0" w:color="auto"/>
      </w:divBdr>
    </w:div>
    <w:div w:id="1257178959">
      <w:bodyDiv w:val="1"/>
      <w:marLeft w:val="0"/>
      <w:marRight w:val="0"/>
      <w:marTop w:val="0"/>
      <w:marBottom w:val="0"/>
      <w:divBdr>
        <w:top w:val="none" w:sz="0" w:space="0" w:color="auto"/>
        <w:left w:val="none" w:sz="0" w:space="0" w:color="auto"/>
        <w:bottom w:val="none" w:sz="0" w:space="0" w:color="auto"/>
        <w:right w:val="none" w:sz="0" w:space="0" w:color="auto"/>
      </w:divBdr>
    </w:div>
    <w:div w:id="1955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1119</Words>
  <Characters>7960</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2025020681_x000d_
QRD9_x000d_
Ændring af PI-SmPC</dc:description>
  <cp:lastModifiedBy>Victoria Alexsandra Ringgaard</cp:lastModifiedBy>
  <cp:revision>3</cp:revision>
  <dcterms:created xsi:type="dcterms:W3CDTF">2025-02-05T13:35:00Z</dcterms:created>
  <dcterms:modified xsi:type="dcterms:W3CDTF">2025-02-05T13:57:00Z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