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18" w:rsidRPr="008F49E1" w:rsidRDefault="00B62618" w:rsidP="00B62618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620F264F" wp14:editId="7A3D855A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18" w:rsidRDefault="00B62618" w:rsidP="00B62618">
      <w:pPr>
        <w:rPr>
          <w:sz w:val="24"/>
          <w:szCs w:val="24"/>
        </w:rPr>
      </w:pPr>
    </w:p>
    <w:p w:rsidR="00B62618" w:rsidRPr="00406EE7" w:rsidRDefault="00B62618" w:rsidP="00B62618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E2595">
        <w:rPr>
          <w:b/>
          <w:sz w:val="24"/>
          <w:szCs w:val="24"/>
        </w:rPr>
        <w:t>6. juli 2023</w:t>
      </w:r>
    </w:p>
    <w:p w:rsidR="00DB62B8" w:rsidRPr="00406EE7" w:rsidRDefault="00DB62B8" w:rsidP="00B62618">
      <w:pPr>
        <w:rPr>
          <w:sz w:val="24"/>
          <w:szCs w:val="24"/>
        </w:rPr>
      </w:pPr>
    </w:p>
    <w:p w:rsidR="00B62618" w:rsidRDefault="00B62618" w:rsidP="00B62618">
      <w:pPr>
        <w:rPr>
          <w:sz w:val="24"/>
          <w:szCs w:val="24"/>
        </w:rPr>
      </w:pPr>
    </w:p>
    <w:p w:rsidR="00B62618" w:rsidRPr="00406EE7" w:rsidRDefault="00B62618" w:rsidP="00B62618">
      <w:pPr>
        <w:rPr>
          <w:sz w:val="24"/>
          <w:szCs w:val="24"/>
        </w:rPr>
      </w:pPr>
    </w:p>
    <w:p w:rsidR="00B62618" w:rsidRPr="00406EE7" w:rsidRDefault="00B62618" w:rsidP="00B62618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B62618" w:rsidRPr="00406EE7" w:rsidRDefault="00B62618" w:rsidP="00B62618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62618" w:rsidRPr="00406EE7" w:rsidRDefault="00B62618" w:rsidP="00B62618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B62618" w:rsidRPr="00406EE7" w:rsidRDefault="00B62618" w:rsidP="00B62618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62618" w:rsidRPr="00565A74" w:rsidRDefault="00B62618" w:rsidP="00B62618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Salmoporc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lyofilisat</w:t>
      </w:r>
      <w:proofErr w:type="spellEnd"/>
      <w:r>
        <w:rPr>
          <w:b/>
          <w:sz w:val="24"/>
          <w:szCs w:val="24"/>
        </w:rPr>
        <w:t xml:space="preserve"> og solvens til injektionsvæske, suspension</w:t>
      </w:r>
    </w:p>
    <w:p w:rsidR="00B62618" w:rsidRPr="00406EE7" w:rsidRDefault="00B62618" w:rsidP="00B62618">
      <w:pPr>
        <w:tabs>
          <w:tab w:val="left" w:pos="8222"/>
        </w:tabs>
        <w:jc w:val="both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0.</w:t>
      </w:r>
      <w:r w:rsidRPr="004B0A39">
        <w:rPr>
          <w:b/>
          <w:sz w:val="24"/>
          <w:szCs w:val="24"/>
        </w:rPr>
        <w:tab/>
        <w:t>D.SP.NR.</w:t>
      </w:r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B0A39">
        <w:rPr>
          <w:sz w:val="24"/>
          <w:szCs w:val="24"/>
        </w:rPr>
        <w:t>31083</w:t>
      </w:r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1.</w:t>
      </w:r>
      <w:r w:rsidRPr="004B0A39">
        <w:rPr>
          <w:b/>
          <w:sz w:val="24"/>
          <w:szCs w:val="24"/>
        </w:rPr>
        <w:tab/>
        <w:t>VETERINÆRLÆGEMIDLETS NAVN</w:t>
      </w:r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0A39">
        <w:rPr>
          <w:sz w:val="24"/>
          <w:szCs w:val="24"/>
        </w:rPr>
        <w:t>Salmoporc</w:t>
      </w:r>
      <w:proofErr w:type="spellEnd"/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2.</w:t>
      </w:r>
      <w:r w:rsidRPr="004B0A39">
        <w:rPr>
          <w:b/>
          <w:sz w:val="24"/>
          <w:szCs w:val="24"/>
        </w:rPr>
        <w:tab/>
        <w:t>KVALITATIV OG KVANTITATIV SAMMENSÆTNING</w:t>
      </w:r>
    </w:p>
    <w:p w:rsidR="00B62618" w:rsidRPr="004B0A39" w:rsidRDefault="00B62618" w:rsidP="00B62618">
      <w:pPr>
        <w:ind w:left="851"/>
        <w:rPr>
          <w:iCs/>
          <w:sz w:val="24"/>
          <w:szCs w:val="24"/>
        </w:rPr>
      </w:pPr>
      <w:r w:rsidRPr="004B0A39">
        <w:rPr>
          <w:iCs/>
          <w:sz w:val="24"/>
          <w:szCs w:val="24"/>
        </w:rPr>
        <w:t xml:space="preserve">Hver dosis (1 ml af den </w:t>
      </w:r>
      <w:proofErr w:type="spellStart"/>
      <w:r w:rsidRPr="004B0A39">
        <w:rPr>
          <w:iCs/>
          <w:sz w:val="24"/>
          <w:szCs w:val="24"/>
        </w:rPr>
        <w:t>rekonstituerede</w:t>
      </w:r>
      <w:proofErr w:type="spellEnd"/>
      <w:r w:rsidRPr="004B0A39">
        <w:rPr>
          <w:iCs/>
          <w:sz w:val="24"/>
          <w:szCs w:val="24"/>
        </w:rPr>
        <w:t xml:space="preserve"> vaccine) indeholder:</w:t>
      </w:r>
    </w:p>
    <w:p w:rsidR="00B62618" w:rsidRPr="004B0A39" w:rsidRDefault="00B62618" w:rsidP="00B62618">
      <w:pPr>
        <w:ind w:left="851" w:hanging="851"/>
        <w:rPr>
          <w:iCs/>
          <w:sz w:val="24"/>
          <w:szCs w:val="24"/>
        </w:rPr>
      </w:pPr>
    </w:p>
    <w:p w:rsidR="00B62618" w:rsidRPr="004B0A39" w:rsidRDefault="00B62618" w:rsidP="00B62618">
      <w:pPr>
        <w:ind w:left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Aktivt stof:</w:t>
      </w:r>
    </w:p>
    <w:p w:rsidR="00B62618" w:rsidRPr="004B0A39" w:rsidRDefault="00B62618" w:rsidP="00B62618">
      <w:pPr>
        <w:ind w:left="851" w:hanging="851"/>
        <w:rPr>
          <w:iCs/>
          <w:sz w:val="24"/>
          <w:szCs w:val="24"/>
        </w:rPr>
      </w:pPr>
    </w:p>
    <w:p w:rsidR="00B62618" w:rsidRPr="004B0A39" w:rsidRDefault="00B62618" w:rsidP="00B62618">
      <w:pPr>
        <w:ind w:left="851"/>
        <w:rPr>
          <w:iCs/>
          <w:sz w:val="24"/>
          <w:szCs w:val="24"/>
        </w:rPr>
      </w:pPr>
      <w:r w:rsidRPr="004B0A39">
        <w:rPr>
          <w:i/>
          <w:iCs/>
          <w:sz w:val="24"/>
          <w:szCs w:val="24"/>
        </w:rPr>
        <w:t>Salmonella</w:t>
      </w:r>
      <w:r w:rsidRPr="004B0A39">
        <w:rPr>
          <w:iCs/>
          <w:sz w:val="24"/>
          <w:szCs w:val="24"/>
        </w:rPr>
        <w:t xml:space="preserve"> </w:t>
      </w:r>
      <w:proofErr w:type="spellStart"/>
      <w:r w:rsidRPr="004B0A39">
        <w:rPr>
          <w:iCs/>
          <w:sz w:val="24"/>
          <w:szCs w:val="24"/>
        </w:rPr>
        <w:t>Typhimurium</w:t>
      </w:r>
      <w:proofErr w:type="spellEnd"/>
      <w:r w:rsidRPr="004B0A39">
        <w:rPr>
          <w:iCs/>
          <w:sz w:val="24"/>
          <w:szCs w:val="24"/>
        </w:rPr>
        <w:t>-mutant,</w:t>
      </w:r>
      <w:r w:rsidRPr="004B0A39">
        <w:rPr>
          <w:sz w:val="24"/>
          <w:szCs w:val="24"/>
        </w:rPr>
        <w:t xml:space="preserve"> </w:t>
      </w:r>
      <w:r w:rsidRPr="004B0A39">
        <w:rPr>
          <w:iCs/>
          <w:sz w:val="24"/>
          <w:szCs w:val="24"/>
        </w:rPr>
        <w:t>stamme 421/125,</w:t>
      </w:r>
    </w:p>
    <w:p w:rsidR="00B62618" w:rsidRPr="004B0A39" w:rsidRDefault="00B62618" w:rsidP="00B62618">
      <w:pPr>
        <w:ind w:left="851"/>
        <w:rPr>
          <w:iCs/>
          <w:sz w:val="24"/>
          <w:szCs w:val="24"/>
        </w:rPr>
      </w:pPr>
      <w:r w:rsidRPr="004B0A39">
        <w:rPr>
          <w:iCs/>
          <w:sz w:val="24"/>
          <w:szCs w:val="24"/>
        </w:rPr>
        <w:t>genetisk stabil, dobbeltsvækket</w:t>
      </w:r>
      <w:r w:rsidRPr="004B0A3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4B0A39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×</w:t>
      </w:r>
      <w:r w:rsidRPr="004B0A39">
        <w:rPr>
          <w:iCs/>
          <w:sz w:val="24"/>
          <w:szCs w:val="24"/>
        </w:rPr>
        <w:t>10</w:t>
      </w:r>
      <w:r w:rsidRPr="004B0A39">
        <w:rPr>
          <w:iCs/>
          <w:sz w:val="24"/>
          <w:szCs w:val="24"/>
          <w:vertAlign w:val="superscript"/>
        </w:rPr>
        <w:t>8</w:t>
      </w:r>
      <w:r w:rsidRPr="004B0A39">
        <w:rPr>
          <w:iCs/>
          <w:sz w:val="24"/>
          <w:szCs w:val="24"/>
        </w:rPr>
        <w:t xml:space="preserve"> til 5</w:t>
      </w:r>
      <w:r>
        <w:rPr>
          <w:iCs/>
          <w:sz w:val="24"/>
          <w:szCs w:val="24"/>
        </w:rPr>
        <w:t>×</w:t>
      </w:r>
      <w:r w:rsidRPr="004B0A39">
        <w:rPr>
          <w:iCs/>
          <w:sz w:val="24"/>
          <w:szCs w:val="24"/>
        </w:rPr>
        <w:t>10</w:t>
      </w:r>
      <w:r w:rsidRPr="004B0A39">
        <w:rPr>
          <w:iCs/>
          <w:sz w:val="24"/>
          <w:szCs w:val="24"/>
          <w:vertAlign w:val="superscript"/>
        </w:rPr>
        <w:t>9</w:t>
      </w:r>
      <w:r w:rsidRPr="004B0A39">
        <w:rPr>
          <w:iCs/>
          <w:sz w:val="24"/>
          <w:szCs w:val="24"/>
        </w:rPr>
        <w:t xml:space="preserve"> CFU*</w:t>
      </w:r>
    </w:p>
    <w:p w:rsidR="00B62618" w:rsidRPr="004B0A39" w:rsidRDefault="00B62618" w:rsidP="00B62618">
      <w:pPr>
        <w:ind w:left="851"/>
        <w:rPr>
          <w:iCs/>
          <w:sz w:val="24"/>
          <w:szCs w:val="24"/>
        </w:rPr>
      </w:pPr>
      <w:r w:rsidRPr="004B0A39">
        <w:rPr>
          <w:iCs/>
          <w:sz w:val="24"/>
          <w:szCs w:val="24"/>
        </w:rPr>
        <w:t>(</w:t>
      </w:r>
      <w:proofErr w:type="spellStart"/>
      <w:r w:rsidRPr="004B0A39">
        <w:rPr>
          <w:iCs/>
          <w:sz w:val="24"/>
          <w:szCs w:val="24"/>
        </w:rPr>
        <w:t>histidin</w:t>
      </w:r>
      <w:proofErr w:type="spellEnd"/>
      <w:r w:rsidRPr="004B0A39">
        <w:rPr>
          <w:iCs/>
          <w:sz w:val="24"/>
          <w:szCs w:val="24"/>
        </w:rPr>
        <w:t>-adenin-</w:t>
      </w:r>
      <w:proofErr w:type="spellStart"/>
      <w:r w:rsidRPr="004B0A39">
        <w:rPr>
          <w:iCs/>
          <w:sz w:val="24"/>
          <w:szCs w:val="24"/>
        </w:rPr>
        <w:t>auxotrof</w:t>
      </w:r>
      <w:proofErr w:type="spellEnd"/>
      <w:r w:rsidRPr="004B0A39">
        <w:rPr>
          <w:iCs/>
          <w:sz w:val="24"/>
          <w:szCs w:val="24"/>
        </w:rPr>
        <w:t>)</w:t>
      </w:r>
    </w:p>
    <w:p w:rsidR="00B62618" w:rsidRPr="004B0A39" w:rsidRDefault="00B62618" w:rsidP="00B62618">
      <w:pPr>
        <w:ind w:left="851" w:hanging="851"/>
        <w:rPr>
          <w:iCs/>
          <w:sz w:val="24"/>
          <w:szCs w:val="24"/>
        </w:rPr>
      </w:pPr>
    </w:p>
    <w:p w:rsidR="00B62618" w:rsidRPr="004B0A39" w:rsidRDefault="00B62618" w:rsidP="00B62618">
      <w:pPr>
        <w:ind w:left="851"/>
        <w:rPr>
          <w:iCs/>
          <w:sz w:val="24"/>
          <w:szCs w:val="24"/>
        </w:rPr>
      </w:pPr>
      <w:r w:rsidRPr="004B0A39">
        <w:rPr>
          <w:iCs/>
          <w:sz w:val="24"/>
          <w:szCs w:val="24"/>
        </w:rPr>
        <w:t>* kolonidannende enheder</w:t>
      </w:r>
    </w:p>
    <w:p w:rsidR="00B62618" w:rsidRPr="003E2595" w:rsidRDefault="00B62618" w:rsidP="00B62618">
      <w:pPr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b/>
          <w:sz w:val="24"/>
          <w:szCs w:val="24"/>
        </w:rPr>
        <w:t>Hjælpestoffer:</w:t>
      </w:r>
    </w:p>
    <w:p w:rsidR="00B62618" w:rsidRPr="004B0A39" w:rsidRDefault="00B62618" w:rsidP="00B62618">
      <w:pPr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Alle hjælpestoffer er anført under pkt. 6.1.</w:t>
      </w:r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3.</w:t>
      </w:r>
      <w:r w:rsidRPr="004B0A39">
        <w:rPr>
          <w:b/>
          <w:sz w:val="24"/>
          <w:szCs w:val="24"/>
        </w:rPr>
        <w:tab/>
        <w:t>LÆGEMIDDELFORM</w:t>
      </w:r>
    </w:p>
    <w:p w:rsidR="00B62618" w:rsidRPr="004B0A39" w:rsidRDefault="00B62618" w:rsidP="00B62618">
      <w:pPr>
        <w:ind w:left="851"/>
        <w:rPr>
          <w:rFonts w:eastAsia="Arial Unicode MS"/>
          <w:sz w:val="24"/>
          <w:szCs w:val="24"/>
        </w:rPr>
      </w:pPr>
      <w:proofErr w:type="spellStart"/>
      <w:r w:rsidRPr="004B0A39">
        <w:rPr>
          <w:rFonts w:eastAsia="Arial Unicode MS"/>
          <w:sz w:val="24"/>
          <w:szCs w:val="24"/>
        </w:rPr>
        <w:t>Lyofilisat</w:t>
      </w:r>
      <w:proofErr w:type="spellEnd"/>
      <w:r w:rsidRPr="004B0A39">
        <w:rPr>
          <w:rFonts w:eastAsia="Arial Unicode MS"/>
          <w:sz w:val="24"/>
          <w:szCs w:val="24"/>
        </w:rPr>
        <w:t xml:space="preserve"> og solvens til injektionsvæske, suspension </w:t>
      </w:r>
    </w:p>
    <w:p w:rsidR="00B62618" w:rsidRPr="004B0A39" w:rsidRDefault="00B62618" w:rsidP="00B62618">
      <w:pPr>
        <w:ind w:left="851"/>
        <w:rPr>
          <w:rFonts w:eastAsia="Arial Unicode MS"/>
          <w:sz w:val="24"/>
          <w:szCs w:val="24"/>
        </w:rPr>
      </w:pPr>
    </w:p>
    <w:p w:rsidR="00B62618" w:rsidRPr="004B0A39" w:rsidRDefault="00B62618" w:rsidP="00B62618">
      <w:pPr>
        <w:ind w:left="851"/>
        <w:rPr>
          <w:rFonts w:eastAsia="Arial Unicode MS"/>
          <w:sz w:val="24"/>
          <w:szCs w:val="24"/>
        </w:rPr>
      </w:pPr>
      <w:r w:rsidRPr="004B0A39">
        <w:rPr>
          <w:rFonts w:eastAsia="Arial Unicode MS"/>
          <w:sz w:val="24"/>
          <w:szCs w:val="24"/>
        </w:rPr>
        <w:t xml:space="preserve">Hvidt til gulbrunt </w:t>
      </w:r>
      <w:proofErr w:type="spellStart"/>
      <w:r w:rsidRPr="004B0A39">
        <w:rPr>
          <w:rFonts w:eastAsia="Arial Unicode MS"/>
          <w:sz w:val="24"/>
          <w:szCs w:val="24"/>
        </w:rPr>
        <w:t>lyofilisat</w:t>
      </w:r>
      <w:proofErr w:type="spellEnd"/>
      <w:r w:rsidRPr="004B0A39">
        <w:rPr>
          <w:rFonts w:eastAsia="Arial Unicode MS"/>
          <w:sz w:val="24"/>
          <w:szCs w:val="24"/>
        </w:rPr>
        <w:t xml:space="preserve"> </w:t>
      </w:r>
    </w:p>
    <w:p w:rsidR="00B62618" w:rsidRPr="004B0A39" w:rsidRDefault="00B62618" w:rsidP="00B62618">
      <w:pPr>
        <w:ind w:left="851"/>
        <w:rPr>
          <w:rFonts w:eastAsia="Arial Unicode MS"/>
          <w:sz w:val="24"/>
          <w:szCs w:val="24"/>
        </w:rPr>
      </w:pPr>
      <w:r w:rsidRPr="004B0A39">
        <w:rPr>
          <w:rFonts w:eastAsia="Arial Unicode MS"/>
          <w:sz w:val="24"/>
          <w:szCs w:val="24"/>
        </w:rPr>
        <w:t>Klar farveløs solvens</w:t>
      </w:r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</w:t>
      </w:r>
      <w:r w:rsidRPr="004B0A39">
        <w:rPr>
          <w:b/>
          <w:sz w:val="24"/>
          <w:szCs w:val="24"/>
        </w:rPr>
        <w:tab/>
        <w:t>KLINISKE OPLYSNINGER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B0A39">
        <w:rPr>
          <w:b/>
          <w:sz w:val="24"/>
          <w:szCs w:val="24"/>
        </w:rPr>
        <w:t>4.1</w:t>
      </w:r>
      <w:r w:rsidRPr="004B0A39">
        <w:rPr>
          <w:b/>
          <w:sz w:val="24"/>
          <w:szCs w:val="24"/>
        </w:rPr>
        <w:tab/>
        <w:t>Dyrearter</w:t>
      </w:r>
    </w:p>
    <w:p w:rsidR="00B62618" w:rsidRPr="004B0A39" w:rsidRDefault="00B62618" w:rsidP="00B62618">
      <w:pPr>
        <w:ind w:left="851"/>
        <w:rPr>
          <w:rFonts w:eastAsia="Arial Unicode MS"/>
          <w:sz w:val="24"/>
          <w:szCs w:val="24"/>
          <w:lang w:eastAsia="hr-HR"/>
        </w:rPr>
      </w:pPr>
      <w:r w:rsidRPr="004B0A39">
        <w:rPr>
          <w:rFonts w:eastAsia="Arial Unicode MS"/>
          <w:sz w:val="24"/>
          <w:szCs w:val="24"/>
        </w:rPr>
        <w:t>Svin</w:t>
      </w:r>
    </w:p>
    <w:p w:rsidR="00B62618" w:rsidRDefault="00B62618" w:rsidP="00B626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2618" w:rsidRPr="004B0A39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B0A39">
        <w:rPr>
          <w:b/>
          <w:szCs w:val="24"/>
        </w:rPr>
        <w:t>4.2</w:t>
      </w:r>
      <w:r w:rsidRPr="004B0A39">
        <w:rPr>
          <w:b/>
          <w:szCs w:val="24"/>
        </w:rPr>
        <w:tab/>
        <w:t>Terapeutiske indikationer</w:t>
      </w:r>
    </w:p>
    <w:p w:rsidR="00B62618" w:rsidRDefault="00B62618" w:rsidP="00B62618">
      <w:pPr>
        <w:ind w:left="851" w:hanging="851"/>
        <w:rPr>
          <w:sz w:val="24"/>
          <w:szCs w:val="24"/>
          <w:u w:val="single"/>
        </w:rPr>
      </w:pPr>
    </w:p>
    <w:p w:rsidR="00B62618" w:rsidRPr="004B0A39" w:rsidRDefault="00B62618" w:rsidP="00B62618">
      <w:pPr>
        <w:ind w:left="851"/>
        <w:rPr>
          <w:sz w:val="24"/>
          <w:szCs w:val="24"/>
          <w:u w:val="single"/>
        </w:rPr>
      </w:pPr>
      <w:r w:rsidRPr="004B0A39">
        <w:rPr>
          <w:sz w:val="24"/>
          <w:szCs w:val="24"/>
          <w:u w:val="single"/>
        </w:rPr>
        <w:t>Subkutan anvendelse: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Til aktiv immunisering af søer og gylter med henblik på at reducere </w:t>
      </w:r>
      <w:proofErr w:type="spellStart"/>
      <w:r w:rsidRPr="004B0A39">
        <w:rPr>
          <w:sz w:val="24"/>
          <w:szCs w:val="24"/>
        </w:rPr>
        <w:t>ekskretion</w:t>
      </w:r>
      <w:proofErr w:type="spellEnd"/>
      <w:r w:rsidRPr="004B0A39">
        <w:rPr>
          <w:sz w:val="24"/>
          <w:szCs w:val="24"/>
        </w:rPr>
        <w:t xml:space="preserve"> af </w:t>
      </w:r>
      <w:r w:rsidRPr="004B0A39">
        <w:rPr>
          <w:i/>
          <w:sz w:val="24"/>
          <w:szCs w:val="24"/>
        </w:rPr>
        <w:t xml:space="preserve">Salmonella </w:t>
      </w:r>
      <w:proofErr w:type="spellStart"/>
      <w:r w:rsidRPr="004B0A39">
        <w:rPr>
          <w:sz w:val="24"/>
          <w:szCs w:val="24"/>
        </w:rPr>
        <w:t>Typhimurium</w:t>
      </w:r>
      <w:proofErr w:type="spellEnd"/>
      <w:r w:rsidRPr="004B0A39">
        <w:rPr>
          <w:sz w:val="24"/>
          <w:szCs w:val="24"/>
        </w:rPr>
        <w:t xml:space="preserve">-vildtypestammer under laktation. 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Indtræden af immunitet: to uger efter den anden vaccination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Varighed af immunitet: 24 uger efter den anden vaccination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  <w:u w:val="single"/>
        </w:rPr>
      </w:pPr>
      <w:r w:rsidRPr="004B0A39">
        <w:rPr>
          <w:sz w:val="24"/>
          <w:szCs w:val="24"/>
          <w:u w:val="single"/>
        </w:rPr>
        <w:t>Oral anvendelse: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Til aktiv immunisering af diende og fravænnede pattegrise med henblik på at reducere bakteriekolonisering og -</w:t>
      </w:r>
      <w:proofErr w:type="spellStart"/>
      <w:r w:rsidRPr="004B0A39">
        <w:rPr>
          <w:sz w:val="24"/>
          <w:szCs w:val="24"/>
        </w:rPr>
        <w:t>ekskretion</w:t>
      </w:r>
      <w:proofErr w:type="spellEnd"/>
      <w:r w:rsidRPr="004B0A39">
        <w:rPr>
          <w:sz w:val="24"/>
          <w:szCs w:val="24"/>
        </w:rPr>
        <w:t xml:space="preserve"> samt kliniske symptomer, som skyldes en infektion med </w:t>
      </w:r>
      <w:r w:rsidRPr="004B0A39">
        <w:rPr>
          <w:i/>
          <w:sz w:val="24"/>
          <w:szCs w:val="24"/>
        </w:rPr>
        <w:t xml:space="preserve">Salmonella </w:t>
      </w:r>
      <w:proofErr w:type="spellStart"/>
      <w:r w:rsidRPr="004B0A39">
        <w:rPr>
          <w:sz w:val="24"/>
          <w:szCs w:val="24"/>
        </w:rPr>
        <w:t>Typhimurium</w:t>
      </w:r>
      <w:proofErr w:type="spellEnd"/>
      <w:r w:rsidRPr="004B0A39">
        <w:rPr>
          <w:sz w:val="24"/>
          <w:szCs w:val="24"/>
        </w:rPr>
        <w:t>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Indtræden af immunitet: to uger efter den anden vaccination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Varighed af immunitet: 19 uger efter den anden vaccination</w:t>
      </w:r>
    </w:p>
    <w:p w:rsidR="00B62618" w:rsidRPr="004B0A39" w:rsidRDefault="00B62618" w:rsidP="00B62618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B62618" w:rsidRPr="004B0A39" w:rsidRDefault="00B62618" w:rsidP="00B62618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4B0A39">
        <w:rPr>
          <w:b/>
          <w:szCs w:val="24"/>
        </w:rPr>
        <w:t>4.3</w:t>
      </w:r>
      <w:r w:rsidRPr="004B0A39">
        <w:rPr>
          <w:b/>
          <w:szCs w:val="24"/>
        </w:rPr>
        <w:tab/>
        <w:t>Kontraindikationer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Ingen.</w:t>
      </w:r>
    </w:p>
    <w:p w:rsidR="00B62618" w:rsidRPr="004B0A39" w:rsidRDefault="00B62618" w:rsidP="00B62618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4.4</w:t>
      </w:r>
      <w:r w:rsidRPr="004B0A39">
        <w:rPr>
          <w:b/>
          <w:sz w:val="24"/>
          <w:szCs w:val="24"/>
        </w:rPr>
        <w:tab/>
        <w:t>Særlige advarsler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Kun raske dyr må vaccineres.</w:t>
      </w:r>
    </w:p>
    <w:p w:rsidR="00B62618" w:rsidRPr="004B0A39" w:rsidRDefault="00B62618" w:rsidP="00B62618">
      <w:pPr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Vaccinen er ikke afprøvet hos avlsorner.</w:t>
      </w:r>
    </w:p>
    <w:p w:rsidR="00B62618" w:rsidRPr="004B0A39" w:rsidRDefault="00B62618" w:rsidP="00B62618">
      <w:pPr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Der må ikke anvendes antimikrobielle midler mod </w:t>
      </w:r>
      <w:r w:rsidRPr="004B0A39">
        <w:rPr>
          <w:i/>
          <w:sz w:val="24"/>
          <w:szCs w:val="24"/>
        </w:rPr>
        <w:t>Salmonella</w:t>
      </w:r>
      <w:r w:rsidRPr="004B0A39">
        <w:rPr>
          <w:sz w:val="24"/>
          <w:szCs w:val="24"/>
        </w:rPr>
        <w:t xml:space="preserve"> </w:t>
      </w:r>
      <w:proofErr w:type="spellStart"/>
      <w:r w:rsidRPr="004B0A39">
        <w:rPr>
          <w:sz w:val="24"/>
          <w:szCs w:val="24"/>
        </w:rPr>
        <w:t>spp</w:t>
      </w:r>
      <w:proofErr w:type="spellEnd"/>
      <w:r w:rsidRPr="004B0A39">
        <w:rPr>
          <w:sz w:val="24"/>
          <w:szCs w:val="24"/>
        </w:rPr>
        <w:t>. fem dage før og fem dage efter immunisering.</w:t>
      </w:r>
    </w:p>
    <w:p w:rsidR="00B62618" w:rsidRPr="004B0A39" w:rsidRDefault="00B62618" w:rsidP="00B62618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4.5</w:t>
      </w:r>
      <w:r w:rsidRPr="004B0A39">
        <w:rPr>
          <w:b/>
          <w:sz w:val="24"/>
          <w:szCs w:val="24"/>
        </w:rPr>
        <w:tab/>
        <w:t>Særlige forsigtighedsregler vedrørende brugen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Særlige forsigtighedsregler for dyret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Vaccinerede grise kan udskille vaccinestammen i op til 20 dage efter vaccination. Vaccinen kan dermed spredes til modtagelige grise, som er i kontakt med vaccinerede grise. I denne periode bør kontakt undgås mellem grise, som er beregnet til slagtning, og vaccinerede grise. 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Særlige forsigtighedsregler for personer, der administrerer lægemidlet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I tilfælde af selvinjektion eller selvindgivelse ved hændeligt uheld, og hvis vaccinen kommer i kontakt med en slimhinde, skal der straks søges lægehjælp, og indlægssedlen eller etiketten bør vises til lægen.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Personligt beskyttelsesudstyr i form af engangshandsker bør anvendes ved håndtering af veterinærlægemidlet. 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Da denne vaccine er fremstillet med levende, svækkede mikroorganismer, bør der træffes passende foranstaltninger for at undgå kontaminering af den, der indgiver lægemidlet, og andre, der medvirker ved denne proces.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Det tilrådes, at personer med svækket immunforsvar undgår kontakt med produktet og vaccinerede dyr.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Vaccinestammen kan forekomme i miljøet i op til 20 dage efter vaccination. 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lastRenderedPageBreak/>
        <w:t>Personer, der passer vaccinerede grise, bør følge almindelige hygiejneregler (</w:t>
      </w:r>
      <w:proofErr w:type="gramStart"/>
      <w:r w:rsidRPr="004B0A39">
        <w:rPr>
          <w:sz w:val="24"/>
          <w:szCs w:val="24"/>
        </w:rPr>
        <w:t>skifte tøj</w:t>
      </w:r>
      <w:proofErr w:type="gramEnd"/>
      <w:r w:rsidRPr="004B0A39">
        <w:rPr>
          <w:sz w:val="24"/>
          <w:szCs w:val="24"/>
        </w:rPr>
        <w:t xml:space="preserve">, bruge handsker, rengøre og desinficere støvler) og være særlig omhyggelig ved håndtering af affaldsprodukter (så som gødning og strøelse) fra grise, der lige er blevet vaccineret.  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Vaccinestammen er følsom over for </w:t>
      </w:r>
      <w:proofErr w:type="spellStart"/>
      <w:r w:rsidRPr="004B0A39">
        <w:rPr>
          <w:sz w:val="24"/>
          <w:szCs w:val="24"/>
        </w:rPr>
        <w:t>ampicillin</w:t>
      </w:r>
      <w:proofErr w:type="spellEnd"/>
      <w:r w:rsidRPr="004B0A39">
        <w:rPr>
          <w:sz w:val="24"/>
          <w:szCs w:val="24"/>
        </w:rPr>
        <w:t xml:space="preserve">, </w:t>
      </w:r>
      <w:proofErr w:type="spellStart"/>
      <w:r w:rsidRPr="004B0A39">
        <w:rPr>
          <w:sz w:val="24"/>
          <w:szCs w:val="24"/>
        </w:rPr>
        <w:t>cefotaxim</w:t>
      </w:r>
      <w:proofErr w:type="spellEnd"/>
      <w:r w:rsidRPr="004B0A39">
        <w:rPr>
          <w:sz w:val="24"/>
          <w:szCs w:val="24"/>
        </w:rPr>
        <w:t xml:space="preserve">, </w:t>
      </w:r>
      <w:proofErr w:type="spellStart"/>
      <w:r w:rsidRPr="004B0A39">
        <w:rPr>
          <w:sz w:val="24"/>
          <w:szCs w:val="24"/>
        </w:rPr>
        <w:t>chloramphenicol</w:t>
      </w:r>
      <w:proofErr w:type="spellEnd"/>
      <w:r w:rsidRPr="004B0A39">
        <w:rPr>
          <w:sz w:val="24"/>
          <w:szCs w:val="24"/>
        </w:rPr>
        <w:t xml:space="preserve">, </w:t>
      </w:r>
      <w:proofErr w:type="spellStart"/>
      <w:r w:rsidRPr="004B0A39">
        <w:rPr>
          <w:sz w:val="24"/>
          <w:szCs w:val="24"/>
        </w:rPr>
        <w:t>ciprofloxacin</w:t>
      </w:r>
      <w:proofErr w:type="spellEnd"/>
      <w:r w:rsidRPr="004B0A39">
        <w:rPr>
          <w:sz w:val="24"/>
          <w:szCs w:val="24"/>
        </w:rPr>
        <w:t xml:space="preserve">, </w:t>
      </w:r>
      <w:proofErr w:type="spellStart"/>
      <w:r w:rsidRPr="004B0A39">
        <w:rPr>
          <w:sz w:val="24"/>
          <w:szCs w:val="24"/>
        </w:rPr>
        <w:t>gentamycin</w:t>
      </w:r>
      <w:proofErr w:type="spellEnd"/>
      <w:r w:rsidRPr="004B0A39">
        <w:rPr>
          <w:sz w:val="24"/>
          <w:szCs w:val="24"/>
        </w:rPr>
        <w:t xml:space="preserve">, </w:t>
      </w:r>
      <w:proofErr w:type="spellStart"/>
      <w:r w:rsidRPr="004B0A39">
        <w:rPr>
          <w:sz w:val="24"/>
          <w:szCs w:val="24"/>
        </w:rPr>
        <w:t>kanamycin</w:t>
      </w:r>
      <w:proofErr w:type="spellEnd"/>
      <w:r w:rsidRPr="004B0A39">
        <w:rPr>
          <w:sz w:val="24"/>
          <w:szCs w:val="24"/>
        </w:rPr>
        <w:t xml:space="preserve">, </w:t>
      </w:r>
      <w:proofErr w:type="spellStart"/>
      <w:r w:rsidRPr="004B0A39">
        <w:rPr>
          <w:sz w:val="24"/>
          <w:szCs w:val="24"/>
        </w:rPr>
        <w:t>oxytetracyclin</w:t>
      </w:r>
      <w:proofErr w:type="spellEnd"/>
      <w:r w:rsidRPr="004B0A39">
        <w:rPr>
          <w:sz w:val="24"/>
          <w:szCs w:val="24"/>
        </w:rPr>
        <w:t xml:space="preserve"> og streptomycin. Vaccinestammen er resistent over for </w:t>
      </w:r>
      <w:proofErr w:type="spellStart"/>
      <w:r w:rsidRPr="004B0A39">
        <w:rPr>
          <w:sz w:val="24"/>
          <w:szCs w:val="24"/>
        </w:rPr>
        <w:t>sulfamerazin</w:t>
      </w:r>
      <w:proofErr w:type="spellEnd"/>
      <w:r w:rsidRPr="004B0A39">
        <w:rPr>
          <w:sz w:val="24"/>
          <w:szCs w:val="24"/>
        </w:rPr>
        <w:t xml:space="preserve"> alene, men følsom over for kombinationen </w:t>
      </w:r>
      <w:proofErr w:type="spellStart"/>
      <w:r w:rsidRPr="004B0A39">
        <w:rPr>
          <w:sz w:val="24"/>
          <w:szCs w:val="24"/>
        </w:rPr>
        <w:t>sulfamerazin</w:t>
      </w:r>
      <w:proofErr w:type="spellEnd"/>
      <w:r w:rsidRPr="004B0A39">
        <w:rPr>
          <w:sz w:val="24"/>
          <w:szCs w:val="24"/>
        </w:rPr>
        <w:t xml:space="preserve"> og </w:t>
      </w:r>
      <w:proofErr w:type="spellStart"/>
      <w:r w:rsidRPr="004B0A39">
        <w:rPr>
          <w:sz w:val="24"/>
          <w:szCs w:val="24"/>
        </w:rPr>
        <w:t>trimethoprim</w:t>
      </w:r>
      <w:proofErr w:type="spellEnd"/>
      <w:r w:rsidRPr="004B0A39">
        <w:rPr>
          <w:sz w:val="24"/>
          <w:szCs w:val="24"/>
        </w:rPr>
        <w:t xml:space="preserve">. 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Det er muligt at skelne mellem den svækkede vaccinestamme og </w:t>
      </w:r>
      <w:r w:rsidRPr="004B0A39">
        <w:rPr>
          <w:i/>
          <w:sz w:val="24"/>
          <w:szCs w:val="24"/>
        </w:rPr>
        <w:t>Salmonella</w:t>
      </w:r>
      <w:r w:rsidRPr="004B0A39">
        <w:rPr>
          <w:sz w:val="24"/>
          <w:szCs w:val="24"/>
        </w:rPr>
        <w:t xml:space="preserve"> </w:t>
      </w:r>
      <w:proofErr w:type="spellStart"/>
      <w:r w:rsidRPr="004B0A39">
        <w:rPr>
          <w:sz w:val="24"/>
          <w:szCs w:val="24"/>
        </w:rPr>
        <w:t>Typhimurium</w:t>
      </w:r>
      <w:proofErr w:type="spellEnd"/>
      <w:r w:rsidRPr="004B0A39">
        <w:rPr>
          <w:sz w:val="24"/>
          <w:szCs w:val="24"/>
        </w:rPr>
        <w:t>-vildtypestammer med IDT-salmonelladiagnosekittet.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Andre forsigtighedsregler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B0A39">
        <w:rPr>
          <w:sz w:val="24"/>
          <w:szCs w:val="24"/>
        </w:rPr>
        <w:t>-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4.6</w:t>
      </w:r>
      <w:r w:rsidRPr="004B0A39">
        <w:rPr>
          <w:b/>
          <w:sz w:val="24"/>
          <w:szCs w:val="24"/>
        </w:rPr>
        <w:tab/>
        <w:t>Bivirkninger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En midlertidig stigning i kropstemperaturen med op til 1,1 °C i gennemsnit, i enkelte tilfælde op til maksimalt 2,2 °C (op til to dage efter vaccination) er meget almindelig efter vaccination af gylter og søer.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En mild lokal reaktion (rødme og hævelse med en gennemsnitlig diameter på 4 cm og en maksimal diameter på 11 cm) ved injektionsstedet er meget almindelig hos gylter og søer. De forsvinder inden for ca. to uger uden behandling.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Let diarré er almindelig hos diende pattegrise efter oral indgift.</w:t>
      </w:r>
    </w:p>
    <w:p w:rsidR="00B62618" w:rsidRPr="004B0A39" w:rsidRDefault="00B62618" w:rsidP="00B62618">
      <w:pPr>
        <w:tabs>
          <w:tab w:val="left" w:pos="567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B0A39">
        <w:rPr>
          <w:sz w:val="24"/>
          <w:szCs w:val="24"/>
        </w:rPr>
        <w:t>Hyppigheden af bivirkninger er defineret som:</w:t>
      </w:r>
    </w:p>
    <w:p w:rsidR="00B62618" w:rsidRPr="004B0A39" w:rsidRDefault="00B62618" w:rsidP="00B62618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4B0A39">
        <w:rPr>
          <w:sz w:val="24"/>
          <w:szCs w:val="24"/>
        </w:rPr>
        <w:t>meget almindelig (flere end 1 ud af 10 behandlede dyr, der viser bivirkninger i løbet af en behandling)</w:t>
      </w:r>
    </w:p>
    <w:p w:rsidR="00B62618" w:rsidRPr="004B0A39" w:rsidRDefault="00B62618" w:rsidP="00B62618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4B0A39">
        <w:rPr>
          <w:sz w:val="24"/>
          <w:szCs w:val="24"/>
        </w:rPr>
        <w:t>almindelige (flere end 1, men færre end 10 dyr af 100 behandlede dyr)</w:t>
      </w:r>
    </w:p>
    <w:p w:rsidR="00B62618" w:rsidRPr="004B0A39" w:rsidRDefault="00B62618" w:rsidP="00B62618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4B0A39">
        <w:rPr>
          <w:sz w:val="24"/>
          <w:szCs w:val="24"/>
        </w:rPr>
        <w:t>ikke almindelige (flere end 1, men færre end 10 dyr af 1.000 behandlede dyr)</w:t>
      </w:r>
    </w:p>
    <w:p w:rsidR="00B62618" w:rsidRPr="004B0A39" w:rsidRDefault="00B62618" w:rsidP="00B62618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4B0A39">
        <w:rPr>
          <w:sz w:val="24"/>
          <w:szCs w:val="24"/>
        </w:rPr>
        <w:t>sjældne (flere end 1, men færre end 10 dyr ud af 10.000 behandlede dyr)</w:t>
      </w:r>
    </w:p>
    <w:p w:rsidR="00B62618" w:rsidRPr="004B0A39" w:rsidRDefault="00B62618" w:rsidP="00B62618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4B0A39">
        <w:rPr>
          <w:sz w:val="24"/>
          <w:szCs w:val="24"/>
        </w:rPr>
        <w:t>meget sjælden (færre end 1 dyr ud af 10.000 behandlede dyr, herunder isolerede rapporter).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4.7</w:t>
      </w:r>
      <w:r w:rsidRPr="004B0A39">
        <w:rPr>
          <w:b/>
          <w:sz w:val="24"/>
          <w:szCs w:val="24"/>
        </w:rPr>
        <w:tab/>
        <w:t>Drægtighed, diegivning eller æglægning</w:t>
      </w:r>
    </w:p>
    <w:p w:rsidR="00B62618" w:rsidRDefault="00B62618" w:rsidP="00B62618">
      <w:pPr>
        <w:ind w:left="851" w:hanging="851"/>
        <w:rPr>
          <w:sz w:val="24"/>
          <w:szCs w:val="24"/>
          <w:u w:val="single"/>
        </w:rPr>
      </w:pPr>
    </w:p>
    <w:p w:rsidR="00B62618" w:rsidRPr="004B0A39" w:rsidRDefault="00B62618" w:rsidP="00B62618">
      <w:pPr>
        <w:ind w:left="851"/>
        <w:rPr>
          <w:sz w:val="24"/>
          <w:szCs w:val="24"/>
          <w:u w:val="single"/>
        </w:rPr>
      </w:pPr>
      <w:r w:rsidRPr="004B0A39">
        <w:rPr>
          <w:sz w:val="24"/>
          <w:szCs w:val="24"/>
          <w:u w:val="single"/>
        </w:rPr>
        <w:t>Drægtighed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Kan anvendes under drægtighed.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4.8</w:t>
      </w:r>
      <w:r w:rsidRPr="004B0A39">
        <w:rPr>
          <w:b/>
          <w:sz w:val="24"/>
          <w:szCs w:val="24"/>
        </w:rPr>
        <w:tab/>
        <w:t>Interaktion med andre lægemidler og andre former for interaktion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Der foreligger ingen oplysninger om sikkerhed og virkning ved brug af vaccinen sammen med andre lægemidler til dyr.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En eventuel beslutning om at anvende vaccinen umiddelbart før eller efter brug af et andet lægemiddel til dyr skal derfor tages med udgangspunkt i det enkelte tilfælde.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4.9</w:t>
      </w:r>
      <w:r w:rsidRPr="004B0A39">
        <w:rPr>
          <w:b/>
          <w:sz w:val="24"/>
          <w:szCs w:val="24"/>
        </w:rPr>
        <w:tab/>
        <w:t>Dosering og indgivelsesmåde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Til subkutan anvendelse til gylter og søer og til oral anvendelse til pattegrise. 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Klargøring af vaccine til subkutan og oral anvendelse (</w:t>
      </w:r>
      <w:proofErr w:type="spellStart"/>
      <w:r w:rsidRPr="004B0A39">
        <w:rPr>
          <w:sz w:val="24"/>
          <w:szCs w:val="24"/>
        </w:rPr>
        <w:t>rekonstituering</w:t>
      </w:r>
      <w:proofErr w:type="spellEnd"/>
      <w:r w:rsidRPr="004B0A39">
        <w:rPr>
          <w:sz w:val="24"/>
          <w:szCs w:val="24"/>
        </w:rPr>
        <w:t>):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proofErr w:type="spellStart"/>
      <w:r w:rsidRPr="004B0A39">
        <w:rPr>
          <w:sz w:val="24"/>
          <w:szCs w:val="24"/>
        </w:rPr>
        <w:t>Lyofilisatet</w:t>
      </w:r>
      <w:proofErr w:type="spellEnd"/>
      <w:r w:rsidRPr="004B0A39">
        <w:rPr>
          <w:sz w:val="24"/>
          <w:szCs w:val="24"/>
        </w:rPr>
        <w:t xml:space="preserve"> </w:t>
      </w:r>
      <w:proofErr w:type="spellStart"/>
      <w:r w:rsidRPr="004B0A39">
        <w:rPr>
          <w:sz w:val="24"/>
          <w:szCs w:val="24"/>
        </w:rPr>
        <w:t>rekonstitueres</w:t>
      </w:r>
      <w:proofErr w:type="spellEnd"/>
      <w:r w:rsidRPr="004B0A39">
        <w:rPr>
          <w:sz w:val="24"/>
          <w:szCs w:val="24"/>
        </w:rPr>
        <w:t xml:space="preserve"> ved at tilsætte hele indholdet af solvensen ved stuetemperatur. </w:t>
      </w:r>
      <w:proofErr w:type="spellStart"/>
      <w:r w:rsidRPr="004B0A39">
        <w:rPr>
          <w:sz w:val="24"/>
          <w:szCs w:val="24"/>
        </w:rPr>
        <w:t>Lyofilisatet</w:t>
      </w:r>
      <w:proofErr w:type="spellEnd"/>
      <w:r w:rsidRPr="004B0A39">
        <w:rPr>
          <w:sz w:val="24"/>
          <w:szCs w:val="24"/>
        </w:rPr>
        <w:t xml:space="preserve"> skal være helt </w:t>
      </w:r>
      <w:proofErr w:type="spellStart"/>
      <w:r w:rsidRPr="004B0A39">
        <w:rPr>
          <w:sz w:val="24"/>
          <w:szCs w:val="24"/>
        </w:rPr>
        <w:t>rekonstitueret</w:t>
      </w:r>
      <w:proofErr w:type="spellEnd"/>
      <w:r w:rsidRPr="004B0A39">
        <w:rPr>
          <w:sz w:val="24"/>
          <w:szCs w:val="24"/>
        </w:rPr>
        <w:t xml:space="preserve"> før brug.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Den </w:t>
      </w:r>
      <w:proofErr w:type="spellStart"/>
      <w:r w:rsidRPr="004B0A39">
        <w:rPr>
          <w:sz w:val="24"/>
          <w:szCs w:val="24"/>
        </w:rPr>
        <w:t>rekonstituerede</w:t>
      </w:r>
      <w:proofErr w:type="spellEnd"/>
      <w:r w:rsidRPr="004B0A39">
        <w:rPr>
          <w:sz w:val="24"/>
          <w:szCs w:val="24"/>
        </w:rPr>
        <w:t xml:space="preserve"> vaccine er en vandig, let grålig til lysegul uklar suspension.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Undgå anbrud gentagne gange.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lastRenderedPageBreak/>
        <w:t>Vaccinationsplan til subkutan anvendelse hos gylter og søer: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Primær vaccination: To subkutane injektioner a 1 dosis a 1 ml hver med et interval på tre uger</w:t>
      </w:r>
      <w:r>
        <w:rPr>
          <w:sz w:val="24"/>
          <w:szCs w:val="24"/>
        </w:rPr>
        <w:t xml:space="preserve"> </w:t>
      </w:r>
      <w:r w:rsidRPr="004B0A39">
        <w:rPr>
          <w:sz w:val="24"/>
          <w:szCs w:val="24"/>
        </w:rPr>
        <w:t>(ca. seks og tre uger før forventet faring). Den anden vaccination må ikke gives på samme sted som den første vaccination.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Revaccination: 1 dosis subkutant, tre uger før faring.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Vaccinationsplan for oral anvendelse til diende og fravænnede pattegrise: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 xml:space="preserve">To orale vaccinationer med 1 dosis a 1 ml hver med et interval på tre uger fra en alder på 3 dage og opefter indgivet med </w:t>
      </w:r>
      <w:proofErr w:type="spellStart"/>
      <w:r w:rsidRPr="004B0A39">
        <w:rPr>
          <w:sz w:val="24"/>
          <w:szCs w:val="24"/>
        </w:rPr>
        <w:t>drench</w:t>
      </w:r>
      <w:proofErr w:type="spellEnd"/>
      <w:r w:rsidRPr="004B0A39">
        <w:rPr>
          <w:sz w:val="24"/>
          <w:szCs w:val="24"/>
        </w:rPr>
        <w:t>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4.10</w:t>
      </w:r>
      <w:r w:rsidRPr="004B0A39">
        <w:rPr>
          <w:b/>
          <w:sz w:val="24"/>
          <w:szCs w:val="24"/>
        </w:rPr>
        <w:tab/>
        <w:t>Overdosering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Efter subkutan administration af en 10-folds overdosis hos søer blev der ikke observeret bivirkninger ud over dem, der er beskrevet under "Bivirkninger". Lokale reaktioner var almindelige op til 21 dage efter vaccination.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Efter oral administration af en 10-folds overdosis hos pattegrise var let diarré almindelig, og en let forringelse af almentilstanden samt en temperaturstigning på op til 2 °C, som varede maksimalt 24 timer, var meget almindelig. Vaccination med en overdosis kan resultere i forbigående hæmmet vækstrate i perioden umiddelbart efter administration af vaccinen.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4.11</w:t>
      </w:r>
      <w:r w:rsidRPr="004B0A39">
        <w:rPr>
          <w:b/>
          <w:sz w:val="24"/>
          <w:szCs w:val="24"/>
        </w:rPr>
        <w:tab/>
        <w:t>Tilbageholdelsestid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>
        <w:rPr>
          <w:sz w:val="24"/>
          <w:szCs w:val="24"/>
        </w:rPr>
        <w:t>Slagtning</w:t>
      </w:r>
      <w:r w:rsidRPr="004B0A39">
        <w:rPr>
          <w:sz w:val="24"/>
          <w:szCs w:val="24"/>
        </w:rPr>
        <w:t>: 6 uger efter 2.</w:t>
      </w:r>
      <w:r w:rsidRPr="004B0A39">
        <w:rPr>
          <w:sz w:val="24"/>
          <w:szCs w:val="24"/>
          <w:vertAlign w:val="superscript"/>
        </w:rPr>
        <w:t xml:space="preserve"> </w:t>
      </w:r>
      <w:r w:rsidRPr="004B0A39">
        <w:rPr>
          <w:sz w:val="24"/>
          <w:szCs w:val="24"/>
        </w:rPr>
        <w:t>vaccination.</w:t>
      </w:r>
    </w:p>
    <w:p w:rsidR="00B62618" w:rsidRPr="004B0A39" w:rsidRDefault="00B62618" w:rsidP="00B62618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19792D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9792D">
        <w:rPr>
          <w:b/>
          <w:sz w:val="24"/>
          <w:szCs w:val="24"/>
        </w:rPr>
        <w:t>5.</w:t>
      </w:r>
      <w:r w:rsidRPr="0019792D">
        <w:rPr>
          <w:b/>
          <w:sz w:val="24"/>
          <w:szCs w:val="24"/>
        </w:rPr>
        <w:tab/>
        <w:t>IMMUNOLOGISKE EGENSKABER</w:t>
      </w:r>
    </w:p>
    <w:p w:rsidR="00B62618" w:rsidRPr="0019792D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19792D" w:rsidRDefault="00B62618" w:rsidP="00B62618">
      <w:pPr>
        <w:ind w:left="851"/>
        <w:rPr>
          <w:i/>
          <w:sz w:val="24"/>
          <w:szCs w:val="24"/>
        </w:rPr>
      </w:pPr>
      <w:proofErr w:type="spellStart"/>
      <w:r w:rsidRPr="0019792D">
        <w:rPr>
          <w:sz w:val="24"/>
          <w:szCs w:val="24"/>
        </w:rPr>
        <w:t>Farmakoterapeutisk</w:t>
      </w:r>
      <w:proofErr w:type="spellEnd"/>
      <w:r w:rsidRPr="0019792D">
        <w:rPr>
          <w:sz w:val="24"/>
          <w:szCs w:val="24"/>
        </w:rPr>
        <w:t xml:space="preserve"> gruppe: Immunologiske midler til svin, </w:t>
      </w:r>
      <w:proofErr w:type="spellStart"/>
      <w:r w:rsidRPr="0019792D">
        <w:rPr>
          <w:sz w:val="24"/>
          <w:szCs w:val="24"/>
        </w:rPr>
        <w:t>immunologica</w:t>
      </w:r>
      <w:proofErr w:type="spellEnd"/>
      <w:r w:rsidRPr="0019792D">
        <w:rPr>
          <w:sz w:val="24"/>
          <w:szCs w:val="24"/>
        </w:rPr>
        <w:t xml:space="preserve"> til svin, levende bakterielle vacciner, </w:t>
      </w:r>
      <w:r w:rsidRPr="0019792D">
        <w:rPr>
          <w:i/>
          <w:sz w:val="24"/>
          <w:szCs w:val="24"/>
        </w:rPr>
        <w:t>Salmonella</w:t>
      </w:r>
      <w:r w:rsidRPr="0019792D">
        <w:rPr>
          <w:sz w:val="24"/>
          <w:szCs w:val="24"/>
        </w:rPr>
        <w:t xml:space="preserve"> vaccine</w:t>
      </w:r>
    </w:p>
    <w:p w:rsidR="00B62618" w:rsidRPr="0019792D" w:rsidRDefault="00B62618" w:rsidP="00B62618">
      <w:pPr>
        <w:ind w:left="851"/>
        <w:rPr>
          <w:rFonts w:eastAsia="Verdana"/>
          <w:color w:val="000000"/>
          <w:sz w:val="24"/>
          <w:szCs w:val="24"/>
        </w:rPr>
      </w:pPr>
      <w:proofErr w:type="spellStart"/>
      <w:r w:rsidRPr="0019792D">
        <w:rPr>
          <w:color w:val="000000"/>
          <w:sz w:val="24"/>
          <w:szCs w:val="24"/>
        </w:rPr>
        <w:t>ATCvet</w:t>
      </w:r>
      <w:proofErr w:type="spellEnd"/>
      <w:r w:rsidRPr="0019792D">
        <w:rPr>
          <w:color w:val="000000"/>
          <w:sz w:val="24"/>
          <w:szCs w:val="24"/>
        </w:rPr>
        <w:t xml:space="preserve">-kode: </w:t>
      </w:r>
      <w:r w:rsidRPr="0019792D">
        <w:rPr>
          <w:rFonts w:eastAsia="Verdana"/>
          <w:color w:val="000000"/>
          <w:sz w:val="24"/>
          <w:szCs w:val="24"/>
        </w:rPr>
        <w:t>QI</w:t>
      </w:r>
      <w:r>
        <w:rPr>
          <w:rFonts w:eastAsia="Verdana"/>
          <w:color w:val="000000"/>
          <w:sz w:val="24"/>
          <w:szCs w:val="24"/>
        </w:rPr>
        <w:t xml:space="preserve"> </w:t>
      </w:r>
      <w:r w:rsidRPr="0019792D">
        <w:rPr>
          <w:rFonts w:eastAsia="Verdana"/>
          <w:color w:val="000000"/>
          <w:sz w:val="24"/>
          <w:szCs w:val="24"/>
        </w:rPr>
        <w:t>09</w:t>
      </w:r>
      <w:r>
        <w:rPr>
          <w:rFonts w:eastAsia="Verdana"/>
          <w:color w:val="000000"/>
          <w:sz w:val="24"/>
          <w:szCs w:val="24"/>
        </w:rPr>
        <w:t xml:space="preserve"> </w:t>
      </w:r>
      <w:r w:rsidRPr="0019792D">
        <w:rPr>
          <w:rFonts w:eastAsia="Verdana"/>
          <w:color w:val="000000"/>
          <w:sz w:val="24"/>
          <w:szCs w:val="24"/>
        </w:rPr>
        <w:t>AE</w:t>
      </w:r>
      <w:r>
        <w:rPr>
          <w:rFonts w:eastAsia="Verdana"/>
          <w:color w:val="000000"/>
          <w:sz w:val="24"/>
          <w:szCs w:val="24"/>
        </w:rPr>
        <w:t xml:space="preserve"> </w:t>
      </w:r>
      <w:r w:rsidRPr="0019792D">
        <w:rPr>
          <w:rFonts w:eastAsia="Verdana"/>
          <w:color w:val="000000"/>
          <w:sz w:val="24"/>
          <w:szCs w:val="24"/>
        </w:rPr>
        <w:t>02</w:t>
      </w:r>
    </w:p>
    <w:p w:rsidR="00B62618" w:rsidRPr="0019792D" w:rsidRDefault="00B62618" w:rsidP="00B62618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B62618" w:rsidRPr="0019792D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9792D">
        <w:rPr>
          <w:b/>
          <w:sz w:val="24"/>
          <w:szCs w:val="24"/>
        </w:rPr>
        <w:t>5.1</w:t>
      </w:r>
      <w:r w:rsidRPr="0019792D">
        <w:rPr>
          <w:b/>
          <w:sz w:val="24"/>
          <w:szCs w:val="24"/>
        </w:rPr>
        <w:tab/>
        <w:t>Immunologiske egenskaber</w:t>
      </w:r>
    </w:p>
    <w:p w:rsidR="00B62618" w:rsidRPr="0019792D" w:rsidRDefault="00B62618" w:rsidP="00B62618">
      <w:pPr>
        <w:ind w:left="851"/>
        <w:jc w:val="both"/>
        <w:rPr>
          <w:sz w:val="24"/>
          <w:szCs w:val="24"/>
        </w:rPr>
      </w:pPr>
      <w:r w:rsidRPr="0019792D">
        <w:rPr>
          <w:sz w:val="24"/>
          <w:szCs w:val="24"/>
        </w:rPr>
        <w:t xml:space="preserve">Efter oral eller subkutan vaccination af svin stimulerer vaccinestammen immunitet mod </w:t>
      </w:r>
      <w:r w:rsidRPr="0019792D">
        <w:rPr>
          <w:i/>
          <w:sz w:val="24"/>
          <w:szCs w:val="24"/>
        </w:rPr>
        <w:t>Salmonella</w:t>
      </w:r>
      <w:r w:rsidRPr="0019792D">
        <w:rPr>
          <w:sz w:val="24"/>
          <w:szCs w:val="24"/>
        </w:rPr>
        <w:t xml:space="preserve"> </w:t>
      </w:r>
      <w:proofErr w:type="spellStart"/>
      <w:r w:rsidRPr="0019792D">
        <w:rPr>
          <w:sz w:val="24"/>
          <w:szCs w:val="24"/>
        </w:rPr>
        <w:t>Typhimurium</w:t>
      </w:r>
      <w:proofErr w:type="spellEnd"/>
      <w:r w:rsidRPr="0019792D">
        <w:rPr>
          <w:sz w:val="24"/>
          <w:szCs w:val="24"/>
        </w:rPr>
        <w:t xml:space="preserve">. </w:t>
      </w:r>
    </w:p>
    <w:p w:rsidR="00B62618" w:rsidRPr="0019792D" w:rsidRDefault="00B62618" w:rsidP="00B62618">
      <w:pPr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19792D">
        <w:rPr>
          <w:sz w:val="24"/>
          <w:szCs w:val="24"/>
        </w:rPr>
        <w:t xml:space="preserve">Oral administration af vaccinen påvirker ikke ELISA-tests for </w:t>
      </w:r>
      <w:r w:rsidRPr="0019792D">
        <w:rPr>
          <w:i/>
          <w:sz w:val="24"/>
          <w:szCs w:val="24"/>
        </w:rPr>
        <w:t>Salmonella</w:t>
      </w:r>
      <w:r w:rsidRPr="0019792D">
        <w:rPr>
          <w:sz w:val="24"/>
          <w:szCs w:val="24"/>
        </w:rPr>
        <w:t xml:space="preserve"> i kødsaften i overensstemmelse med retningslinjerne for et program til reduktion af introduktion af </w:t>
      </w:r>
      <w:r w:rsidRPr="0019792D">
        <w:rPr>
          <w:i/>
          <w:sz w:val="24"/>
          <w:szCs w:val="24"/>
        </w:rPr>
        <w:t>Salmonella</w:t>
      </w:r>
      <w:r w:rsidRPr="0019792D">
        <w:rPr>
          <w:sz w:val="24"/>
          <w:szCs w:val="24"/>
        </w:rPr>
        <w:t xml:space="preserve"> i kødproduktionen via slagtesvin.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5.2</w:t>
      </w:r>
      <w:r w:rsidRPr="004B0A39">
        <w:rPr>
          <w:b/>
          <w:sz w:val="24"/>
          <w:szCs w:val="24"/>
        </w:rPr>
        <w:tab/>
        <w:t>Miljømæssige forhold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B0A39">
        <w:rPr>
          <w:sz w:val="24"/>
          <w:szCs w:val="24"/>
        </w:rPr>
        <w:t>-</w:t>
      </w:r>
    </w:p>
    <w:p w:rsidR="00B62618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</w:t>
      </w:r>
      <w:r w:rsidRPr="004B0A39">
        <w:rPr>
          <w:b/>
          <w:sz w:val="24"/>
          <w:szCs w:val="24"/>
        </w:rPr>
        <w:tab/>
        <w:t>FARMACEUTISKE OPLYSNINGER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6.1</w:t>
      </w:r>
      <w:r w:rsidRPr="004B0A39">
        <w:rPr>
          <w:b/>
          <w:sz w:val="24"/>
          <w:szCs w:val="24"/>
        </w:rPr>
        <w:tab/>
        <w:t>Hjælpestoffer</w:t>
      </w:r>
    </w:p>
    <w:p w:rsidR="00B62618" w:rsidRPr="004B0A39" w:rsidRDefault="00B62618" w:rsidP="00B62618">
      <w:pPr>
        <w:ind w:left="851"/>
        <w:rPr>
          <w:sz w:val="24"/>
          <w:szCs w:val="24"/>
          <w:u w:val="single"/>
        </w:rPr>
      </w:pPr>
      <w:proofErr w:type="spellStart"/>
      <w:r w:rsidRPr="004B0A39">
        <w:rPr>
          <w:sz w:val="24"/>
          <w:szCs w:val="24"/>
          <w:u w:val="single"/>
        </w:rPr>
        <w:t>Lyofilisat</w:t>
      </w:r>
      <w:proofErr w:type="spellEnd"/>
      <w:r w:rsidRPr="004B0A39">
        <w:rPr>
          <w:sz w:val="24"/>
          <w:szCs w:val="24"/>
          <w:u w:val="single"/>
        </w:rPr>
        <w:t>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proofErr w:type="spellStart"/>
      <w:r w:rsidRPr="004B0A39">
        <w:rPr>
          <w:sz w:val="24"/>
          <w:szCs w:val="24"/>
        </w:rPr>
        <w:t>Saccharose</w:t>
      </w:r>
      <w:proofErr w:type="spellEnd"/>
    </w:p>
    <w:p w:rsidR="00B62618" w:rsidRPr="004B0A39" w:rsidRDefault="00B62618" w:rsidP="00B62618">
      <w:pPr>
        <w:ind w:left="851"/>
        <w:rPr>
          <w:sz w:val="24"/>
          <w:szCs w:val="24"/>
        </w:rPr>
      </w:pPr>
      <w:proofErr w:type="spellStart"/>
      <w:r w:rsidRPr="004B0A39">
        <w:rPr>
          <w:sz w:val="24"/>
          <w:szCs w:val="24"/>
        </w:rPr>
        <w:t>Bovint</w:t>
      </w:r>
      <w:proofErr w:type="spellEnd"/>
      <w:r w:rsidRPr="004B0A39">
        <w:rPr>
          <w:sz w:val="24"/>
          <w:szCs w:val="24"/>
        </w:rPr>
        <w:t xml:space="preserve"> serumprotein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  <w:u w:val="single"/>
        </w:rPr>
        <w:t>Solvens: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proofErr w:type="spellStart"/>
      <w:r w:rsidRPr="004B0A39">
        <w:rPr>
          <w:sz w:val="24"/>
          <w:szCs w:val="24"/>
        </w:rPr>
        <w:t>Natriumchlorid</w:t>
      </w:r>
      <w:proofErr w:type="spellEnd"/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lastRenderedPageBreak/>
        <w:t>Vand til injektionsvæsker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6.2</w:t>
      </w:r>
      <w:r w:rsidRPr="004B0A39">
        <w:rPr>
          <w:b/>
          <w:sz w:val="24"/>
          <w:szCs w:val="24"/>
        </w:rPr>
        <w:tab/>
        <w:t>Uforligeligheder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Må ikke blandes med lægemidler til dyr undtaget den tilsvarende solvens.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6.3</w:t>
      </w:r>
      <w:r w:rsidRPr="004B0A39">
        <w:rPr>
          <w:b/>
          <w:sz w:val="24"/>
          <w:szCs w:val="24"/>
        </w:rPr>
        <w:tab/>
        <w:t>Opbevaringstid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4B0A39">
        <w:rPr>
          <w:sz w:val="24"/>
          <w:szCs w:val="24"/>
        </w:rPr>
        <w:t xml:space="preserve"> salgspakning:</w:t>
      </w:r>
      <w:r>
        <w:rPr>
          <w:sz w:val="24"/>
          <w:szCs w:val="24"/>
        </w:rPr>
        <w:t xml:space="preserve"> </w:t>
      </w:r>
      <w:r w:rsidRPr="004B0A39">
        <w:rPr>
          <w:sz w:val="24"/>
          <w:szCs w:val="24"/>
        </w:rPr>
        <w:t>21 måneder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4B0A39">
        <w:rPr>
          <w:sz w:val="24"/>
          <w:szCs w:val="24"/>
        </w:rPr>
        <w:t xml:space="preserve">fter </w:t>
      </w:r>
      <w:proofErr w:type="spellStart"/>
      <w:r w:rsidRPr="004B0A39">
        <w:rPr>
          <w:sz w:val="24"/>
          <w:szCs w:val="24"/>
        </w:rPr>
        <w:t>rekonstituering</w:t>
      </w:r>
      <w:proofErr w:type="spellEnd"/>
      <w:r w:rsidRPr="004B0A39">
        <w:rPr>
          <w:sz w:val="24"/>
          <w:szCs w:val="24"/>
        </w:rPr>
        <w:t xml:space="preserve"> ifølge anvisning:</w:t>
      </w:r>
      <w:r>
        <w:rPr>
          <w:sz w:val="24"/>
          <w:szCs w:val="24"/>
        </w:rPr>
        <w:t xml:space="preserve"> </w:t>
      </w:r>
      <w:r w:rsidRPr="004B0A39">
        <w:rPr>
          <w:sz w:val="24"/>
          <w:szCs w:val="24"/>
        </w:rPr>
        <w:t>4 timer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6.4</w:t>
      </w:r>
      <w:r w:rsidRPr="004B0A39">
        <w:rPr>
          <w:b/>
          <w:sz w:val="24"/>
          <w:szCs w:val="24"/>
        </w:rPr>
        <w:tab/>
        <w:t>Særlige opbevaringsforhold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Opbevares i køleskab (2</w:t>
      </w:r>
      <w:r>
        <w:rPr>
          <w:sz w:val="24"/>
          <w:szCs w:val="24"/>
        </w:rPr>
        <w:t xml:space="preserve"> º</w:t>
      </w:r>
      <w:r w:rsidRPr="004B0A39">
        <w:rPr>
          <w:sz w:val="24"/>
          <w:szCs w:val="24"/>
        </w:rPr>
        <w:t>C</w:t>
      </w:r>
      <w:r w:rsidRPr="004B0A39">
        <w:rPr>
          <w:sz w:val="24"/>
          <w:szCs w:val="24"/>
        </w:rPr>
        <w:noBreakHyphen/>
        <w:t>8</w:t>
      </w:r>
      <w:r>
        <w:rPr>
          <w:sz w:val="24"/>
          <w:szCs w:val="24"/>
        </w:rPr>
        <w:t xml:space="preserve"> º</w:t>
      </w:r>
      <w:r w:rsidRPr="004B0A39">
        <w:rPr>
          <w:sz w:val="24"/>
          <w:szCs w:val="24"/>
        </w:rPr>
        <w:t>C).</w:t>
      </w:r>
    </w:p>
    <w:p w:rsidR="00B62618" w:rsidRPr="004B0A39" w:rsidRDefault="00B62618" w:rsidP="00B62618">
      <w:pPr>
        <w:ind w:left="851"/>
        <w:rPr>
          <w:sz w:val="24"/>
          <w:szCs w:val="24"/>
        </w:rPr>
      </w:pPr>
      <w:r w:rsidRPr="004B0A39">
        <w:rPr>
          <w:sz w:val="24"/>
          <w:szCs w:val="24"/>
        </w:rPr>
        <w:t>Beskyttes mod lys.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6.5</w:t>
      </w:r>
      <w:r w:rsidRPr="004B0A39">
        <w:rPr>
          <w:b/>
          <w:sz w:val="24"/>
          <w:szCs w:val="24"/>
        </w:rPr>
        <w:tab/>
        <w:t>Emballage</w:t>
      </w:r>
    </w:p>
    <w:p w:rsidR="00B62618" w:rsidRPr="004B0A39" w:rsidRDefault="00B62618" w:rsidP="00B62618">
      <w:pPr>
        <w:ind w:left="851"/>
        <w:rPr>
          <w:bCs/>
          <w:sz w:val="24"/>
          <w:szCs w:val="24"/>
          <w:u w:val="single"/>
        </w:rPr>
      </w:pPr>
      <w:proofErr w:type="spellStart"/>
      <w:r w:rsidRPr="004B0A39">
        <w:rPr>
          <w:bCs/>
          <w:sz w:val="24"/>
          <w:szCs w:val="24"/>
          <w:u w:val="single"/>
        </w:rPr>
        <w:t>Lyofilisat</w:t>
      </w:r>
      <w:proofErr w:type="spellEnd"/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Flasker:</w:t>
      </w:r>
      <w:r w:rsidRPr="004B0A39">
        <w:rPr>
          <w:bCs/>
          <w:sz w:val="24"/>
          <w:szCs w:val="24"/>
        </w:rPr>
        <w:tab/>
        <w:t xml:space="preserve">10 ml hætteglas (type I) med 20 doser </w:t>
      </w:r>
      <w:proofErr w:type="spellStart"/>
      <w:r w:rsidRPr="004B0A39">
        <w:rPr>
          <w:bCs/>
          <w:sz w:val="24"/>
          <w:szCs w:val="24"/>
        </w:rPr>
        <w:t>lyofilisat</w:t>
      </w:r>
      <w:proofErr w:type="spellEnd"/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Propper:</w:t>
      </w:r>
      <w:r w:rsidRPr="004B0A39">
        <w:rPr>
          <w:bCs/>
          <w:sz w:val="24"/>
          <w:szCs w:val="24"/>
        </w:rPr>
        <w:tab/>
        <w:t>Gummipropper</w:t>
      </w:r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Hætter:</w:t>
      </w:r>
      <w:r w:rsidRPr="004B0A39">
        <w:rPr>
          <w:bCs/>
          <w:sz w:val="24"/>
          <w:szCs w:val="24"/>
        </w:rPr>
        <w:tab/>
        <w:t>Aluminiumshætter</w:t>
      </w:r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  <w:u w:val="single"/>
        </w:rPr>
      </w:pPr>
      <w:r w:rsidRPr="004B0A39">
        <w:rPr>
          <w:bCs/>
          <w:sz w:val="24"/>
          <w:szCs w:val="24"/>
          <w:u w:val="single"/>
        </w:rPr>
        <w:t>Solvens</w:t>
      </w:r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Flasker:</w:t>
      </w:r>
      <w:r w:rsidRPr="004B0A39">
        <w:rPr>
          <w:bCs/>
          <w:sz w:val="24"/>
          <w:szCs w:val="24"/>
        </w:rPr>
        <w:tab/>
        <w:t>25 ml hætteglas (type I) med 20 ml solvens</w:t>
      </w:r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Propper:</w:t>
      </w:r>
      <w:r w:rsidRPr="004B0A39">
        <w:rPr>
          <w:bCs/>
          <w:sz w:val="24"/>
          <w:szCs w:val="24"/>
        </w:rPr>
        <w:tab/>
        <w:t>Gummipropper</w:t>
      </w:r>
    </w:p>
    <w:p w:rsidR="00B62618" w:rsidRPr="004B0A39" w:rsidRDefault="00B62618" w:rsidP="00B62618">
      <w:pPr>
        <w:tabs>
          <w:tab w:val="left" w:pos="993"/>
        </w:tabs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Hætter:</w:t>
      </w:r>
      <w:r w:rsidRPr="004B0A39">
        <w:rPr>
          <w:bCs/>
          <w:sz w:val="24"/>
          <w:szCs w:val="24"/>
        </w:rPr>
        <w:tab/>
        <w:t>Aluminiumshætter</w:t>
      </w:r>
    </w:p>
    <w:p w:rsidR="00B62618" w:rsidRPr="004B0A39" w:rsidRDefault="00B62618" w:rsidP="00B62618">
      <w:pPr>
        <w:ind w:left="851"/>
        <w:rPr>
          <w:bCs/>
          <w:sz w:val="24"/>
          <w:szCs w:val="24"/>
        </w:rPr>
      </w:pPr>
    </w:p>
    <w:p w:rsidR="00B62618" w:rsidRPr="004B0A39" w:rsidRDefault="00B62618" w:rsidP="00B62618">
      <w:pPr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Pakningsstørrelser:</w:t>
      </w:r>
    </w:p>
    <w:p w:rsidR="00B62618" w:rsidRPr="004B0A39" w:rsidRDefault="00B62618" w:rsidP="00B62618">
      <w:pPr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Papæske med 1 hætteglas med 20 doser</w:t>
      </w:r>
      <w:r w:rsidRPr="004B0A39">
        <w:rPr>
          <w:sz w:val="24"/>
          <w:szCs w:val="24"/>
        </w:rPr>
        <w:t xml:space="preserve"> </w:t>
      </w:r>
      <w:proofErr w:type="spellStart"/>
      <w:r w:rsidRPr="004B0A39">
        <w:rPr>
          <w:bCs/>
          <w:sz w:val="24"/>
          <w:szCs w:val="24"/>
        </w:rPr>
        <w:t>lyofiliseret</w:t>
      </w:r>
      <w:proofErr w:type="spellEnd"/>
      <w:r w:rsidRPr="004B0A39">
        <w:rPr>
          <w:bCs/>
          <w:sz w:val="24"/>
          <w:szCs w:val="24"/>
        </w:rPr>
        <w:t xml:space="preserve"> vaccine og 1 hætteglas med 20 ml solvens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6.6</w:t>
      </w:r>
      <w:r w:rsidRPr="004B0A39">
        <w:rPr>
          <w:b/>
          <w:sz w:val="24"/>
          <w:szCs w:val="24"/>
        </w:rPr>
        <w:tab/>
        <w:t>Særlige forholdsregler ved bortskaffelse af rester af lægemidlet eller affald</w:t>
      </w:r>
    </w:p>
    <w:p w:rsidR="00B62618" w:rsidRPr="004B0A39" w:rsidRDefault="00B62618" w:rsidP="00B62618">
      <w:pPr>
        <w:ind w:left="851"/>
        <w:rPr>
          <w:bCs/>
          <w:sz w:val="24"/>
          <w:szCs w:val="24"/>
        </w:rPr>
      </w:pPr>
      <w:r w:rsidRPr="004B0A39">
        <w:rPr>
          <w:bCs/>
          <w:sz w:val="24"/>
          <w:szCs w:val="24"/>
        </w:rPr>
        <w:t>Ikke anvendte veterinærlægemidler, samt affald heraf bør destrueres i henhold til lokale retningslinjer.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7.</w:t>
      </w:r>
      <w:r w:rsidRPr="004B0A39">
        <w:rPr>
          <w:b/>
          <w:sz w:val="24"/>
          <w:szCs w:val="24"/>
        </w:rPr>
        <w:tab/>
        <w:t>INDEHAVER AF MARKEDSFØRINGSTILLADELSEN</w:t>
      </w:r>
    </w:p>
    <w:p w:rsidR="00C94B7B" w:rsidRPr="00461BC0" w:rsidRDefault="00C94B7B" w:rsidP="00C94B7B">
      <w:pPr>
        <w:ind w:left="851"/>
        <w:rPr>
          <w:sz w:val="24"/>
          <w:szCs w:val="24"/>
        </w:rPr>
      </w:pPr>
      <w:proofErr w:type="spellStart"/>
      <w:r w:rsidRPr="00461BC0">
        <w:rPr>
          <w:sz w:val="24"/>
          <w:szCs w:val="24"/>
        </w:rPr>
        <w:t>Ceva</w:t>
      </w:r>
      <w:proofErr w:type="spellEnd"/>
      <w:r w:rsidRPr="00461BC0">
        <w:rPr>
          <w:sz w:val="24"/>
          <w:szCs w:val="24"/>
        </w:rPr>
        <w:t xml:space="preserve"> </w:t>
      </w:r>
      <w:proofErr w:type="spellStart"/>
      <w:r w:rsidRPr="00461BC0">
        <w:rPr>
          <w:sz w:val="24"/>
          <w:szCs w:val="24"/>
        </w:rPr>
        <w:t>Santé</w:t>
      </w:r>
      <w:proofErr w:type="spellEnd"/>
      <w:r w:rsidRPr="00461BC0">
        <w:rPr>
          <w:sz w:val="24"/>
          <w:szCs w:val="24"/>
        </w:rPr>
        <w:t xml:space="preserve"> </w:t>
      </w:r>
      <w:proofErr w:type="spellStart"/>
      <w:r w:rsidRPr="00461BC0">
        <w:rPr>
          <w:sz w:val="24"/>
          <w:szCs w:val="24"/>
        </w:rPr>
        <w:t>Animale</w:t>
      </w:r>
      <w:proofErr w:type="spellEnd"/>
    </w:p>
    <w:p w:rsidR="00C94B7B" w:rsidRPr="00461BC0" w:rsidRDefault="00C94B7B" w:rsidP="00C94B7B">
      <w:pPr>
        <w:ind w:left="851"/>
        <w:rPr>
          <w:sz w:val="24"/>
          <w:szCs w:val="24"/>
        </w:rPr>
      </w:pPr>
      <w:r w:rsidRPr="00461BC0">
        <w:rPr>
          <w:sz w:val="24"/>
          <w:szCs w:val="24"/>
        </w:rPr>
        <w:t xml:space="preserve">10 avenue de la </w:t>
      </w:r>
      <w:proofErr w:type="spellStart"/>
      <w:r w:rsidRPr="00461BC0">
        <w:rPr>
          <w:sz w:val="24"/>
          <w:szCs w:val="24"/>
        </w:rPr>
        <w:t>Ballastière</w:t>
      </w:r>
      <w:proofErr w:type="spellEnd"/>
    </w:p>
    <w:p w:rsidR="00C94B7B" w:rsidRPr="00C94B7B" w:rsidRDefault="00C94B7B" w:rsidP="00C94B7B">
      <w:pPr>
        <w:ind w:left="851"/>
        <w:rPr>
          <w:sz w:val="24"/>
          <w:szCs w:val="24"/>
        </w:rPr>
      </w:pPr>
      <w:r w:rsidRPr="00C94B7B">
        <w:rPr>
          <w:sz w:val="24"/>
          <w:szCs w:val="24"/>
        </w:rPr>
        <w:t xml:space="preserve">33500 </w:t>
      </w:r>
      <w:proofErr w:type="spellStart"/>
      <w:r w:rsidRPr="00C94B7B">
        <w:rPr>
          <w:sz w:val="24"/>
          <w:szCs w:val="24"/>
        </w:rPr>
        <w:t>Libourne</w:t>
      </w:r>
      <w:proofErr w:type="spellEnd"/>
    </w:p>
    <w:p w:rsidR="00B62618" w:rsidRDefault="00C94B7B" w:rsidP="00C94B7B">
      <w:pPr>
        <w:ind w:left="851"/>
        <w:rPr>
          <w:sz w:val="24"/>
          <w:szCs w:val="24"/>
        </w:rPr>
      </w:pPr>
      <w:r w:rsidRPr="00C94B7B">
        <w:rPr>
          <w:sz w:val="24"/>
          <w:szCs w:val="24"/>
        </w:rPr>
        <w:t>Fr</w:t>
      </w:r>
      <w:r>
        <w:rPr>
          <w:sz w:val="24"/>
          <w:szCs w:val="24"/>
        </w:rPr>
        <w:t>ankrig</w:t>
      </w:r>
    </w:p>
    <w:p w:rsidR="00C94B7B" w:rsidRPr="00461BC0" w:rsidRDefault="00C94B7B" w:rsidP="00C94B7B">
      <w:pPr>
        <w:ind w:left="851"/>
        <w:rPr>
          <w:sz w:val="24"/>
          <w:szCs w:val="24"/>
        </w:rPr>
      </w:pPr>
    </w:p>
    <w:p w:rsidR="00C94B7B" w:rsidRPr="00461BC0" w:rsidRDefault="00C94B7B" w:rsidP="00C94B7B">
      <w:pPr>
        <w:ind w:left="851"/>
        <w:rPr>
          <w:sz w:val="24"/>
          <w:szCs w:val="24"/>
        </w:rPr>
      </w:pPr>
      <w:r w:rsidRPr="00461BC0">
        <w:rPr>
          <w:b/>
          <w:sz w:val="24"/>
          <w:szCs w:val="24"/>
        </w:rPr>
        <w:t>Repræsentant</w:t>
      </w:r>
    </w:p>
    <w:p w:rsidR="00C94B7B" w:rsidRPr="00C94B7B" w:rsidRDefault="00C94B7B" w:rsidP="00C94B7B">
      <w:pPr>
        <w:ind w:left="851"/>
        <w:rPr>
          <w:sz w:val="24"/>
          <w:szCs w:val="24"/>
          <w:lang w:val="en-US"/>
        </w:rPr>
      </w:pPr>
      <w:proofErr w:type="spellStart"/>
      <w:r w:rsidRPr="00C94B7B">
        <w:rPr>
          <w:sz w:val="24"/>
          <w:szCs w:val="24"/>
          <w:lang w:val="en-US"/>
        </w:rPr>
        <w:t>Ceva</w:t>
      </w:r>
      <w:proofErr w:type="spellEnd"/>
      <w:r w:rsidRPr="00C94B7B">
        <w:rPr>
          <w:sz w:val="24"/>
          <w:szCs w:val="24"/>
          <w:lang w:val="en-US"/>
        </w:rPr>
        <w:t xml:space="preserve"> Animal Health A/S</w:t>
      </w:r>
    </w:p>
    <w:p w:rsidR="00295913" w:rsidRDefault="00295913" w:rsidP="00C94B7B">
      <w:pPr>
        <w:ind w:left="851"/>
        <w:rPr>
          <w:sz w:val="24"/>
          <w:szCs w:val="24"/>
          <w:lang w:val="en-US"/>
        </w:rPr>
      </w:pPr>
      <w:proofErr w:type="spellStart"/>
      <w:r w:rsidRPr="00295913">
        <w:rPr>
          <w:sz w:val="24"/>
          <w:szCs w:val="24"/>
          <w:lang w:val="en-US"/>
        </w:rPr>
        <w:t>Porschevej</w:t>
      </w:r>
      <w:proofErr w:type="spellEnd"/>
      <w:r w:rsidRPr="00295913">
        <w:rPr>
          <w:sz w:val="24"/>
          <w:szCs w:val="24"/>
          <w:lang w:val="en-US"/>
        </w:rPr>
        <w:t xml:space="preserve"> 12</w:t>
      </w:r>
    </w:p>
    <w:p w:rsidR="00C94B7B" w:rsidRPr="00461BC0" w:rsidRDefault="00C94B7B" w:rsidP="00C94B7B">
      <w:pPr>
        <w:ind w:left="851"/>
        <w:rPr>
          <w:sz w:val="24"/>
          <w:szCs w:val="24"/>
        </w:rPr>
      </w:pPr>
      <w:r w:rsidRPr="00461BC0">
        <w:rPr>
          <w:sz w:val="24"/>
          <w:szCs w:val="24"/>
        </w:rPr>
        <w:t>7100 Vejle</w:t>
      </w:r>
    </w:p>
    <w:p w:rsidR="00B62618" w:rsidRPr="00461BC0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8.</w:t>
      </w:r>
      <w:r w:rsidRPr="004B0A39">
        <w:rPr>
          <w:b/>
          <w:sz w:val="24"/>
          <w:szCs w:val="24"/>
        </w:rPr>
        <w:tab/>
        <w:t>MARKEDSFØRINGSTILLADELSESNUMMER (NUMRE)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B0A39">
        <w:rPr>
          <w:sz w:val="24"/>
          <w:szCs w:val="24"/>
        </w:rPr>
        <w:t>60799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9.</w:t>
      </w:r>
      <w:r w:rsidRPr="004B0A39">
        <w:rPr>
          <w:b/>
          <w:sz w:val="24"/>
          <w:szCs w:val="24"/>
        </w:rPr>
        <w:tab/>
        <w:t>DATO FOR FØRSTE MARKEDSFØRINGSTILLADELSE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29. marts 2019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10.</w:t>
      </w:r>
      <w:r w:rsidRPr="004B0A39">
        <w:rPr>
          <w:b/>
          <w:sz w:val="24"/>
          <w:szCs w:val="24"/>
        </w:rPr>
        <w:tab/>
        <w:t>DATO FOR ÆNDRING AF TEKSTEN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E2595">
        <w:rPr>
          <w:sz w:val="24"/>
          <w:szCs w:val="24"/>
        </w:rPr>
        <w:t>6. juli 2023</w:t>
      </w: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62618" w:rsidRPr="004B0A39" w:rsidRDefault="00B62618" w:rsidP="00B62618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B0A39">
        <w:rPr>
          <w:b/>
          <w:sz w:val="24"/>
          <w:szCs w:val="24"/>
        </w:rPr>
        <w:t>11.</w:t>
      </w:r>
      <w:r w:rsidRPr="004B0A39">
        <w:rPr>
          <w:b/>
          <w:sz w:val="24"/>
          <w:szCs w:val="24"/>
        </w:rPr>
        <w:tab/>
        <w:t>UDLEVERINGSBESTEMMELSE</w:t>
      </w:r>
    </w:p>
    <w:p w:rsidR="003E2595" w:rsidRDefault="003E2595" w:rsidP="00B62618">
      <w:pPr>
        <w:ind w:left="851"/>
        <w:rPr>
          <w:sz w:val="24"/>
          <w:szCs w:val="24"/>
        </w:rPr>
      </w:pPr>
      <w:r>
        <w:rPr>
          <w:sz w:val="24"/>
          <w:szCs w:val="24"/>
        </w:rPr>
        <w:t>BP</w:t>
      </w:r>
    </w:p>
    <w:p w:rsidR="003E2595" w:rsidRDefault="003E2595" w:rsidP="00B62618">
      <w:pPr>
        <w:ind w:left="851"/>
        <w:rPr>
          <w:sz w:val="24"/>
          <w:szCs w:val="24"/>
        </w:rPr>
      </w:pPr>
    </w:p>
    <w:p w:rsidR="0003527F" w:rsidRPr="00B62618" w:rsidRDefault="00B62618" w:rsidP="003E2595">
      <w:pPr>
        <w:ind w:left="851"/>
      </w:pPr>
      <w:r w:rsidRPr="004B0A39">
        <w:rPr>
          <w:sz w:val="24"/>
          <w:szCs w:val="24"/>
        </w:rPr>
        <w:t xml:space="preserve">Enhver, som har til hensigt at fremstille, indføre, besidde, sælge, levere og/eller anvende dette veterinære lægemiddel skal forinden rådføre sig med den relevante medlemsstats kompetente myndighed vedrørende gældende vaccinationspolitik, da disse aktiviteter kan være forbudt i en medlemsstat på hele eller en del af dens område i henhold til nationale lovgivning. </w:t>
      </w:r>
    </w:p>
    <w:sectPr w:rsidR="0003527F" w:rsidRPr="00B62618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18" w:rsidRDefault="00B62618">
      <w:r>
        <w:separator/>
      </w:r>
    </w:p>
  </w:endnote>
  <w:endnote w:type="continuationSeparator" w:id="0">
    <w:p w:rsidR="00B62618" w:rsidRDefault="00B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95" w:rsidRDefault="003E2595" w:rsidP="003E2595">
    <w:pPr>
      <w:pStyle w:val="Sidefod"/>
      <w:pBdr>
        <w:bottom w:val="single" w:sz="6" w:space="1" w:color="auto"/>
      </w:pBdr>
    </w:pPr>
  </w:p>
  <w:p w:rsidR="003E2595" w:rsidRPr="00F91198" w:rsidRDefault="003E2595" w:rsidP="003E2595">
    <w:pPr>
      <w:pStyle w:val="Sidefod"/>
      <w:tabs>
        <w:tab w:val="clear" w:pos="4819"/>
        <w:tab w:val="left" w:pos="8505"/>
      </w:tabs>
      <w:rPr>
        <w:b/>
        <w:i/>
        <w:sz w:val="18"/>
        <w:szCs w:val="18"/>
      </w:rPr>
    </w:pPr>
  </w:p>
  <w:p w:rsidR="004A62CC" w:rsidRDefault="003E2595" w:rsidP="003E2595">
    <w:pPr>
      <w:pStyle w:val="Sidefod"/>
      <w:tabs>
        <w:tab w:val="clear" w:pos="4819"/>
        <w:tab w:val="left" w:pos="8647"/>
      </w:tabs>
      <w:rPr>
        <w:i/>
        <w:sz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F0BED">
      <w:rPr>
        <w:i/>
        <w:noProof/>
        <w:sz w:val="18"/>
        <w:szCs w:val="18"/>
      </w:rPr>
      <w:t>Salmoporc, lyofilisat og solvens til injektionsvæske, suspension.docx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F0BED">
      <w:rPr>
        <w:i/>
        <w:noProof/>
        <w:snapToGrid w:val="0"/>
        <w:sz w:val="18"/>
      </w:rPr>
      <w:t>Salmoporc, lyofilisat og solvens til injektionsvæske, suspension.docx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18" w:rsidRDefault="00B62618">
      <w:r>
        <w:separator/>
      </w:r>
    </w:p>
  </w:footnote>
  <w:footnote w:type="continuationSeparator" w:id="0">
    <w:p w:rsidR="00B62618" w:rsidRDefault="00B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86EB5"/>
    <w:multiLevelType w:val="hybridMultilevel"/>
    <w:tmpl w:val="C3A2C274"/>
    <w:lvl w:ilvl="0" w:tplc="7876A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18"/>
    <w:rsid w:val="0003527F"/>
    <w:rsid w:val="00065C7D"/>
    <w:rsid w:val="000C6CD4"/>
    <w:rsid w:val="0013053F"/>
    <w:rsid w:val="001577E4"/>
    <w:rsid w:val="001858CA"/>
    <w:rsid w:val="001C4AEF"/>
    <w:rsid w:val="001D3CC5"/>
    <w:rsid w:val="00295913"/>
    <w:rsid w:val="00322BDE"/>
    <w:rsid w:val="003E2595"/>
    <w:rsid w:val="00406EE7"/>
    <w:rsid w:val="00407013"/>
    <w:rsid w:val="00461BC0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7F0BED"/>
    <w:rsid w:val="008010F2"/>
    <w:rsid w:val="009202AE"/>
    <w:rsid w:val="00932676"/>
    <w:rsid w:val="009A6CF6"/>
    <w:rsid w:val="009D66C6"/>
    <w:rsid w:val="00A96525"/>
    <w:rsid w:val="00AC3617"/>
    <w:rsid w:val="00AE29E5"/>
    <w:rsid w:val="00AE5757"/>
    <w:rsid w:val="00B25EB8"/>
    <w:rsid w:val="00B62618"/>
    <w:rsid w:val="00BC634B"/>
    <w:rsid w:val="00BF2AE0"/>
    <w:rsid w:val="00C479BF"/>
    <w:rsid w:val="00C94B7B"/>
    <w:rsid w:val="00D567AA"/>
    <w:rsid w:val="00DB62B8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50CE-0F73-442D-9CDE-378C0AC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B62618"/>
    <w:pPr>
      <w:ind w:left="720"/>
      <w:contextualSpacing/>
    </w:pPr>
  </w:style>
  <w:style w:type="character" w:styleId="Sidetal">
    <w:name w:val="page number"/>
    <w:basedOn w:val="Standardskrifttypeiafsnit"/>
    <w:rsid w:val="003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Vet.dotm</Template>
  <TotalTime>3</TotalTime>
  <Pages>6</Pages>
  <Words>1213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2023070079, tilføjelse af udleveringsbest. i pkt. 11: BP</dc:description>
  <cp:lastModifiedBy>Gitte Jørgensen</cp:lastModifiedBy>
  <cp:revision>5</cp:revision>
  <dcterms:created xsi:type="dcterms:W3CDTF">2023-07-05T13:29:00Z</dcterms:created>
  <dcterms:modified xsi:type="dcterms:W3CDTF">2023-07-06T08:07:00Z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