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E428" w14:textId="77777777" w:rsidR="008203A8" w:rsidRPr="009E5300" w:rsidRDefault="008203A8" w:rsidP="008203A8">
      <w:pPr>
        <w:rPr>
          <w:sz w:val="24"/>
          <w:szCs w:val="24"/>
        </w:rPr>
      </w:pPr>
      <w:r w:rsidRPr="009E5300">
        <w:rPr>
          <w:noProof/>
          <w:sz w:val="24"/>
          <w:szCs w:val="24"/>
          <w:lang w:eastAsia="da-DK"/>
        </w:rPr>
        <w:drawing>
          <wp:inline distT="0" distB="0" distL="0" distR="0" wp14:anchorId="67B454FD" wp14:editId="0C2D6EA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7C0AE2B" w14:textId="77777777" w:rsidR="008203A8" w:rsidRPr="009E5300" w:rsidRDefault="008203A8" w:rsidP="008203A8">
      <w:pPr>
        <w:rPr>
          <w:sz w:val="24"/>
          <w:szCs w:val="24"/>
        </w:rPr>
      </w:pPr>
    </w:p>
    <w:p w14:paraId="75E68714" w14:textId="6D1BB713" w:rsidR="008203A8" w:rsidRPr="009E5300" w:rsidRDefault="008203A8" w:rsidP="008203A8">
      <w:pPr>
        <w:tabs>
          <w:tab w:val="right" w:pos="9356"/>
        </w:tabs>
        <w:rPr>
          <w:b/>
          <w:sz w:val="24"/>
          <w:szCs w:val="24"/>
        </w:rPr>
      </w:pPr>
      <w:r w:rsidRPr="009E5300">
        <w:rPr>
          <w:b/>
          <w:sz w:val="24"/>
          <w:szCs w:val="24"/>
        </w:rPr>
        <w:tab/>
      </w:r>
      <w:r w:rsidR="00003406">
        <w:rPr>
          <w:b/>
          <w:sz w:val="24"/>
          <w:szCs w:val="24"/>
        </w:rPr>
        <w:t>15. april 2024</w:t>
      </w:r>
    </w:p>
    <w:p w14:paraId="27D8F3D7" w14:textId="53C18B8A" w:rsidR="008203A8" w:rsidRPr="009E5300" w:rsidRDefault="008203A8" w:rsidP="008203A8">
      <w:pPr>
        <w:rPr>
          <w:sz w:val="24"/>
          <w:szCs w:val="24"/>
        </w:rPr>
      </w:pPr>
    </w:p>
    <w:p w14:paraId="43131908" w14:textId="4EB410F6" w:rsidR="000B0CFF" w:rsidRPr="009E5300" w:rsidRDefault="000B0CFF" w:rsidP="008203A8">
      <w:pPr>
        <w:rPr>
          <w:sz w:val="24"/>
          <w:szCs w:val="24"/>
        </w:rPr>
      </w:pPr>
    </w:p>
    <w:p w14:paraId="6CFB8B06" w14:textId="77777777" w:rsidR="000B0CFF" w:rsidRPr="009E5300" w:rsidRDefault="000B0CFF" w:rsidP="008203A8">
      <w:pPr>
        <w:rPr>
          <w:sz w:val="24"/>
          <w:szCs w:val="24"/>
        </w:rPr>
      </w:pPr>
    </w:p>
    <w:p w14:paraId="6C7251FB" w14:textId="77777777" w:rsidR="008203A8" w:rsidRPr="009E5300" w:rsidRDefault="008203A8" w:rsidP="008203A8">
      <w:pPr>
        <w:jc w:val="center"/>
        <w:rPr>
          <w:b/>
          <w:sz w:val="24"/>
          <w:szCs w:val="24"/>
        </w:rPr>
      </w:pPr>
      <w:r w:rsidRPr="009E5300">
        <w:rPr>
          <w:b/>
          <w:sz w:val="24"/>
          <w:szCs w:val="24"/>
        </w:rPr>
        <w:t>PRODUKTRESUMÉ</w:t>
      </w:r>
    </w:p>
    <w:p w14:paraId="78BFFC99" w14:textId="77777777" w:rsidR="008203A8" w:rsidRPr="009E5300" w:rsidRDefault="008203A8" w:rsidP="008203A8">
      <w:pPr>
        <w:jc w:val="center"/>
        <w:rPr>
          <w:b/>
          <w:sz w:val="24"/>
          <w:szCs w:val="24"/>
        </w:rPr>
      </w:pPr>
    </w:p>
    <w:p w14:paraId="784A6181" w14:textId="77777777" w:rsidR="008203A8" w:rsidRPr="009E5300" w:rsidRDefault="008203A8" w:rsidP="008203A8">
      <w:pPr>
        <w:jc w:val="center"/>
        <w:rPr>
          <w:b/>
          <w:sz w:val="24"/>
          <w:szCs w:val="24"/>
        </w:rPr>
      </w:pPr>
      <w:r w:rsidRPr="009E5300">
        <w:rPr>
          <w:b/>
          <w:sz w:val="24"/>
          <w:szCs w:val="24"/>
        </w:rPr>
        <w:t>for</w:t>
      </w:r>
    </w:p>
    <w:p w14:paraId="588B8FAB" w14:textId="77777777" w:rsidR="008203A8" w:rsidRPr="009E5300" w:rsidRDefault="008203A8" w:rsidP="008203A8">
      <w:pPr>
        <w:jc w:val="center"/>
        <w:rPr>
          <w:b/>
          <w:sz w:val="24"/>
          <w:szCs w:val="24"/>
        </w:rPr>
      </w:pPr>
    </w:p>
    <w:p w14:paraId="7D136C0F" w14:textId="218CA2AE" w:rsidR="008203A8" w:rsidRPr="009E5300" w:rsidRDefault="006D450C" w:rsidP="008203A8">
      <w:pPr>
        <w:jc w:val="center"/>
        <w:rPr>
          <w:b/>
          <w:sz w:val="24"/>
          <w:szCs w:val="24"/>
        </w:rPr>
      </w:pPr>
      <w:proofErr w:type="spellStart"/>
      <w:r w:rsidRPr="009E5300">
        <w:rPr>
          <w:b/>
          <w:sz w:val="24"/>
          <w:szCs w:val="24"/>
        </w:rPr>
        <w:t>Tramcoat</w:t>
      </w:r>
      <w:proofErr w:type="spellEnd"/>
      <w:r w:rsidRPr="009E5300">
        <w:rPr>
          <w:b/>
          <w:sz w:val="24"/>
          <w:szCs w:val="24"/>
        </w:rPr>
        <w:t xml:space="preserve"> </w:t>
      </w:r>
      <w:proofErr w:type="spellStart"/>
      <w:r w:rsidRPr="009E5300">
        <w:rPr>
          <w:b/>
          <w:sz w:val="24"/>
          <w:szCs w:val="24"/>
        </w:rPr>
        <w:t>Vet</w:t>
      </w:r>
      <w:proofErr w:type="spellEnd"/>
      <w:r w:rsidRPr="009E5300">
        <w:rPr>
          <w:b/>
          <w:sz w:val="24"/>
          <w:szCs w:val="24"/>
        </w:rPr>
        <w:t>., filmovertrukne tabletter</w:t>
      </w:r>
    </w:p>
    <w:p w14:paraId="4FC3C17C" w14:textId="77777777" w:rsidR="008203A8" w:rsidRPr="009E5300" w:rsidRDefault="008203A8" w:rsidP="008203A8">
      <w:pPr>
        <w:jc w:val="both"/>
        <w:rPr>
          <w:sz w:val="24"/>
          <w:szCs w:val="24"/>
        </w:rPr>
      </w:pPr>
    </w:p>
    <w:p w14:paraId="23E289CA" w14:textId="77777777" w:rsidR="008203A8" w:rsidRPr="009E5300" w:rsidRDefault="008203A8" w:rsidP="008203A8">
      <w:pPr>
        <w:jc w:val="both"/>
        <w:rPr>
          <w:sz w:val="24"/>
          <w:szCs w:val="24"/>
        </w:rPr>
      </w:pPr>
    </w:p>
    <w:p w14:paraId="44CCD8C2" w14:textId="77777777" w:rsidR="008203A8" w:rsidRPr="009E5300" w:rsidRDefault="008203A8" w:rsidP="008203A8">
      <w:pPr>
        <w:ind w:left="851" w:hanging="851"/>
        <w:rPr>
          <w:b/>
          <w:sz w:val="24"/>
          <w:szCs w:val="24"/>
        </w:rPr>
      </w:pPr>
      <w:r w:rsidRPr="009E5300">
        <w:rPr>
          <w:b/>
          <w:sz w:val="24"/>
          <w:szCs w:val="24"/>
        </w:rPr>
        <w:t>0.</w:t>
      </w:r>
      <w:r w:rsidRPr="009E5300">
        <w:rPr>
          <w:b/>
          <w:sz w:val="24"/>
          <w:szCs w:val="24"/>
        </w:rPr>
        <w:tab/>
        <w:t>D.SP.NR.</w:t>
      </w:r>
    </w:p>
    <w:p w14:paraId="01A4642B" w14:textId="13A844B0" w:rsidR="008203A8" w:rsidRPr="009E5300" w:rsidRDefault="006D450C" w:rsidP="008203A8">
      <w:pPr>
        <w:ind w:left="851"/>
        <w:rPr>
          <w:sz w:val="24"/>
          <w:szCs w:val="24"/>
        </w:rPr>
      </w:pPr>
      <w:r w:rsidRPr="009E5300">
        <w:rPr>
          <w:sz w:val="24"/>
          <w:szCs w:val="24"/>
        </w:rPr>
        <w:t>33272</w:t>
      </w:r>
    </w:p>
    <w:p w14:paraId="1AA3895C" w14:textId="77777777" w:rsidR="008203A8" w:rsidRPr="009E5300" w:rsidRDefault="008203A8" w:rsidP="008203A8">
      <w:pPr>
        <w:ind w:left="851"/>
        <w:rPr>
          <w:sz w:val="24"/>
          <w:szCs w:val="24"/>
        </w:rPr>
      </w:pPr>
    </w:p>
    <w:p w14:paraId="0ED949B2" w14:textId="77777777" w:rsidR="008203A8" w:rsidRPr="009E5300" w:rsidRDefault="008203A8" w:rsidP="008203A8">
      <w:pPr>
        <w:ind w:left="851" w:hanging="851"/>
        <w:rPr>
          <w:b/>
          <w:sz w:val="24"/>
          <w:szCs w:val="24"/>
        </w:rPr>
      </w:pPr>
      <w:r w:rsidRPr="009E5300">
        <w:rPr>
          <w:b/>
          <w:sz w:val="24"/>
          <w:szCs w:val="24"/>
        </w:rPr>
        <w:t>1.</w:t>
      </w:r>
      <w:r w:rsidRPr="009E5300">
        <w:rPr>
          <w:b/>
          <w:sz w:val="24"/>
          <w:szCs w:val="24"/>
        </w:rPr>
        <w:tab/>
        <w:t>VETERINÆRLÆGEMIDLETS NAVN</w:t>
      </w:r>
    </w:p>
    <w:p w14:paraId="40ECE447" w14:textId="7270602E" w:rsidR="008203A8" w:rsidRPr="009E5300" w:rsidRDefault="006D450C" w:rsidP="008203A8">
      <w:pPr>
        <w:ind w:left="851"/>
        <w:rPr>
          <w:sz w:val="24"/>
          <w:szCs w:val="24"/>
        </w:rPr>
      </w:pPr>
      <w:proofErr w:type="spellStart"/>
      <w:r w:rsidRPr="009E5300">
        <w:rPr>
          <w:sz w:val="24"/>
          <w:szCs w:val="24"/>
        </w:rPr>
        <w:t>Tramcoat</w:t>
      </w:r>
      <w:proofErr w:type="spellEnd"/>
      <w:r w:rsidRPr="009E5300">
        <w:rPr>
          <w:sz w:val="24"/>
          <w:szCs w:val="24"/>
        </w:rPr>
        <w:t xml:space="preserve"> </w:t>
      </w:r>
      <w:proofErr w:type="spellStart"/>
      <w:r w:rsidRPr="009E5300">
        <w:rPr>
          <w:sz w:val="24"/>
          <w:szCs w:val="24"/>
        </w:rPr>
        <w:t>Vet</w:t>
      </w:r>
      <w:proofErr w:type="spellEnd"/>
      <w:r w:rsidRPr="009E5300">
        <w:rPr>
          <w:sz w:val="24"/>
          <w:szCs w:val="24"/>
        </w:rPr>
        <w:t>.</w:t>
      </w:r>
    </w:p>
    <w:p w14:paraId="5AFE593C" w14:textId="77777777" w:rsidR="008203A8" w:rsidRPr="009E5300" w:rsidRDefault="008203A8" w:rsidP="008203A8">
      <w:pPr>
        <w:ind w:left="851"/>
        <w:rPr>
          <w:sz w:val="24"/>
          <w:szCs w:val="24"/>
        </w:rPr>
      </w:pPr>
    </w:p>
    <w:p w14:paraId="6AB2486F" w14:textId="0F5FB79D" w:rsidR="008203A8" w:rsidRPr="009E5300" w:rsidRDefault="008203A8" w:rsidP="008203A8">
      <w:pPr>
        <w:ind w:left="851"/>
        <w:rPr>
          <w:sz w:val="24"/>
          <w:szCs w:val="24"/>
        </w:rPr>
      </w:pPr>
      <w:r w:rsidRPr="009E5300">
        <w:rPr>
          <w:sz w:val="24"/>
          <w:szCs w:val="24"/>
        </w:rPr>
        <w:t xml:space="preserve">Lægemiddelform: </w:t>
      </w:r>
      <w:r w:rsidR="00ED5BB2" w:rsidRPr="009E5300">
        <w:rPr>
          <w:sz w:val="24"/>
          <w:szCs w:val="24"/>
        </w:rPr>
        <w:t>Filmovertrukne tabletter</w:t>
      </w:r>
    </w:p>
    <w:p w14:paraId="5491AAE8" w14:textId="1C97E111" w:rsidR="008203A8" w:rsidRPr="009E5300" w:rsidRDefault="008203A8" w:rsidP="008203A8">
      <w:pPr>
        <w:ind w:left="851"/>
        <w:rPr>
          <w:sz w:val="24"/>
          <w:szCs w:val="24"/>
        </w:rPr>
      </w:pPr>
      <w:r w:rsidRPr="009E5300">
        <w:rPr>
          <w:sz w:val="24"/>
          <w:szCs w:val="24"/>
        </w:rPr>
        <w:t xml:space="preserve">Styrke(r): </w:t>
      </w:r>
      <w:r w:rsidR="00ED5BB2" w:rsidRPr="009E5300">
        <w:rPr>
          <w:sz w:val="24"/>
          <w:szCs w:val="24"/>
        </w:rPr>
        <w:t>8 mg, 20 mg, 40 mg og 80 mg</w:t>
      </w:r>
    </w:p>
    <w:p w14:paraId="7356654A" w14:textId="77777777" w:rsidR="008203A8" w:rsidRPr="009E5300" w:rsidRDefault="008203A8" w:rsidP="008203A8">
      <w:pPr>
        <w:ind w:left="851"/>
        <w:rPr>
          <w:sz w:val="24"/>
          <w:szCs w:val="24"/>
        </w:rPr>
      </w:pPr>
    </w:p>
    <w:p w14:paraId="5478AE02" w14:textId="77777777" w:rsidR="008203A8" w:rsidRPr="009E5300" w:rsidRDefault="008203A8" w:rsidP="008203A8">
      <w:pPr>
        <w:ind w:left="851" w:hanging="851"/>
        <w:rPr>
          <w:b/>
          <w:sz w:val="24"/>
          <w:szCs w:val="24"/>
        </w:rPr>
      </w:pPr>
      <w:r w:rsidRPr="009E5300">
        <w:rPr>
          <w:b/>
          <w:sz w:val="24"/>
          <w:szCs w:val="24"/>
        </w:rPr>
        <w:t>2.</w:t>
      </w:r>
      <w:r w:rsidRPr="009E5300">
        <w:rPr>
          <w:b/>
          <w:sz w:val="24"/>
          <w:szCs w:val="24"/>
        </w:rPr>
        <w:tab/>
        <w:t>KVALITATIV OG KVANTITATIV SAMMENSÆTNING</w:t>
      </w:r>
    </w:p>
    <w:p w14:paraId="665F70B4" w14:textId="77777777" w:rsidR="009E4AE5" w:rsidRPr="009E5300" w:rsidRDefault="009E4AE5" w:rsidP="000B0CFF">
      <w:pPr>
        <w:ind w:left="851"/>
        <w:rPr>
          <w:sz w:val="24"/>
          <w:szCs w:val="24"/>
        </w:rPr>
      </w:pPr>
      <w:r w:rsidRPr="009E5300">
        <w:rPr>
          <w:sz w:val="24"/>
          <w:szCs w:val="24"/>
        </w:rPr>
        <w:t>Hver tablet indeholder:</w:t>
      </w:r>
    </w:p>
    <w:p w14:paraId="76739177" w14:textId="77777777" w:rsidR="009E4AE5" w:rsidRPr="009E5300" w:rsidRDefault="009E4AE5" w:rsidP="000B0CFF">
      <w:pPr>
        <w:ind w:left="851"/>
        <w:rPr>
          <w:sz w:val="24"/>
          <w:szCs w:val="24"/>
        </w:rPr>
      </w:pPr>
    </w:p>
    <w:p w14:paraId="4AA06788" w14:textId="77777777" w:rsidR="009E4AE5" w:rsidRPr="009E5300" w:rsidRDefault="009E4AE5" w:rsidP="000B0CFF">
      <w:pPr>
        <w:ind w:left="851"/>
        <w:rPr>
          <w:b/>
          <w:sz w:val="24"/>
          <w:szCs w:val="24"/>
        </w:rPr>
      </w:pPr>
      <w:r w:rsidRPr="009E5300">
        <w:rPr>
          <w:b/>
          <w:sz w:val="24"/>
          <w:szCs w:val="24"/>
        </w:rPr>
        <w:t>Aktivt stof:</w:t>
      </w:r>
    </w:p>
    <w:p w14:paraId="06B0BC6E" w14:textId="77777777" w:rsidR="009E4AE5" w:rsidRPr="009E5300" w:rsidRDefault="009E4AE5" w:rsidP="000B0CFF">
      <w:pPr>
        <w:ind w:left="851"/>
        <w:rPr>
          <w:sz w:val="24"/>
          <w:szCs w:val="24"/>
        </w:rPr>
      </w:pPr>
      <w:r w:rsidRPr="009E5300">
        <w:rPr>
          <w:sz w:val="24"/>
          <w:szCs w:val="24"/>
        </w:rPr>
        <w:t xml:space="preserve">8 mg </w:t>
      </w:r>
      <w:proofErr w:type="spellStart"/>
      <w:r w:rsidRPr="009E5300">
        <w:rPr>
          <w:sz w:val="24"/>
          <w:szCs w:val="24"/>
        </w:rPr>
        <w:t>tramadolhydrochlorid</w:t>
      </w:r>
      <w:proofErr w:type="spellEnd"/>
      <w:r w:rsidRPr="009E5300">
        <w:rPr>
          <w:sz w:val="24"/>
          <w:szCs w:val="24"/>
        </w:rPr>
        <w:t xml:space="preserve"> svarende til 7,0 mg </w:t>
      </w:r>
      <w:proofErr w:type="spellStart"/>
      <w:r w:rsidRPr="009E5300">
        <w:rPr>
          <w:sz w:val="24"/>
          <w:szCs w:val="24"/>
        </w:rPr>
        <w:t>tramadol</w:t>
      </w:r>
      <w:proofErr w:type="spellEnd"/>
    </w:p>
    <w:p w14:paraId="45396A47" w14:textId="77777777" w:rsidR="009E4AE5" w:rsidRPr="009E5300" w:rsidRDefault="009E4AE5" w:rsidP="000B0CFF">
      <w:pPr>
        <w:ind w:left="851"/>
        <w:rPr>
          <w:sz w:val="24"/>
          <w:szCs w:val="24"/>
        </w:rPr>
      </w:pPr>
      <w:r w:rsidRPr="009E5300">
        <w:rPr>
          <w:sz w:val="24"/>
          <w:szCs w:val="24"/>
        </w:rPr>
        <w:t xml:space="preserve">20 mg </w:t>
      </w:r>
      <w:proofErr w:type="spellStart"/>
      <w:r w:rsidRPr="009E5300">
        <w:rPr>
          <w:sz w:val="24"/>
          <w:szCs w:val="24"/>
        </w:rPr>
        <w:t>tramadolhydrochlorid</w:t>
      </w:r>
      <w:proofErr w:type="spellEnd"/>
      <w:r w:rsidRPr="009E5300">
        <w:rPr>
          <w:sz w:val="24"/>
          <w:szCs w:val="24"/>
        </w:rPr>
        <w:t xml:space="preserve"> svarende til 17,6 mg </w:t>
      </w:r>
      <w:proofErr w:type="spellStart"/>
      <w:r w:rsidRPr="009E5300">
        <w:rPr>
          <w:sz w:val="24"/>
          <w:szCs w:val="24"/>
        </w:rPr>
        <w:t>tramadol</w:t>
      </w:r>
      <w:proofErr w:type="spellEnd"/>
    </w:p>
    <w:p w14:paraId="46AF06FA" w14:textId="77777777" w:rsidR="009E4AE5" w:rsidRPr="009E5300" w:rsidRDefault="009E4AE5" w:rsidP="000B0CFF">
      <w:pPr>
        <w:ind w:left="851"/>
        <w:rPr>
          <w:sz w:val="24"/>
          <w:szCs w:val="24"/>
        </w:rPr>
      </w:pPr>
      <w:r w:rsidRPr="009E5300">
        <w:rPr>
          <w:sz w:val="24"/>
          <w:szCs w:val="24"/>
        </w:rPr>
        <w:t xml:space="preserve">40 mg </w:t>
      </w:r>
      <w:proofErr w:type="spellStart"/>
      <w:r w:rsidRPr="009E5300">
        <w:rPr>
          <w:sz w:val="24"/>
          <w:szCs w:val="24"/>
        </w:rPr>
        <w:t>tramadolhydrochlorid</w:t>
      </w:r>
      <w:proofErr w:type="spellEnd"/>
      <w:r w:rsidRPr="009E5300">
        <w:rPr>
          <w:sz w:val="24"/>
          <w:szCs w:val="24"/>
        </w:rPr>
        <w:t xml:space="preserve"> svarende til 35,1 mg </w:t>
      </w:r>
      <w:proofErr w:type="spellStart"/>
      <w:r w:rsidRPr="009E5300">
        <w:rPr>
          <w:sz w:val="24"/>
          <w:szCs w:val="24"/>
        </w:rPr>
        <w:t>tramadol</w:t>
      </w:r>
      <w:proofErr w:type="spellEnd"/>
    </w:p>
    <w:p w14:paraId="43AB6ED9" w14:textId="77777777" w:rsidR="009E4AE5" w:rsidRPr="009E5300" w:rsidRDefault="009E4AE5" w:rsidP="000B0CFF">
      <w:pPr>
        <w:ind w:left="851"/>
        <w:rPr>
          <w:sz w:val="24"/>
          <w:szCs w:val="24"/>
        </w:rPr>
      </w:pPr>
      <w:r w:rsidRPr="009E5300">
        <w:rPr>
          <w:sz w:val="24"/>
          <w:szCs w:val="24"/>
        </w:rPr>
        <w:t xml:space="preserve">80 mg </w:t>
      </w:r>
      <w:proofErr w:type="spellStart"/>
      <w:r w:rsidRPr="009E5300">
        <w:rPr>
          <w:sz w:val="24"/>
          <w:szCs w:val="24"/>
        </w:rPr>
        <w:t>tramadolhydrochlorid</w:t>
      </w:r>
      <w:proofErr w:type="spellEnd"/>
      <w:r w:rsidRPr="009E5300">
        <w:rPr>
          <w:sz w:val="24"/>
          <w:szCs w:val="24"/>
        </w:rPr>
        <w:t xml:space="preserve"> svarende til 70,3 mg </w:t>
      </w:r>
      <w:proofErr w:type="spellStart"/>
      <w:r w:rsidRPr="009E5300">
        <w:rPr>
          <w:sz w:val="24"/>
          <w:szCs w:val="24"/>
        </w:rPr>
        <w:t>tramadol</w:t>
      </w:r>
      <w:proofErr w:type="spellEnd"/>
    </w:p>
    <w:p w14:paraId="22C8665B" w14:textId="77777777" w:rsidR="009E4AE5" w:rsidRPr="009E5300" w:rsidRDefault="009E4AE5" w:rsidP="000B0CFF">
      <w:pPr>
        <w:ind w:left="851"/>
        <w:rPr>
          <w:sz w:val="24"/>
          <w:szCs w:val="24"/>
        </w:rPr>
      </w:pPr>
    </w:p>
    <w:p w14:paraId="7D0B7DA2" w14:textId="77777777" w:rsidR="009E4AE5" w:rsidRPr="009E5300" w:rsidRDefault="009E4AE5" w:rsidP="000B0CFF">
      <w:pPr>
        <w:spacing w:line="256" w:lineRule="auto"/>
        <w:ind w:left="851"/>
        <w:rPr>
          <w:b/>
          <w:sz w:val="24"/>
          <w:szCs w:val="24"/>
        </w:rPr>
      </w:pPr>
      <w:r w:rsidRPr="009E5300">
        <w:rPr>
          <w:b/>
          <w:sz w:val="24"/>
          <w:szCs w:val="24"/>
        </w:rPr>
        <w:t>Hjælpestoffer:</w:t>
      </w:r>
    </w:p>
    <w:p w14:paraId="3CDFA21E" w14:textId="77777777" w:rsidR="009E4AE5" w:rsidRPr="009E5300" w:rsidRDefault="009E4AE5" w:rsidP="000B0CFF">
      <w:pPr>
        <w:spacing w:line="256" w:lineRule="auto"/>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tblGrid>
      <w:tr w:rsidR="009E4AE5" w:rsidRPr="009E5300" w14:paraId="47BC0E13"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6A5B32E3" w14:textId="77777777" w:rsidR="009E4AE5" w:rsidRPr="009E5300" w:rsidRDefault="009E4AE5">
            <w:pPr>
              <w:spacing w:line="256" w:lineRule="auto"/>
              <w:rPr>
                <w:iCs/>
                <w:sz w:val="24"/>
                <w:szCs w:val="24"/>
              </w:rPr>
            </w:pPr>
            <w:r w:rsidRPr="009E5300">
              <w:rPr>
                <w:rFonts w:eastAsiaTheme="minorHAnsi"/>
                <w:b/>
                <w:bCs/>
                <w:sz w:val="24"/>
                <w:szCs w:val="24"/>
              </w:rPr>
              <w:t>Kvalitativ sammensætning af hjælpestoffer og andre bestanddele</w:t>
            </w:r>
          </w:p>
        </w:tc>
      </w:tr>
      <w:tr w:rsidR="009E4AE5" w:rsidRPr="009E5300" w14:paraId="5DF881B2"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1474C00D" w14:textId="77777777" w:rsidR="009E4AE5" w:rsidRPr="009E5300" w:rsidRDefault="009E4AE5">
            <w:pPr>
              <w:spacing w:line="256" w:lineRule="auto"/>
              <w:rPr>
                <w:b/>
                <w:bCs/>
                <w:iCs/>
                <w:sz w:val="24"/>
                <w:szCs w:val="24"/>
              </w:rPr>
            </w:pPr>
            <w:r w:rsidRPr="009E5300">
              <w:rPr>
                <w:rFonts w:eastAsiaTheme="minorHAnsi"/>
                <w:b/>
                <w:sz w:val="24"/>
                <w:szCs w:val="24"/>
              </w:rPr>
              <w:t>Tabletkerne:</w:t>
            </w:r>
          </w:p>
        </w:tc>
      </w:tr>
      <w:tr w:rsidR="009E4AE5" w:rsidRPr="009E5300" w14:paraId="574F3FCA"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219474BD" w14:textId="77777777" w:rsidR="009E4AE5" w:rsidRPr="009E5300" w:rsidRDefault="009E4AE5">
            <w:pPr>
              <w:spacing w:line="256" w:lineRule="auto"/>
              <w:rPr>
                <w:iCs/>
                <w:sz w:val="24"/>
                <w:szCs w:val="24"/>
              </w:rPr>
            </w:pPr>
            <w:r w:rsidRPr="009E5300">
              <w:rPr>
                <w:rFonts w:eastAsiaTheme="minorHAnsi"/>
                <w:sz w:val="24"/>
                <w:szCs w:val="24"/>
              </w:rPr>
              <w:t>Mikrokrystallinsk cellulose</w:t>
            </w:r>
          </w:p>
        </w:tc>
      </w:tr>
      <w:tr w:rsidR="009E4AE5" w:rsidRPr="009E5300" w14:paraId="71B303C1"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164F0D04" w14:textId="77777777" w:rsidR="009E4AE5" w:rsidRPr="009E5300" w:rsidRDefault="009E4AE5">
            <w:pPr>
              <w:spacing w:line="256" w:lineRule="auto"/>
              <w:rPr>
                <w:sz w:val="24"/>
                <w:szCs w:val="24"/>
              </w:rPr>
            </w:pPr>
            <w:proofErr w:type="spellStart"/>
            <w:r w:rsidRPr="009E5300">
              <w:rPr>
                <w:rFonts w:eastAsiaTheme="minorHAnsi"/>
                <w:sz w:val="24"/>
                <w:szCs w:val="24"/>
              </w:rPr>
              <w:t>Saccharinnatrium</w:t>
            </w:r>
            <w:proofErr w:type="spellEnd"/>
          </w:p>
        </w:tc>
      </w:tr>
      <w:tr w:rsidR="009E4AE5" w:rsidRPr="009E5300" w14:paraId="5B5CEBFC"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7BA3F0E1" w14:textId="77777777" w:rsidR="009E4AE5" w:rsidRPr="009E5300" w:rsidRDefault="009E4AE5">
            <w:pPr>
              <w:spacing w:line="256" w:lineRule="auto"/>
              <w:rPr>
                <w:sz w:val="24"/>
                <w:szCs w:val="24"/>
              </w:rPr>
            </w:pPr>
            <w:r w:rsidRPr="009E5300">
              <w:rPr>
                <w:rFonts w:eastAsiaTheme="minorHAnsi"/>
                <w:sz w:val="24"/>
                <w:szCs w:val="24"/>
              </w:rPr>
              <w:t>Vanillin</w:t>
            </w:r>
          </w:p>
        </w:tc>
      </w:tr>
      <w:tr w:rsidR="009E4AE5" w:rsidRPr="009E5300" w14:paraId="2DAFCC10"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16D61351" w14:textId="77777777" w:rsidR="009E4AE5" w:rsidRPr="009E5300" w:rsidRDefault="009E4AE5">
            <w:pPr>
              <w:spacing w:line="256" w:lineRule="auto"/>
              <w:rPr>
                <w:iCs/>
                <w:sz w:val="24"/>
                <w:szCs w:val="24"/>
              </w:rPr>
            </w:pPr>
            <w:proofErr w:type="spellStart"/>
            <w:r w:rsidRPr="009E5300">
              <w:rPr>
                <w:rFonts w:eastAsiaTheme="minorHAnsi"/>
                <w:sz w:val="24"/>
                <w:szCs w:val="24"/>
              </w:rPr>
              <w:t>Lactosemonohydrat</w:t>
            </w:r>
            <w:proofErr w:type="spellEnd"/>
          </w:p>
        </w:tc>
      </w:tr>
      <w:tr w:rsidR="009E4AE5" w:rsidRPr="009E5300" w14:paraId="10595F95"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4C346026" w14:textId="77777777" w:rsidR="009E4AE5" w:rsidRPr="009E5300" w:rsidRDefault="009E4AE5">
            <w:pPr>
              <w:spacing w:line="256" w:lineRule="auto"/>
              <w:rPr>
                <w:sz w:val="24"/>
                <w:szCs w:val="24"/>
              </w:rPr>
            </w:pPr>
            <w:proofErr w:type="spellStart"/>
            <w:r w:rsidRPr="009E5300">
              <w:rPr>
                <w:rFonts w:eastAsiaTheme="minorHAnsi"/>
                <w:sz w:val="24"/>
                <w:szCs w:val="24"/>
              </w:rPr>
              <w:t>Natriumstivelsesglycolat</w:t>
            </w:r>
            <w:proofErr w:type="spellEnd"/>
            <w:r w:rsidRPr="009E5300">
              <w:rPr>
                <w:rFonts w:eastAsiaTheme="minorHAnsi"/>
                <w:sz w:val="24"/>
                <w:szCs w:val="24"/>
              </w:rPr>
              <w:t xml:space="preserve"> (type A)</w:t>
            </w:r>
          </w:p>
        </w:tc>
      </w:tr>
      <w:tr w:rsidR="009E4AE5" w:rsidRPr="009E5300" w14:paraId="5F554A07"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4FB49F6F" w14:textId="77777777" w:rsidR="009E4AE5" w:rsidRPr="009E5300" w:rsidRDefault="009E4AE5">
            <w:pPr>
              <w:spacing w:line="256" w:lineRule="auto"/>
              <w:rPr>
                <w:sz w:val="24"/>
                <w:szCs w:val="24"/>
              </w:rPr>
            </w:pPr>
            <w:proofErr w:type="spellStart"/>
            <w:r w:rsidRPr="009E5300">
              <w:rPr>
                <w:rFonts w:eastAsiaTheme="minorHAnsi"/>
                <w:sz w:val="24"/>
                <w:szCs w:val="24"/>
              </w:rPr>
              <w:t>Magnesiumstearat</w:t>
            </w:r>
            <w:proofErr w:type="spellEnd"/>
          </w:p>
        </w:tc>
      </w:tr>
      <w:tr w:rsidR="009E4AE5" w:rsidRPr="009E5300" w14:paraId="079D2100"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6605CD2D" w14:textId="77777777" w:rsidR="009E4AE5" w:rsidRPr="009E5300" w:rsidRDefault="009E4AE5">
            <w:pPr>
              <w:spacing w:line="256" w:lineRule="auto"/>
              <w:rPr>
                <w:sz w:val="24"/>
                <w:szCs w:val="24"/>
              </w:rPr>
            </w:pPr>
            <w:r w:rsidRPr="009E5300">
              <w:rPr>
                <w:rFonts w:eastAsiaTheme="minorHAnsi"/>
                <w:sz w:val="24"/>
                <w:szCs w:val="24"/>
              </w:rPr>
              <w:t xml:space="preserve">Vandfri kolloid </w:t>
            </w:r>
            <w:proofErr w:type="spellStart"/>
            <w:r w:rsidRPr="009E5300">
              <w:rPr>
                <w:rFonts w:eastAsiaTheme="minorHAnsi"/>
                <w:sz w:val="24"/>
                <w:szCs w:val="24"/>
              </w:rPr>
              <w:t>silica</w:t>
            </w:r>
            <w:proofErr w:type="spellEnd"/>
          </w:p>
        </w:tc>
      </w:tr>
      <w:tr w:rsidR="009E4AE5" w:rsidRPr="009E5300" w14:paraId="6CB0C27D"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3207B4D3" w14:textId="77777777" w:rsidR="009E4AE5" w:rsidRPr="009E5300" w:rsidRDefault="009E4AE5">
            <w:pPr>
              <w:spacing w:line="256" w:lineRule="auto"/>
              <w:rPr>
                <w:b/>
                <w:bCs/>
                <w:sz w:val="24"/>
                <w:szCs w:val="24"/>
              </w:rPr>
            </w:pPr>
            <w:r w:rsidRPr="009E5300">
              <w:rPr>
                <w:rFonts w:eastAsiaTheme="minorHAnsi"/>
                <w:b/>
                <w:sz w:val="24"/>
                <w:szCs w:val="24"/>
              </w:rPr>
              <w:t>Tabletovertræk:</w:t>
            </w:r>
          </w:p>
        </w:tc>
      </w:tr>
      <w:tr w:rsidR="009E4AE5" w:rsidRPr="009E5300" w14:paraId="3E0B29D2"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54222C52" w14:textId="77777777" w:rsidR="009E4AE5" w:rsidRPr="009E5300" w:rsidRDefault="009E4AE5">
            <w:pPr>
              <w:spacing w:line="256" w:lineRule="auto"/>
              <w:rPr>
                <w:rFonts w:eastAsiaTheme="minorHAnsi"/>
                <w:bCs/>
                <w:sz w:val="24"/>
                <w:szCs w:val="24"/>
              </w:rPr>
            </w:pPr>
            <w:r w:rsidRPr="009E5300">
              <w:rPr>
                <w:rFonts w:eastAsiaTheme="minorHAnsi"/>
                <w:bCs/>
                <w:sz w:val="24"/>
                <w:szCs w:val="24"/>
              </w:rPr>
              <w:t>Titaniumdioxid</w:t>
            </w:r>
          </w:p>
        </w:tc>
      </w:tr>
      <w:tr w:rsidR="009E4AE5" w:rsidRPr="009E5300" w14:paraId="1671806B"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4D502392" w14:textId="77777777" w:rsidR="009E4AE5" w:rsidRPr="009E5300" w:rsidRDefault="009E4AE5">
            <w:pPr>
              <w:spacing w:line="256" w:lineRule="auto"/>
              <w:rPr>
                <w:sz w:val="24"/>
                <w:szCs w:val="24"/>
              </w:rPr>
            </w:pPr>
            <w:r w:rsidRPr="009E5300">
              <w:rPr>
                <w:rFonts w:eastAsiaTheme="minorHAnsi"/>
                <w:sz w:val="24"/>
                <w:szCs w:val="24"/>
              </w:rPr>
              <w:t>Polyvinylalkohol</w:t>
            </w:r>
          </w:p>
        </w:tc>
      </w:tr>
      <w:tr w:rsidR="009E4AE5" w:rsidRPr="009E5300" w14:paraId="23355253" w14:textId="77777777" w:rsidTr="000B0CFF">
        <w:tc>
          <w:tcPr>
            <w:tcW w:w="6232" w:type="dxa"/>
            <w:tcBorders>
              <w:top w:val="single" w:sz="4" w:space="0" w:color="000000"/>
              <w:left w:val="single" w:sz="4" w:space="0" w:color="000000"/>
              <w:bottom w:val="single" w:sz="4" w:space="0" w:color="000000"/>
              <w:right w:val="single" w:sz="4" w:space="0" w:color="000000"/>
            </w:tcBorders>
            <w:vAlign w:val="center"/>
            <w:hideMark/>
          </w:tcPr>
          <w:p w14:paraId="1B583D53" w14:textId="77777777" w:rsidR="009E4AE5" w:rsidRPr="009E5300" w:rsidRDefault="009E4AE5">
            <w:pPr>
              <w:spacing w:line="256" w:lineRule="auto"/>
              <w:rPr>
                <w:sz w:val="24"/>
                <w:szCs w:val="24"/>
              </w:rPr>
            </w:pPr>
            <w:r w:rsidRPr="009E5300">
              <w:rPr>
                <w:rFonts w:eastAsiaTheme="minorHAnsi"/>
                <w:sz w:val="24"/>
                <w:szCs w:val="24"/>
              </w:rPr>
              <w:lastRenderedPageBreak/>
              <w:t>Talkum</w:t>
            </w:r>
          </w:p>
        </w:tc>
      </w:tr>
      <w:tr w:rsidR="009E4AE5" w:rsidRPr="009E5300" w14:paraId="624703F9" w14:textId="77777777" w:rsidTr="000B0CFF">
        <w:tc>
          <w:tcPr>
            <w:tcW w:w="6232" w:type="dxa"/>
            <w:tcBorders>
              <w:top w:val="single" w:sz="4" w:space="0" w:color="000000"/>
              <w:left w:val="single" w:sz="4" w:space="0" w:color="000000"/>
              <w:bottom w:val="single" w:sz="4" w:space="0" w:color="000000"/>
              <w:right w:val="single" w:sz="4" w:space="0" w:color="000000"/>
            </w:tcBorders>
            <w:hideMark/>
          </w:tcPr>
          <w:p w14:paraId="4FA40455" w14:textId="77777777" w:rsidR="009E4AE5" w:rsidRPr="009E5300" w:rsidRDefault="009E4AE5">
            <w:pPr>
              <w:spacing w:line="256" w:lineRule="auto"/>
              <w:rPr>
                <w:sz w:val="24"/>
                <w:szCs w:val="24"/>
              </w:rPr>
            </w:pPr>
            <w:proofErr w:type="spellStart"/>
            <w:r w:rsidRPr="009E5300">
              <w:rPr>
                <w:rFonts w:eastAsiaTheme="minorHAnsi"/>
                <w:sz w:val="24"/>
                <w:szCs w:val="24"/>
              </w:rPr>
              <w:t>Glycerolmonocaprylocaprat</w:t>
            </w:r>
            <w:proofErr w:type="spellEnd"/>
          </w:p>
        </w:tc>
      </w:tr>
      <w:tr w:rsidR="009E4AE5" w:rsidRPr="009E5300" w14:paraId="450C952F" w14:textId="77777777" w:rsidTr="000B0CFF">
        <w:tc>
          <w:tcPr>
            <w:tcW w:w="6232" w:type="dxa"/>
            <w:tcBorders>
              <w:top w:val="single" w:sz="4" w:space="0" w:color="000000"/>
              <w:left w:val="single" w:sz="4" w:space="0" w:color="000000"/>
              <w:bottom w:val="single" w:sz="4" w:space="0" w:color="000000"/>
              <w:right w:val="single" w:sz="4" w:space="0" w:color="000000"/>
            </w:tcBorders>
            <w:hideMark/>
          </w:tcPr>
          <w:p w14:paraId="59705227" w14:textId="77777777" w:rsidR="009E4AE5" w:rsidRPr="009E5300" w:rsidRDefault="009E4AE5">
            <w:pPr>
              <w:spacing w:line="256" w:lineRule="auto"/>
              <w:rPr>
                <w:sz w:val="24"/>
                <w:szCs w:val="24"/>
              </w:rPr>
            </w:pPr>
            <w:proofErr w:type="spellStart"/>
            <w:r w:rsidRPr="009E5300">
              <w:rPr>
                <w:rFonts w:eastAsiaTheme="minorHAnsi"/>
                <w:sz w:val="24"/>
                <w:szCs w:val="24"/>
              </w:rPr>
              <w:t>Natriumlaurylsulfat</w:t>
            </w:r>
            <w:proofErr w:type="spellEnd"/>
          </w:p>
        </w:tc>
      </w:tr>
      <w:tr w:rsidR="009E4AE5" w:rsidRPr="009E5300" w14:paraId="1F12F857" w14:textId="77777777" w:rsidTr="000B0CFF">
        <w:tc>
          <w:tcPr>
            <w:tcW w:w="6232" w:type="dxa"/>
            <w:tcBorders>
              <w:top w:val="single" w:sz="4" w:space="0" w:color="000000"/>
              <w:left w:val="single" w:sz="4" w:space="0" w:color="000000"/>
              <w:bottom w:val="single" w:sz="4" w:space="0" w:color="000000"/>
              <w:right w:val="single" w:sz="4" w:space="0" w:color="000000"/>
            </w:tcBorders>
            <w:hideMark/>
          </w:tcPr>
          <w:p w14:paraId="0EC3FEF3" w14:textId="77777777" w:rsidR="009E4AE5" w:rsidRPr="009E5300" w:rsidRDefault="009E4AE5">
            <w:pPr>
              <w:spacing w:line="256" w:lineRule="auto"/>
              <w:rPr>
                <w:b/>
                <w:sz w:val="24"/>
                <w:szCs w:val="24"/>
              </w:rPr>
            </w:pPr>
            <w:bookmarkStart w:id="0" w:name="_Hlk135116488"/>
            <w:r w:rsidRPr="009E5300">
              <w:rPr>
                <w:rFonts w:eastAsiaTheme="minorHAnsi"/>
                <w:b/>
                <w:sz w:val="24"/>
                <w:szCs w:val="24"/>
              </w:rPr>
              <w:t xml:space="preserve">Pigment: </w:t>
            </w:r>
          </w:p>
          <w:p w14:paraId="10185FB6" w14:textId="77777777" w:rsidR="009E4AE5" w:rsidRPr="009E5300" w:rsidRDefault="009E4AE5">
            <w:pPr>
              <w:spacing w:line="256" w:lineRule="auto"/>
              <w:rPr>
                <w:rFonts w:eastAsiaTheme="minorHAnsi"/>
                <w:sz w:val="24"/>
                <w:szCs w:val="24"/>
              </w:rPr>
            </w:pPr>
            <w:r w:rsidRPr="009E5300">
              <w:rPr>
                <w:rFonts w:eastAsiaTheme="minorHAnsi"/>
                <w:sz w:val="24"/>
                <w:szCs w:val="24"/>
                <w:u w:val="single"/>
              </w:rPr>
              <w:t>8 mg:</w:t>
            </w:r>
            <w:r w:rsidRPr="009E5300">
              <w:rPr>
                <w:rFonts w:eastAsiaTheme="minorHAnsi"/>
                <w:sz w:val="24"/>
                <w:szCs w:val="24"/>
              </w:rPr>
              <w:t xml:space="preserve"> Lyserød: Sort jernoxid, rød jernoxid</w:t>
            </w:r>
          </w:p>
          <w:p w14:paraId="121C7BC6" w14:textId="7F5B035C" w:rsidR="009E4AE5" w:rsidRPr="009E5300" w:rsidRDefault="009E4AE5">
            <w:pPr>
              <w:spacing w:line="256" w:lineRule="auto"/>
              <w:rPr>
                <w:rFonts w:eastAsiaTheme="minorHAnsi"/>
                <w:sz w:val="24"/>
                <w:szCs w:val="24"/>
              </w:rPr>
            </w:pPr>
            <w:r w:rsidRPr="009E5300">
              <w:rPr>
                <w:rFonts w:eastAsiaTheme="minorHAnsi"/>
                <w:sz w:val="24"/>
                <w:szCs w:val="24"/>
                <w:u w:val="single"/>
              </w:rPr>
              <w:t>20 mg:</w:t>
            </w:r>
            <w:r w:rsidRPr="009E5300">
              <w:rPr>
                <w:rFonts w:eastAsiaTheme="minorHAnsi"/>
                <w:sz w:val="24"/>
                <w:szCs w:val="24"/>
              </w:rPr>
              <w:t xml:space="preserve"> Gul: Gul jernoxid, rød jernoxid</w:t>
            </w:r>
            <w:bookmarkEnd w:id="0"/>
          </w:p>
          <w:p w14:paraId="69C50650" w14:textId="77777777" w:rsidR="009E4AE5" w:rsidRPr="009E5300" w:rsidRDefault="009E4AE5">
            <w:pPr>
              <w:spacing w:line="256" w:lineRule="auto"/>
              <w:rPr>
                <w:rFonts w:eastAsiaTheme="minorHAnsi"/>
                <w:sz w:val="24"/>
                <w:szCs w:val="24"/>
              </w:rPr>
            </w:pPr>
            <w:r w:rsidRPr="009E5300">
              <w:rPr>
                <w:rFonts w:eastAsiaTheme="minorHAnsi"/>
                <w:sz w:val="24"/>
                <w:szCs w:val="24"/>
                <w:u w:val="single"/>
              </w:rPr>
              <w:t>40 mg:</w:t>
            </w:r>
            <w:r w:rsidRPr="009E5300">
              <w:rPr>
                <w:rFonts w:eastAsiaTheme="minorHAnsi"/>
                <w:sz w:val="24"/>
                <w:szCs w:val="24"/>
              </w:rPr>
              <w:t xml:space="preserve"> Orange: Gul jernoxid, rød jernoxid</w:t>
            </w:r>
          </w:p>
          <w:p w14:paraId="46900B6C" w14:textId="77777777" w:rsidR="009E4AE5" w:rsidRPr="009E5300" w:rsidRDefault="009E4AE5">
            <w:pPr>
              <w:spacing w:line="256" w:lineRule="auto"/>
              <w:rPr>
                <w:sz w:val="24"/>
                <w:szCs w:val="24"/>
              </w:rPr>
            </w:pPr>
            <w:r w:rsidRPr="009E5300">
              <w:rPr>
                <w:rFonts w:eastAsiaTheme="minorHAnsi"/>
                <w:sz w:val="24"/>
                <w:szCs w:val="24"/>
                <w:u w:val="single"/>
              </w:rPr>
              <w:t>80 mg:</w:t>
            </w:r>
            <w:r w:rsidRPr="009E5300">
              <w:rPr>
                <w:rFonts w:eastAsiaTheme="minorHAnsi"/>
                <w:sz w:val="24"/>
                <w:szCs w:val="24"/>
              </w:rPr>
              <w:t xml:space="preserve"> Brun: Sort jernoxid, gul jernoxid, rød jernoxid</w:t>
            </w:r>
          </w:p>
        </w:tc>
      </w:tr>
    </w:tbl>
    <w:p w14:paraId="35CDEDBC" w14:textId="77777777" w:rsidR="009E4AE5" w:rsidRPr="009E5300" w:rsidRDefault="009E4AE5" w:rsidP="000B0CFF">
      <w:pPr>
        <w:ind w:left="851"/>
        <w:rPr>
          <w:sz w:val="24"/>
          <w:szCs w:val="24"/>
        </w:rPr>
      </w:pPr>
    </w:p>
    <w:p w14:paraId="38260DC1" w14:textId="77777777" w:rsidR="009E4AE5" w:rsidRPr="009E5300" w:rsidRDefault="009E4AE5" w:rsidP="000B0CFF">
      <w:pPr>
        <w:ind w:left="851"/>
        <w:rPr>
          <w:rFonts w:eastAsiaTheme="minorHAnsi"/>
          <w:sz w:val="24"/>
          <w:szCs w:val="24"/>
        </w:rPr>
      </w:pPr>
      <w:bookmarkStart w:id="1" w:name="_Hlk96412422"/>
      <w:r w:rsidRPr="009E5300">
        <w:rPr>
          <w:rFonts w:eastAsiaTheme="minorHAnsi"/>
          <w:sz w:val="24"/>
          <w:szCs w:val="24"/>
        </w:rPr>
        <w:t>8 mg: Lyserød filmovertrukket tablet med modificeret kugleform (4 mm i diameter).</w:t>
      </w:r>
    </w:p>
    <w:p w14:paraId="26EA7164" w14:textId="77777777" w:rsidR="009E4AE5" w:rsidRPr="009E5300" w:rsidRDefault="009E4AE5" w:rsidP="000B0CFF">
      <w:pPr>
        <w:ind w:left="851"/>
        <w:rPr>
          <w:sz w:val="24"/>
          <w:szCs w:val="24"/>
        </w:rPr>
      </w:pPr>
      <w:r w:rsidRPr="009E5300">
        <w:rPr>
          <w:rFonts w:eastAsiaTheme="minorHAnsi"/>
          <w:sz w:val="24"/>
          <w:szCs w:val="24"/>
        </w:rPr>
        <w:t>20 mg: Gul filmovertrukket tablet med modificeret kugleform (6 mm i diameter).</w:t>
      </w:r>
    </w:p>
    <w:p w14:paraId="0B0CDFB9" w14:textId="77777777" w:rsidR="009E4AE5" w:rsidRPr="009E5300" w:rsidRDefault="009E4AE5" w:rsidP="000B0CFF">
      <w:pPr>
        <w:ind w:left="851"/>
        <w:rPr>
          <w:sz w:val="24"/>
          <w:szCs w:val="24"/>
        </w:rPr>
      </w:pPr>
      <w:r w:rsidRPr="009E5300">
        <w:rPr>
          <w:rFonts w:eastAsiaTheme="minorHAnsi"/>
          <w:sz w:val="24"/>
          <w:szCs w:val="24"/>
        </w:rPr>
        <w:t>40 mg: Orange filmovertrukket tablet med modificeret kugleform (8 mm i diameter).</w:t>
      </w:r>
    </w:p>
    <w:p w14:paraId="07EF803F" w14:textId="77777777" w:rsidR="009E4AE5" w:rsidRPr="009E5300" w:rsidRDefault="009E4AE5" w:rsidP="000B0CFF">
      <w:pPr>
        <w:ind w:left="851"/>
        <w:rPr>
          <w:sz w:val="24"/>
          <w:szCs w:val="24"/>
        </w:rPr>
      </w:pPr>
      <w:r w:rsidRPr="009E5300">
        <w:rPr>
          <w:rFonts w:eastAsiaTheme="minorHAnsi"/>
          <w:sz w:val="24"/>
          <w:szCs w:val="24"/>
        </w:rPr>
        <w:t>80 mg: Brun filmovertrukket tablet med modificeret kugleform (10 mm i diameter).</w:t>
      </w:r>
      <w:bookmarkEnd w:id="1"/>
    </w:p>
    <w:p w14:paraId="2316D212" w14:textId="77777777" w:rsidR="008203A8" w:rsidRPr="009E5300" w:rsidRDefault="008203A8" w:rsidP="008203A8">
      <w:pPr>
        <w:ind w:left="851"/>
        <w:rPr>
          <w:sz w:val="24"/>
          <w:szCs w:val="24"/>
        </w:rPr>
      </w:pPr>
    </w:p>
    <w:p w14:paraId="3D85B75C" w14:textId="77777777" w:rsidR="008203A8" w:rsidRPr="009E5300" w:rsidRDefault="008203A8" w:rsidP="008203A8">
      <w:pPr>
        <w:ind w:left="851"/>
        <w:rPr>
          <w:sz w:val="24"/>
          <w:szCs w:val="24"/>
        </w:rPr>
      </w:pPr>
    </w:p>
    <w:p w14:paraId="4DD80E73" w14:textId="77777777" w:rsidR="008203A8" w:rsidRPr="009E5300" w:rsidRDefault="008203A8" w:rsidP="008203A8">
      <w:pPr>
        <w:ind w:left="851" w:hanging="851"/>
        <w:rPr>
          <w:b/>
          <w:sz w:val="24"/>
          <w:szCs w:val="24"/>
        </w:rPr>
      </w:pPr>
      <w:r w:rsidRPr="009E5300">
        <w:rPr>
          <w:b/>
          <w:sz w:val="24"/>
          <w:szCs w:val="24"/>
        </w:rPr>
        <w:t>3.</w:t>
      </w:r>
      <w:r w:rsidRPr="009E5300">
        <w:rPr>
          <w:b/>
          <w:sz w:val="24"/>
          <w:szCs w:val="24"/>
        </w:rPr>
        <w:tab/>
        <w:t>KLINISKE OPLYSNINGER</w:t>
      </w:r>
    </w:p>
    <w:p w14:paraId="74AF3D4C" w14:textId="77777777" w:rsidR="008203A8" w:rsidRPr="009E5300" w:rsidRDefault="008203A8" w:rsidP="008203A8">
      <w:pPr>
        <w:tabs>
          <w:tab w:val="left" w:pos="851"/>
        </w:tabs>
        <w:ind w:left="851"/>
        <w:rPr>
          <w:sz w:val="24"/>
          <w:szCs w:val="24"/>
        </w:rPr>
      </w:pPr>
    </w:p>
    <w:p w14:paraId="01CF7F8E" w14:textId="77777777" w:rsidR="008203A8" w:rsidRPr="009E5300" w:rsidRDefault="008203A8" w:rsidP="008203A8">
      <w:pPr>
        <w:ind w:left="851" w:hanging="851"/>
        <w:rPr>
          <w:b/>
          <w:sz w:val="24"/>
          <w:szCs w:val="24"/>
          <w:u w:val="single"/>
        </w:rPr>
      </w:pPr>
      <w:r w:rsidRPr="009E5300">
        <w:rPr>
          <w:b/>
          <w:sz w:val="24"/>
          <w:szCs w:val="24"/>
        </w:rPr>
        <w:t>3.1</w:t>
      </w:r>
      <w:r w:rsidRPr="009E5300">
        <w:rPr>
          <w:b/>
          <w:sz w:val="24"/>
          <w:szCs w:val="24"/>
        </w:rPr>
        <w:tab/>
        <w:t>Dyrearter, som lægemidlet er beregnet til</w:t>
      </w:r>
    </w:p>
    <w:p w14:paraId="005C57A3" w14:textId="77777777" w:rsidR="009E4AE5" w:rsidRPr="009E5300" w:rsidRDefault="009E4AE5" w:rsidP="000B0CFF">
      <w:pPr>
        <w:ind w:left="851"/>
        <w:rPr>
          <w:bCs/>
          <w:sz w:val="24"/>
          <w:szCs w:val="24"/>
        </w:rPr>
      </w:pPr>
      <w:r w:rsidRPr="009E5300">
        <w:rPr>
          <w:sz w:val="24"/>
          <w:szCs w:val="24"/>
        </w:rPr>
        <w:t xml:space="preserve">Hunde </w:t>
      </w:r>
    </w:p>
    <w:p w14:paraId="5D463548" w14:textId="77777777" w:rsidR="008203A8" w:rsidRPr="009E5300" w:rsidRDefault="008203A8" w:rsidP="008203A8">
      <w:pPr>
        <w:ind w:left="851"/>
        <w:rPr>
          <w:sz w:val="24"/>
          <w:szCs w:val="24"/>
        </w:rPr>
      </w:pPr>
    </w:p>
    <w:p w14:paraId="6976F28E" w14:textId="77777777" w:rsidR="008203A8" w:rsidRPr="009E5300" w:rsidRDefault="008203A8" w:rsidP="008203A8">
      <w:pPr>
        <w:pStyle w:val="Sidehoved"/>
        <w:tabs>
          <w:tab w:val="clear" w:pos="4819"/>
        </w:tabs>
        <w:ind w:left="851" w:hanging="851"/>
        <w:rPr>
          <w:b/>
          <w:szCs w:val="24"/>
        </w:rPr>
      </w:pPr>
      <w:r w:rsidRPr="009E5300">
        <w:rPr>
          <w:b/>
          <w:szCs w:val="24"/>
        </w:rPr>
        <w:t>3.2</w:t>
      </w:r>
      <w:r w:rsidRPr="009E5300">
        <w:rPr>
          <w:b/>
          <w:szCs w:val="24"/>
        </w:rPr>
        <w:tab/>
        <w:t>Terapeutiske indikationer for hver dyreart, som lægemidlet er beregnet til</w:t>
      </w:r>
    </w:p>
    <w:p w14:paraId="02D70735" w14:textId="77777777" w:rsidR="009E4AE5" w:rsidRPr="009E5300" w:rsidRDefault="009E4AE5" w:rsidP="000B0CFF">
      <w:pPr>
        <w:ind w:left="851"/>
        <w:rPr>
          <w:sz w:val="24"/>
          <w:szCs w:val="24"/>
        </w:rPr>
      </w:pPr>
      <w:r w:rsidRPr="009E5300">
        <w:rPr>
          <w:sz w:val="24"/>
          <w:szCs w:val="24"/>
        </w:rPr>
        <w:t>Til lindring af akutte og kroniske milde smerter i blødt væv og bevægeapparatet.</w:t>
      </w:r>
    </w:p>
    <w:p w14:paraId="38487A4D" w14:textId="77777777" w:rsidR="008203A8" w:rsidRPr="009E5300" w:rsidRDefault="008203A8" w:rsidP="008203A8">
      <w:pPr>
        <w:pStyle w:val="Sidehoved"/>
        <w:ind w:left="851"/>
        <w:rPr>
          <w:szCs w:val="24"/>
        </w:rPr>
      </w:pPr>
    </w:p>
    <w:p w14:paraId="4F88A148" w14:textId="77777777" w:rsidR="008203A8" w:rsidRPr="009E5300" w:rsidRDefault="008203A8" w:rsidP="008203A8">
      <w:pPr>
        <w:pStyle w:val="Sidehoved"/>
        <w:tabs>
          <w:tab w:val="clear" w:pos="4819"/>
          <w:tab w:val="left" w:pos="851"/>
        </w:tabs>
        <w:ind w:left="851" w:hanging="851"/>
        <w:rPr>
          <w:b/>
          <w:szCs w:val="24"/>
        </w:rPr>
      </w:pPr>
      <w:r w:rsidRPr="009E5300">
        <w:rPr>
          <w:b/>
          <w:szCs w:val="24"/>
        </w:rPr>
        <w:t>3.3</w:t>
      </w:r>
      <w:r w:rsidRPr="009E5300">
        <w:rPr>
          <w:b/>
          <w:szCs w:val="24"/>
        </w:rPr>
        <w:tab/>
        <w:t>Kontraindikationer</w:t>
      </w:r>
    </w:p>
    <w:p w14:paraId="4AC8FB2C" w14:textId="77777777" w:rsidR="009E4AE5" w:rsidRPr="009E5300" w:rsidRDefault="009E4AE5" w:rsidP="000B0CFF">
      <w:pPr>
        <w:ind w:left="851"/>
        <w:rPr>
          <w:sz w:val="24"/>
          <w:szCs w:val="24"/>
        </w:rPr>
      </w:pPr>
      <w:r w:rsidRPr="009E5300">
        <w:rPr>
          <w:sz w:val="24"/>
          <w:szCs w:val="24"/>
        </w:rPr>
        <w:t xml:space="preserve">Må ikke administreres sammen med tricykliske </w:t>
      </w:r>
      <w:proofErr w:type="spellStart"/>
      <w:r w:rsidRPr="009E5300">
        <w:rPr>
          <w:sz w:val="24"/>
          <w:szCs w:val="24"/>
        </w:rPr>
        <w:t>antidepressiva</w:t>
      </w:r>
      <w:proofErr w:type="spellEnd"/>
      <w:r w:rsidRPr="009E5300">
        <w:rPr>
          <w:sz w:val="24"/>
          <w:szCs w:val="24"/>
        </w:rPr>
        <w:t xml:space="preserve">, </w:t>
      </w:r>
      <w:proofErr w:type="spellStart"/>
      <w:r w:rsidRPr="009E5300">
        <w:rPr>
          <w:sz w:val="24"/>
          <w:szCs w:val="24"/>
        </w:rPr>
        <w:t>monoamin-oxidasehæmmere</w:t>
      </w:r>
      <w:proofErr w:type="spellEnd"/>
      <w:r w:rsidRPr="009E5300">
        <w:rPr>
          <w:sz w:val="24"/>
          <w:szCs w:val="24"/>
        </w:rPr>
        <w:t xml:space="preserve"> og </w:t>
      </w:r>
      <w:proofErr w:type="spellStart"/>
      <w:r w:rsidRPr="009E5300">
        <w:rPr>
          <w:sz w:val="24"/>
          <w:szCs w:val="24"/>
        </w:rPr>
        <w:t>serotoningenoptagshæmmere</w:t>
      </w:r>
      <w:proofErr w:type="spellEnd"/>
      <w:r w:rsidRPr="009E5300">
        <w:rPr>
          <w:sz w:val="24"/>
          <w:szCs w:val="24"/>
        </w:rPr>
        <w:t>.</w:t>
      </w:r>
    </w:p>
    <w:p w14:paraId="1B58ABEA" w14:textId="77777777" w:rsidR="009E4AE5" w:rsidRPr="009E5300" w:rsidRDefault="009E4AE5" w:rsidP="000B0CFF">
      <w:pPr>
        <w:ind w:left="851"/>
        <w:rPr>
          <w:sz w:val="24"/>
          <w:szCs w:val="24"/>
        </w:rPr>
      </w:pPr>
      <w:bookmarkStart w:id="2" w:name="_Hlk135726268"/>
      <w:r w:rsidRPr="009E5300">
        <w:rPr>
          <w:sz w:val="24"/>
          <w:szCs w:val="24"/>
        </w:rPr>
        <w:t>Må ikke anvendes i tilfælde af overfølsomhed over for det aktive stof eller over for et eller flere af hjælpestofferne.</w:t>
      </w:r>
    </w:p>
    <w:bookmarkEnd w:id="2"/>
    <w:p w14:paraId="33C7FD2F" w14:textId="77777777" w:rsidR="009E4AE5" w:rsidRPr="009E5300" w:rsidRDefault="009E4AE5" w:rsidP="000B0CFF">
      <w:pPr>
        <w:ind w:left="851"/>
        <w:rPr>
          <w:sz w:val="24"/>
          <w:szCs w:val="24"/>
        </w:rPr>
      </w:pPr>
      <w:r w:rsidRPr="009E5300">
        <w:rPr>
          <w:sz w:val="24"/>
          <w:szCs w:val="24"/>
        </w:rPr>
        <w:t>Må ikke anvendes til dyr med epilepsi.</w:t>
      </w:r>
    </w:p>
    <w:p w14:paraId="65388725" w14:textId="77777777" w:rsidR="008203A8" w:rsidRPr="009E5300" w:rsidRDefault="008203A8" w:rsidP="008203A8">
      <w:pPr>
        <w:pStyle w:val="Sidehoved"/>
        <w:tabs>
          <w:tab w:val="clear" w:pos="4819"/>
        </w:tabs>
        <w:ind w:left="851"/>
        <w:rPr>
          <w:szCs w:val="24"/>
        </w:rPr>
      </w:pPr>
    </w:p>
    <w:p w14:paraId="44A5711B" w14:textId="77777777" w:rsidR="008203A8" w:rsidRPr="009E5300" w:rsidRDefault="008203A8" w:rsidP="008203A8">
      <w:pPr>
        <w:tabs>
          <w:tab w:val="left" w:pos="851"/>
        </w:tabs>
        <w:ind w:left="851" w:hanging="851"/>
        <w:rPr>
          <w:b/>
          <w:sz w:val="24"/>
          <w:szCs w:val="24"/>
        </w:rPr>
      </w:pPr>
      <w:r w:rsidRPr="009E5300">
        <w:rPr>
          <w:b/>
          <w:sz w:val="24"/>
          <w:szCs w:val="24"/>
        </w:rPr>
        <w:t>3.4</w:t>
      </w:r>
      <w:r w:rsidRPr="009E5300">
        <w:rPr>
          <w:b/>
          <w:sz w:val="24"/>
          <w:szCs w:val="24"/>
        </w:rPr>
        <w:tab/>
        <w:t>Særlige advarsler</w:t>
      </w:r>
    </w:p>
    <w:p w14:paraId="6F58A9CD" w14:textId="1DE84CAF" w:rsidR="009E4AE5" w:rsidRPr="009E5300" w:rsidRDefault="009E4AE5" w:rsidP="000B0CFF">
      <w:pPr>
        <w:ind w:left="851"/>
        <w:rPr>
          <w:sz w:val="24"/>
          <w:szCs w:val="24"/>
        </w:rPr>
      </w:pPr>
      <w:proofErr w:type="spellStart"/>
      <w:r w:rsidRPr="009E5300">
        <w:rPr>
          <w:sz w:val="24"/>
          <w:szCs w:val="24"/>
        </w:rPr>
        <w:t>Tramadolhydrochlorids</w:t>
      </w:r>
      <w:proofErr w:type="spellEnd"/>
      <w:r w:rsidRPr="009E5300">
        <w:rPr>
          <w:sz w:val="24"/>
          <w:szCs w:val="24"/>
        </w:rPr>
        <w:t xml:space="preserve"> analgetiske virkning kan variere. Dette kan skyldes individuelle forskelle i lægemidlets metabolisme til den primære aktive metabolit (</w:t>
      </w:r>
      <w:proofErr w:type="spellStart"/>
      <w:r w:rsidRPr="009E5300">
        <w:rPr>
          <w:sz w:val="24"/>
          <w:szCs w:val="24"/>
        </w:rPr>
        <w:t>O-desmethyl</w:t>
      </w:r>
      <w:r w:rsidR="009E5300">
        <w:rPr>
          <w:sz w:val="24"/>
          <w:szCs w:val="24"/>
        </w:rPr>
        <w:softHyphen/>
      </w:r>
      <w:r w:rsidRPr="009E5300">
        <w:rPr>
          <w:sz w:val="24"/>
          <w:szCs w:val="24"/>
        </w:rPr>
        <w:t>tramadol</w:t>
      </w:r>
      <w:proofErr w:type="spellEnd"/>
      <w:r w:rsidRPr="009E5300">
        <w:rPr>
          <w:sz w:val="24"/>
          <w:szCs w:val="24"/>
        </w:rPr>
        <w:t>). Hos nogle hunde (ikke-responderende) kan dette medføre, at veterinær</w:t>
      </w:r>
      <w:r w:rsidR="009E5300">
        <w:rPr>
          <w:sz w:val="24"/>
          <w:szCs w:val="24"/>
        </w:rPr>
        <w:softHyphen/>
      </w:r>
      <w:r w:rsidRPr="009E5300">
        <w:rPr>
          <w:sz w:val="24"/>
          <w:szCs w:val="24"/>
        </w:rPr>
        <w:t xml:space="preserve">lægemidlet ikke virker analgetisk. </w:t>
      </w:r>
      <w:bookmarkStart w:id="3" w:name="_Hlk95227575"/>
      <w:r w:rsidRPr="009E5300">
        <w:rPr>
          <w:sz w:val="24"/>
          <w:szCs w:val="24"/>
        </w:rPr>
        <w:t>Ved kroniske smerter bør multimodal analgesi overvejes. Hunde bør overvåges regelmæssigt af en dyrlæge for at sikre tilstrækkelig smertelindring. I tilfælde af tilbagevenden af smerter eller utilstrækkelig analgesi kan det være nødvendigt at revurdere den analgetiske protokol.</w:t>
      </w:r>
    </w:p>
    <w:bookmarkEnd w:id="3"/>
    <w:p w14:paraId="4A5D6A34" w14:textId="77777777" w:rsidR="008203A8" w:rsidRPr="009E5300" w:rsidRDefault="008203A8" w:rsidP="008203A8">
      <w:pPr>
        <w:pStyle w:val="Sidehoved"/>
        <w:tabs>
          <w:tab w:val="clear" w:pos="4819"/>
        </w:tabs>
        <w:ind w:left="851"/>
        <w:rPr>
          <w:szCs w:val="24"/>
        </w:rPr>
      </w:pPr>
    </w:p>
    <w:p w14:paraId="7CC01F3C" w14:textId="77777777" w:rsidR="008203A8" w:rsidRPr="009E5300" w:rsidRDefault="008203A8" w:rsidP="008203A8">
      <w:pPr>
        <w:tabs>
          <w:tab w:val="left" w:pos="851"/>
        </w:tabs>
        <w:ind w:left="851" w:hanging="851"/>
        <w:rPr>
          <w:b/>
          <w:sz w:val="24"/>
          <w:szCs w:val="24"/>
        </w:rPr>
      </w:pPr>
      <w:r w:rsidRPr="009E5300">
        <w:rPr>
          <w:b/>
          <w:sz w:val="24"/>
          <w:szCs w:val="24"/>
        </w:rPr>
        <w:t>3.5</w:t>
      </w:r>
      <w:r w:rsidRPr="009E5300">
        <w:rPr>
          <w:b/>
          <w:sz w:val="24"/>
          <w:szCs w:val="24"/>
        </w:rPr>
        <w:tab/>
        <w:t>Særlige forholdsregler vedrørende brugen</w:t>
      </w:r>
    </w:p>
    <w:p w14:paraId="717B3289" w14:textId="77777777" w:rsidR="008203A8" w:rsidRPr="009E5300" w:rsidRDefault="008203A8" w:rsidP="008203A8">
      <w:pPr>
        <w:tabs>
          <w:tab w:val="left" w:pos="851"/>
        </w:tabs>
        <w:ind w:left="851"/>
        <w:rPr>
          <w:sz w:val="24"/>
          <w:szCs w:val="24"/>
        </w:rPr>
      </w:pPr>
    </w:p>
    <w:p w14:paraId="1E4EA7C9" w14:textId="77777777" w:rsidR="008203A8" w:rsidRPr="009E5300" w:rsidRDefault="008203A8" w:rsidP="008203A8">
      <w:pPr>
        <w:tabs>
          <w:tab w:val="left" w:pos="851"/>
        </w:tabs>
        <w:ind w:left="851"/>
        <w:rPr>
          <w:sz w:val="24"/>
          <w:szCs w:val="24"/>
          <w:u w:val="single"/>
        </w:rPr>
      </w:pPr>
      <w:r w:rsidRPr="009E5300">
        <w:rPr>
          <w:sz w:val="24"/>
          <w:szCs w:val="24"/>
          <w:u w:val="single"/>
        </w:rPr>
        <w:t>Særlige forholdsregler vedrørende sikker brug hos de dyrearter, som lægemidlet er beregnet til</w:t>
      </w:r>
    </w:p>
    <w:p w14:paraId="41736970" w14:textId="77777777" w:rsidR="009E4AE5" w:rsidRPr="009E5300" w:rsidRDefault="009E4AE5" w:rsidP="000B0CFF">
      <w:pPr>
        <w:ind w:left="851"/>
        <w:rPr>
          <w:sz w:val="24"/>
          <w:szCs w:val="24"/>
        </w:rPr>
      </w:pPr>
      <w:bookmarkStart w:id="4" w:name="_Hlk163736927"/>
      <w:bookmarkStart w:id="5" w:name="_Hlk135741153"/>
      <w:r w:rsidRPr="009E5300">
        <w:rPr>
          <w:sz w:val="24"/>
          <w:szCs w:val="24"/>
        </w:rPr>
        <w:t>Tabletterne er tilsat et smagsstof.</w:t>
      </w:r>
      <w:bookmarkEnd w:id="4"/>
      <w:r w:rsidRPr="009E5300">
        <w:rPr>
          <w:sz w:val="24"/>
          <w:szCs w:val="24"/>
        </w:rPr>
        <w:t xml:space="preserve"> For at undgå utilsigtet indtagelse skal tabletterne opbevares utilgængeligt for dyr. </w:t>
      </w:r>
      <w:bookmarkEnd w:id="5"/>
      <w:r w:rsidRPr="009E5300">
        <w:rPr>
          <w:sz w:val="24"/>
          <w:szCs w:val="24"/>
        </w:rPr>
        <w:t xml:space="preserve">Anvendes med forsigtighed hos hunde med nedsat nyre- eller leverfunktion. Hos hunde med nedsat leverfunktion kan metabolismen af </w:t>
      </w:r>
      <w:proofErr w:type="spellStart"/>
      <w:r w:rsidRPr="009E5300">
        <w:rPr>
          <w:sz w:val="24"/>
          <w:szCs w:val="24"/>
        </w:rPr>
        <w:t>tramadol</w:t>
      </w:r>
      <w:proofErr w:type="spellEnd"/>
      <w:r w:rsidRPr="009E5300">
        <w:rPr>
          <w:sz w:val="24"/>
          <w:szCs w:val="24"/>
        </w:rPr>
        <w:t xml:space="preserve"> til de aktive metabolitter være nedsat, hvilket kan mindske veterinærlægemidlets virkning. En af </w:t>
      </w:r>
      <w:proofErr w:type="spellStart"/>
      <w:r w:rsidRPr="009E5300">
        <w:rPr>
          <w:sz w:val="24"/>
          <w:szCs w:val="24"/>
        </w:rPr>
        <w:t>tramadols</w:t>
      </w:r>
      <w:proofErr w:type="spellEnd"/>
      <w:r w:rsidRPr="009E5300">
        <w:rPr>
          <w:sz w:val="24"/>
          <w:szCs w:val="24"/>
        </w:rPr>
        <w:t xml:space="preserve"> aktive metabolitter udskilles gennem nyrerne, og det kan derfor være nødvendigt at tilpasse den anvendte dosis hos hunde med nedsat nyrefunktion. Nyre- og </w:t>
      </w:r>
      <w:r w:rsidRPr="009E5300">
        <w:rPr>
          <w:sz w:val="24"/>
          <w:szCs w:val="24"/>
        </w:rPr>
        <w:lastRenderedPageBreak/>
        <w:t>leverfunktionen bør overvåges ved brug af dette veterinærlægemiddel. Ophør af længerevarende analgetisk behandling bør ske gradvist, hvor det er muligt.</w:t>
      </w:r>
    </w:p>
    <w:p w14:paraId="4B64BD1E" w14:textId="77777777" w:rsidR="008203A8" w:rsidRPr="009E5300" w:rsidRDefault="008203A8" w:rsidP="008203A8">
      <w:pPr>
        <w:tabs>
          <w:tab w:val="left" w:pos="851"/>
        </w:tabs>
        <w:ind w:left="851"/>
        <w:rPr>
          <w:sz w:val="24"/>
          <w:szCs w:val="24"/>
        </w:rPr>
      </w:pPr>
    </w:p>
    <w:p w14:paraId="72B80BC6" w14:textId="77777777" w:rsidR="008203A8" w:rsidRPr="009E5300" w:rsidRDefault="008203A8" w:rsidP="008203A8">
      <w:pPr>
        <w:tabs>
          <w:tab w:val="left" w:pos="851"/>
        </w:tabs>
        <w:ind w:left="851"/>
        <w:rPr>
          <w:sz w:val="24"/>
          <w:szCs w:val="24"/>
          <w:u w:val="single"/>
        </w:rPr>
      </w:pPr>
      <w:r w:rsidRPr="009E5300">
        <w:rPr>
          <w:sz w:val="24"/>
          <w:szCs w:val="24"/>
          <w:u w:val="single"/>
        </w:rPr>
        <w:t>Særlige forholdsregler for personer, der administrerer veterinærlægemidlet til dyr</w:t>
      </w:r>
    </w:p>
    <w:p w14:paraId="2B5EA7FF" w14:textId="77777777" w:rsidR="009E4AE5" w:rsidRPr="009E5300" w:rsidRDefault="009E4AE5" w:rsidP="000B0CFF">
      <w:pPr>
        <w:ind w:left="851"/>
        <w:rPr>
          <w:sz w:val="24"/>
          <w:szCs w:val="24"/>
        </w:rPr>
      </w:pPr>
      <w:proofErr w:type="spellStart"/>
      <w:r w:rsidRPr="009E5300">
        <w:rPr>
          <w:rFonts w:eastAsiaTheme="minorHAnsi"/>
          <w:sz w:val="24"/>
          <w:szCs w:val="24"/>
        </w:rPr>
        <w:t>Tramadol</w:t>
      </w:r>
      <w:proofErr w:type="spellEnd"/>
      <w:r w:rsidRPr="009E5300">
        <w:rPr>
          <w:rFonts w:eastAsiaTheme="minorHAnsi"/>
          <w:sz w:val="24"/>
          <w:szCs w:val="24"/>
        </w:rPr>
        <w:t xml:space="preserve"> kan medføre sedation, kvalme og svimmelhed efter utilsigtet indtagelse. For at undgå utilsigtet indtagelse (især børns) bør blistrene lægges tilbage i æsken og opbevares et sikkert og utilgængeligt sted for børn. I tilfælde af utilsigtet indtagelse (især børns) skal der søges lægehjælp, og indlægssedlen eller etiketten skal vises til lægen. I tilfælde af voksnes utilsigtede indtagelse: DU MÅ IKKE KØRE BIL, da sedation kan forekomme.</w:t>
      </w:r>
    </w:p>
    <w:p w14:paraId="695FA6DE" w14:textId="77777777" w:rsidR="009E4AE5" w:rsidRPr="009E5300" w:rsidRDefault="009E4AE5" w:rsidP="000B0CFF">
      <w:pPr>
        <w:ind w:left="851"/>
        <w:rPr>
          <w:sz w:val="24"/>
          <w:szCs w:val="24"/>
        </w:rPr>
      </w:pPr>
      <w:r w:rsidRPr="009E5300">
        <w:rPr>
          <w:rFonts w:eastAsiaTheme="minorHAnsi"/>
          <w:sz w:val="24"/>
          <w:szCs w:val="24"/>
        </w:rPr>
        <w:t>Vask hænder efter brug.</w:t>
      </w:r>
    </w:p>
    <w:p w14:paraId="7774E09D" w14:textId="77777777" w:rsidR="008203A8" w:rsidRPr="009E5300" w:rsidRDefault="008203A8" w:rsidP="008203A8">
      <w:pPr>
        <w:tabs>
          <w:tab w:val="left" w:pos="851"/>
        </w:tabs>
        <w:ind w:left="851"/>
        <w:rPr>
          <w:sz w:val="24"/>
          <w:szCs w:val="24"/>
        </w:rPr>
      </w:pPr>
    </w:p>
    <w:p w14:paraId="59D9E776" w14:textId="77777777" w:rsidR="008203A8" w:rsidRPr="009E5300" w:rsidRDefault="008203A8" w:rsidP="008203A8">
      <w:pPr>
        <w:tabs>
          <w:tab w:val="left" w:pos="851"/>
        </w:tabs>
        <w:ind w:left="851"/>
        <w:rPr>
          <w:sz w:val="24"/>
          <w:szCs w:val="24"/>
          <w:u w:val="single"/>
        </w:rPr>
      </w:pPr>
      <w:r w:rsidRPr="009E5300">
        <w:rPr>
          <w:sz w:val="24"/>
          <w:szCs w:val="24"/>
          <w:u w:val="single"/>
        </w:rPr>
        <w:t>Særlige forholdsregler vedrørende beskyttelse af miljøet</w:t>
      </w:r>
    </w:p>
    <w:p w14:paraId="410DC1C0" w14:textId="77777777" w:rsidR="009E4AE5" w:rsidRPr="009E5300" w:rsidRDefault="009E4AE5" w:rsidP="000B0CFF">
      <w:pPr>
        <w:ind w:left="851"/>
        <w:rPr>
          <w:sz w:val="24"/>
          <w:szCs w:val="24"/>
        </w:rPr>
      </w:pPr>
      <w:r w:rsidRPr="009E5300">
        <w:rPr>
          <w:sz w:val="24"/>
          <w:szCs w:val="24"/>
        </w:rPr>
        <w:t>Ikke relevant.</w:t>
      </w:r>
    </w:p>
    <w:p w14:paraId="43FF222F" w14:textId="77777777" w:rsidR="008203A8" w:rsidRPr="009E5300" w:rsidRDefault="008203A8" w:rsidP="008203A8">
      <w:pPr>
        <w:tabs>
          <w:tab w:val="left" w:pos="851"/>
        </w:tabs>
        <w:ind w:left="851"/>
        <w:rPr>
          <w:sz w:val="24"/>
          <w:szCs w:val="24"/>
        </w:rPr>
      </w:pPr>
    </w:p>
    <w:p w14:paraId="2DCF2C2F" w14:textId="77777777" w:rsidR="008203A8" w:rsidRPr="009E5300" w:rsidRDefault="008203A8" w:rsidP="008203A8">
      <w:pPr>
        <w:tabs>
          <w:tab w:val="left" w:pos="851"/>
        </w:tabs>
        <w:ind w:left="851"/>
        <w:rPr>
          <w:sz w:val="24"/>
          <w:szCs w:val="24"/>
          <w:u w:val="single"/>
        </w:rPr>
      </w:pPr>
      <w:r w:rsidRPr="009E5300">
        <w:rPr>
          <w:sz w:val="24"/>
          <w:szCs w:val="24"/>
          <w:u w:val="single"/>
        </w:rPr>
        <w:t>Andre forholdsregler</w:t>
      </w:r>
    </w:p>
    <w:p w14:paraId="7FDEC902" w14:textId="5E23612F" w:rsidR="008203A8" w:rsidRPr="009E5300" w:rsidRDefault="009E4AE5" w:rsidP="008203A8">
      <w:pPr>
        <w:tabs>
          <w:tab w:val="left" w:pos="851"/>
        </w:tabs>
        <w:ind w:left="851"/>
        <w:rPr>
          <w:sz w:val="24"/>
          <w:szCs w:val="24"/>
        </w:rPr>
      </w:pPr>
      <w:r w:rsidRPr="009E5300">
        <w:rPr>
          <w:sz w:val="24"/>
          <w:szCs w:val="24"/>
        </w:rPr>
        <w:t>-</w:t>
      </w:r>
    </w:p>
    <w:p w14:paraId="20D24BF0" w14:textId="77777777" w:rsidR="008203A8" w:rsidRPr="009E5300" w:rsidRDefault="008203A8" w:rsidP="008203A8">
      <w:pPr>
        <w:tabs>
          <w:tab w:val="left" w:pos="851"/>
        </w:tabs>
        <w:ind w:left="851"/>
        <w:rPr>
          <w:sz w:val="24"/>
          <w:szCs w:val="24"/>
        </w:rPr>
      </w:pPr>
    </w:p>
    <w:p w14:paraId="3EB7F38E" w14:textId="77777777" w:rsidR="008203A8" w:rsidRPr="009E5300" w:rsidRDefault="008203A8" w:rsidP="008203A8">
      <w:pPr>
        <w:tabs>
          <w:tab w:val="left" w:pos="851"/>
        </w:tabs>
        <w:ind w:left="851" w:hanging="851"/>
        <w:rPr>
          <w:b/>
          <w:sz w:val="24"/>
          <w:szCs w:val="24"/>
        </w:rPr>
      </w:pPr>
      <w:r w:rsidRPr="009E5300">
        <w:rPr>
          <w:b/>
          <w:sz w:val="24"/>
          <w:szCs w:val="24"/>
        </w:rPr>
        <w:t>3.6</w:t>
      </w:r>
      <w:r w:rsidRPr="009E5300">
        <w:rPr>
          <w:b/>
          <w:sz w:val="24"/>
          <w:szCs w:val="24"/>
        </w:rPr>
        <w:tab/>
        <w:t>Bivirkninger</w:t>
      </w:r>
    </w:p>
    <w:p w14:paraId="6C4B4EA6" w14:textId="77777777" w:rsidR="009E4AE5" w:rsidRPr="009E5300" w:rsidRDefault="009E4AE5" w:rsidP="000B0CFF">
      <w:pPr>
        <w:ind w:left="851"/>
        <w:rPr>
          <w:sz w:val="24"/>
          <w:szCs w:val="24"/>
        </w:rPr>
      </w:pPr>
      <w:r w:rsidRPr="009E5300">
        <w:rPr>
          <w:sz w:val="24"/>
          <w:szCs w:val="24"/>
        </w:rPr>
        <w:t xml:space="preserve">Hunde: </w:t>
      </w:r>
    </w:p>
    <w:p w14:paraId="20153563" w14:textId="77777777" w:rsidR="009E4AE5" w:rsidRPr="009E5300" w:rsidRDefault="009E4AE5" w:rsidP="009E5300">
      <w:pPr>
        <w:ind w:left="851"/>
        <w:rPr>
          <w:sz w:val="24"/>
          <w:szCs w:val="24"/>
        </w:rPr>
      </w:pPr>
    </w:p>
    <w:tbl>
      <w:tblPr>
        <w:tblW w:w="8788" w:type="dxa"/>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86"/>
        <w:gridCol w:w="4002"/>
      </w:tblGrid>
      <w:tr w:rsidR="009E4AE5" w:rsidRPr="009E5300" w14:paraId="5CDA2919" w14:textId="77777777" w:rsidTr="00A5035A">
        <w:tc>
          <w:tcPr>
            <w:tcW w:w="4786" w:type="dxa"/>
            <w:tcBorders>
              <w:top w:val="single" w:sz="4" w:space="0" w:color="BFBFBF"/>
              <w:left w:val="single" w:sz="4" w:space="0" w:color="BFBFBF"/>
              <w:bottom w:val="single" w:sz="4" w:space="0" w:color="BFBFBF"/>
              <w:right w:val="single" w:sz="4" w:space="0" w:color="BFBFBF"/>
            </w:tcBorders>
            <w:hideMark/>
          </w:tcPr>
          <w:p w14:paraId="68ADCCD6" w14:textId="77777777" w:rsidR="009E4AE5" w:rsidRPr="009E5300" w:rsidRDefault="009E4AE5">
            <w:pPr>
              <w:rPr>
                <w:b/>
                <w:bCs/>
                <w:sz w:val="24"/>
                <w:szCs w:val="24"/>
              </w:rPr>
            </w:pPr>
            <w:bookmarkStart w:id="6" w:name="_Hlk86742934"/>
            <w:bookmarkStart w:id="7" w:name="_Hlk86746660"/>
            <w:r w:rsidRPr="009E5300">
              <w:rPr>
                <w:b/>
                <w:sz w:val="24"/>
                <w:szCs w:val="24"/>
              </w:rPr>
              <w:t>Hyppighed</w:t>
            </w:r>
          </w:p>
        </w:tc>
        <w:tc>
          <w:tcPr>
            <w:tcW w:w="4002" w:type="dxa"/>
            <w:tcBorders>
              <w:top w:val="single" w:sz="4" w:space="0" w:color="BFBFBF"/>
              <w:left w:val="single" w:sz="4" w:space="0" w:color="BFBFBF"/>
              <w:bottom w:val="single" w:sz="4" w:space="0" w:color="BFBFBF"/>
              <w:right w:val="single" w:sz="4" w:space="0" w:color="BFBFBF"/>
            </w:tcBorders>
            <w:hideMark/>
          </w:tcPr>
          <w:p w14:paraId="6E981E95" w14:textId="77777777" w:rsidR="009E4AE5" w:rsidRPr="009E5300" w:rsidRDefault="009E4AE5">
            <w:pPr>
              <w:rPr>
                <w:b/>
                <w:bCs/>
                <w:sz w:val="24"/>
                <w:szCs w:val="24"/>
              </w:rPr>
            </w:pPr>
            <w:r w:rsidRPr="009E5300">
              <w:rPr>
                <w:b/>
                <w:sz w:val="24"/>
                <w:szCs w:val="24"/>
              </w:rPr>
              <w:t>Bivirkning</w:t>
            </w:r>
          </w:p>
        </w:tc>
      </w:tr>
      <w:tr w:rsidR="009E4AE5" w:rsidRPr="009E5300" w14:paraId="37E0F280" w14:textId="77777777" w:rsidTr="00A5035A">
        <w:tc>
          <w:tcPr>
            <w:tcW w:w="4786" w:type="dxa"/>
            <w:tcBorders>
              <w:top w:val="single" w:sz="4" w:space="0" w:color="BFBFBF"/>
              <w:left w:val="single" w:sz="4" w:space="0" w:color="BFBFBF"/>
              <w:bottom w:val="single" w:sz="4" w:space="0" w:color="BFBFBF"/>
              <w:right w:val="single" w:sz="4" w:space="0" w:color="BFBFBF"/>
            </w:tcBorders>
            <w:hideMark/>
          </w:tcPr>
          <w:p w14:paraId="38677E5F" w14:textId="77777777" w:rsidR="009E4AE5" w:rsidRPr="009E5300" w:rsidRDefault="009E4AE5">
            <w:pPr>
              <w:rPr>
                <w:sz w:val="24"/>
                <w:szCs w:val="24"/>
              </w:rPr>
            </w:pPr>
            <w:r w:rsidRPr="009E5300">
              <w:rPr>
                <w:sz w:val="24"/>
                <w:szCs w:val="24"/>
              </w:rPr>
              <w:t>Almindelig</w:t>
            </w:r>
          </w:p>
          <w:p w14:paraId="7567D7A1" w14:textId="77777777" w:rsidR="009E4AE5" w:rsidRPr="009E5300" w:rsidRDefault="009E4AE5">
            <w:pPr>
              <w:rPr>
                <w:sz w:val="24"/>
                <w:szCs w:val="24"/>
              </w:rPr>
            </w:pPr>
            <w:r w:rsidRPr="009E5300">
              <w:rPr>
                <w:sz w:val="24"/>
                <w:szCs w:val="24"/>
              </w:rPr>
              <w:t>(1 til 10 dyr ud af 100 behandlede dyr):</w:t>
            </w:r>
          </w:p>
        </w:tc>
        <w:tc>
          <w:tcPr>
            <w:tcW w:w="4002" w:type="dxa"/>
            <w:tcBorders>
              <w:top w:val="single" w:sz="4" w:space="0" w:color="BFBFBF"/>
              <w:left w:val="single" w:sz="4" w:space="0" w:color="BFBFBF"/>
              <w:bottom w:val="single" w:sz="4" w:space="0" w:color="BFBFBF"/>
              <w:right w:val="single" w:sz="4" w:space="0" w:color="BFBFBF"/>
            </w:tcBorders>
            <w:hideMark/>
          </w:tcPr>
          <w:p w14:paraId="2BC82284" w14:textId="77777777" w:rsidR="009E4AE5" w:rsidRPr="009E5300" w:rsidRDefault="009E4AE5">
            <w:pPr>
              <w:rPr>
                <w:sz w:val="24"/>
                <w:szCs w:val="24"/>
              </w:rPr>
            </w:pPr>
            <w:r w:rsidRPr="009E5300">
              <w:rPr>
                <w:sz w:val="24"/>
                <w:szCs w:val="24"/>
              </w:rPr>
              <w:t>Sedation</w:t>
            </w:r>
            <w:r w:rsidRPr="009E5300">
              <w:rPr>
                <w:sz w:val="24"/>
                <w:szCs w:val="24"/>
                <w:vertAlign w:val="superscript"/>
              </w:rPr>
              <w:t>1,2</w:t>
            </w:r>
            <w:r w:rsidRPr="009E5300">
              <w:rPr>
                <w:sz w:val="24"/>
                <w:szCs w:val="24"/>
              </w:rPr>
              <w:t>, døsighed – neurologisk forstyrrelse</w:t>
            </w:r>
            <w:r w:rsidRPr="009E5300">
              <w:rPr>
                <w:sz w:val="24"/>
                <w:szCs w:val="24"/>
                <w:vertAlign w:val="superscript"/>
              </w:rPr>
              <w:t>2</w:t>
            </w:r>
            <w:r w:rsidRPr="009E5300">
              <w:rPr>
                <w:sz w:val="24"/>
                <w:szCs w:val="24"/>
              </w:rPr>
              <w:t xml:space="preserve"> </w:t>
            </w:r>
          </w:p>
        </w:tc>
      </w:tr>
      <w:tr w:rsidR="009E4AE5" w:rsidRPr="009E5300" w14:paraId="75483AAB" w14:textId="77777777" w:rsidTr="00A5035A">
        <w:tc>
          <w:tcPr>
            <w:tcW w:w="4786" w:type="dxa"/>
            <w:tcBorders>
              <w:top w:val="single" w:sz="4" w:space="0" w:color="BFBFBF"/>
              <w:left w:val="single" w:sz="4" w:space="0" w:color="BFBFBF"/>
              <w:bottom w:val="single" w:sz="4" w:space="0" w:color="BFBFBF"/>
              <w:right w:val="single" w:sz="4" w:space="0" w:color="BFBFBF"/>
            </w:tcBorders>
            <w:hideMark/>
          </w:tcPr>
          <w:p w14:paraId="4BC3FC74" w14:textId="77777777" w:rsidR="009E4AE5" w:rsidRPr="009E5300" w:rsidRDefault="009E4AE5">
            <w:pPr>
              <w:spacing w:before="60" w:after="60"/>
              <w:rPr>
                <w:sz w:val="24"/>
                <w:szCs w:val="24"/>
              </w:rPr>
            </w:pPr>
            <w:r w:rsidRPr="009E5300">
              <w:rPr>
                <w:sz w:val="24"/>
                <w:szCs w:val="24"/>
              </w:rPr>
              <w:t>Ikke almindelig</w:t>
            </w:r>
          </w:p>
          <w:p w14:paraId="38B8D3D2" w14:textId="77777777" w:rsidR="009E4AE5" w:rsidRPr="009E5300" w:rsidRDefault="009E4AE5">
            <w:pPr>
              <w:rPr>
                <w:sz w:val="24"/>
                <w:szCs w:val="24"/>
              </w:rPr>
            </w:pPr>
            <w:r w:rsidRPr="009E5300">
              <w:rPr>
                <w:sz w:val="24"/>
                <w:szCs w:val="24"/>
              </w:rPr>
              <w:t>(1 til 10 dyr ud af 1.000 behandlede dyr):</w:t>
            </w:r>
          </w:p>
        </w:tc>
        <w:tc>
          <w:tcPr>
            <w:tcW w:w="4002" w:type="dxa"/>
            <w:tcBorders>
              <w:top w:val="single" w:sz="4" w:space="0" w:color="BFBFBF"/>
              <w:left w:val="single" w:sz="4" w:space="0" w:color="BFBFBF"/>
              <w:bottom w:val="single" w:sz="4" w:space="0" w:color="BFBFBF"/>
              <w:right w:val="single" w:sz="4" w:space="0" w:color="BFBFBF"/>
            </w:tcBorders>
            <w:hideMark/>
          </w:tcPr>
          <w:p w14:paraId="25A2E56D" w14:textId="77777777" w:rsidR="009E4AE5" w:rsidRPr="009E5300" w:rsidRDefault="009E4AE5">
            <w:pPr>
              <w:rPr>
                <w:sz w:val="24"/>
                <w:szCs w:val="24"/>
              </w:rPr>
            </w:pPr>
            <w:r w:rsidRPr="009E5300">
              <w:rPr>
                <w:sz w:val="24"/>
                <w:szCs w:val="24"/>
              </w:rPr>
              <w:t>Kvalme, opkastning</w:t>
            </w:r>
          </w:p>
        </w:tc>
      </w:tr>
      <w:tr w:rsidR="009E4AE5" w:rsidRPr="009E5300" w14:paraId="151FCBD1" w14:textId="77777777" w:rsidTr="00A5035A">
        <w:tc>
          <w:tcPr>
            <w:tcW w:w="4786" w:type="dxa"/>
            <w:tcBorders>
              <w:top w:val="single" w:sz="4" w:space="0" w:color="BFBFBF"/>
              <w:left w:val="single" w:sz="4" w:space="0" w:color="BFBFBF"/>
              <w:bottom w:val="single" w:sz="4" w:space="0" w:color="BFBFBF"/>
              <w:right w:val="single" w:sz="4" w:space="0" w:color="BFBFBF"/>
            </w:tcBorders>
            <w:hideMark/>
          </w:tcPr>
          <w:p w14:paraId="6EFFBB89" w14:textId="77777777" w:rsidR="009E4AE5" w:rsidRPr="009E5300" w:rsidRDefault="009E4AE5">
            <w:pPr>
              <w:spacing w:before="60" w:after="60"/>
              <w:rPr>
                <w:sz w:val="24"/>
                <w:szCs w:val="24"/>
              </w:rPr>
            </w:pPr>
            <w:r w:rsidRPr="009E5300">
              <w:rPr>
                <w:sz w:val="24"/>
                <w:szCs w:val="24"/>
              </w:rPr>
              <w:t>Sjælden</w:t>
            </w:r>
          </w:p>
          <w:p w14:paraId="63CA7C11" w14:textId="77777777" w:rsidR="009E4AE5" w:rsidRPr="009E5300" w:rsidRDefault="009E4AE5">
            <w:pPr>
              <w:rPr>
                <w:sz w:val="24"/>
                <w:szCs w:val="24"/>
              </w:rPr>
            </w:pPr>
            <w:r w:rsidRPr="009E5300">
              <w:rPr>
                <w:sz w:val="24"/>
                <w:szCs w:val="24"/>
              </w:rPr>
              <w:t>(1 til 10 dyr ud af 10.000 behandlede dyr):</w:t>
            </w:r>
          </w:p>
        </w:tc>
        <w:tc>
          <w:tcPr>
            <w:tcW w:w="4002" w:type="dxa"/>
            <w:tcBorders>
              <w:top w:val="single" w:sz="4" w:space="0" w:color="BFBFBF"/>
              <w:left w:val="single" w:sz="4" w:space="0" w:color="BFBFBF"/>
              <w:bottom w:val="single" w:sz="4" w:space="0" w:color="BFBFBF"/>
              <w:right w:val="single" w:sz="4" w:space="0" w:color="BFBFBF"/>
            </w:tcBorders>
            <w:hideMark/>
          </w:tcPr>
          <w:p w14:paraId="6A067768" w14:textId="77777777" w:rsidR="009E4AE5" w:rsidRPr="009E5300" w:rsidRDefault="009E4AE5">
            <w:pPr>
              <w:rPr>
                <w:sz w:val="24"/>
                <w:szCs w:val="24"/>
              </w:rPr>
            </w:pPr>
            <w:r w:rsidRPr="009E5300">
              <w:rPr>
                <w:sz w:val="24"/>
                <w:szCs w:val="24"/>
              </w:rPr>
              <w:t>Overfølsomhed</w:t>
            </w:r>
            <w:r w:rsidRPr="009E5300">
              <w:rPr>
                <w:sz w:val="24"/>
                <w:szCs w:val="24"/>
                <w:vertAlign w:val="superscript"/>
              </w:rPr>
              <w:t>3</w:t>
            </w:r>
            <w:r w:rsidRPr="009E5300">
              <w:rPr>
                <w:sz w:val="24"/>
                <w:szCs w:val="24"/>
              </w:rPr>
              <w:t xml:space="preserve"> </w:t>
            </w:r>
          </w:p>
        </w:tc>
      </w:tr>
      <w:tr w:rsidR="009E4AE5" w:rsidRPr="009E5300" w14:paraId="208943F9" w14:textId="77777777" w:rsidTr="00A5035A">
        <w:tc>
          <w:tcPr>
            <w:tcW w:w="4786" w:type="dxa"/>
            <w:tcBorders>
              <w:top w:val="single" w:sz="4" w:space="0" w:color="BFBFBF"/>
              <w:left w:val="single" w:sz="4" w:space="0" w:color="BFBFBF"/>
              <w:bottom w:val="single" w:sz="4" w:space="0" w:color="BFBFBF"/>
              <w:right w:val="single" w:sz="4" w:space="0" w:color="BFBFBF"/>
            </w:tcBorders>
            <w:hideMark/>
          </w:tcPr>
          <w:p w14:paraId="7FDACE23" w14:textId="77777777" w:rsidR="009E4AE5" w:rsidRPr="009E5300" w:rsidRDefault="009E4AE5">
            <w:pPr>
              <w:spacing w:before="60" w:after="60"/>
              <w:rPr>
                <w:sz w:val="24"/>
                <w:szCs w:val="24"/>
              </w:rPr>
            </w:pPr>
            <w:r w:rsidRPr="009E5300">
              <w:rPr>
                <w:sz w:val="24"/>
                <w:szCs w:val="24"/>
              </w:rPr>
              <w:t>Meget sjælden</w:t>
            </w:r>
          </w:p>
          <w:p w14:paraId="08232448" w14:textId="77777777" w:rsidR="009E4AE5" w:rsidRPr="009E5300" w:rsidRDefault="009E4AE5">
            <w:pPr>
              <w:rPr>
                <w:sz w:val="24"/>
                <w:szCs w:val="24"/>
              </w:rPr>
            </w:pPr>
            <w:r w:rsidRPr="009E5300">
              <w:rPr>
                <w:sz w:val="24"/>
                <w:szCs w:val="24"/>
              </w:rPr>
              <w:t>(&lt; 1 dyr ud af 10.000 behandlede dyr, herunder enkeltstående indberetninger):</w:t>
            </w:r>
          </w:p>
        </w:tc>
        <w:tc>
          <w:tcPr>
            <w:tcW w:w="4002" w:type="dxa"/>
            <w:tcBorders>
              <w:top w:val="single" w:sz="4" w:space="0" w:color="BFBFBF"/>
              <w:left w:val="single" w:sz="4" w:space="0" w:color="BFBFBF"/>
              <w:bottom w:val="single" w:sz="4" w:space="0" w:color="BFBFBF"/>
              <w:right w:val="single" w:sz="4" w:space="0" w:color="BFBFBF"/>
            </w:tcBorders>
            <w:hideMark/>
          </w:tcPr>
          <w:p w14:paraId="47339288" w14:textId="77777777" w:rsidR="009E4AE5" w:rsidRPr="009E5300" w:rsidRDefault="009E4AE5">
            <w:pPr>
              <w:rPr>
                <w:sz w:val="24"/>
                <w:szCs w:val="24"/>
              </w:rPr>
            </w:pPr>
            <w:r w:rsidRPr="009E5300">
              <w:rPr>
                <w:sz w:val="24"/>
                <w:szCs w:val="24"/>
              </w:rPr>
              <w:t>Kramper</w:t>
            </w:r>
            <w:r w:rsidRPr="009E5300">
              <w:rPr>
                <w:sz w:val="24"/>
                <w:szCs w:val="24"/>
                <w:vertAlign w:val="superscript"/>
              </w:rPr>
              <w:t>4</w:t>
            </w:r>
          </w:p>
        </w:tc>
      </w:tr>
    </w:tbl>
    <w:bookmarkEnd w:id="6"/>
    <w:bookmarkEnd w:id="7"/>
    <w:p w14:paraId="4D0175C2" w14:textId="77777777" w:rsidR="009E4AE5" w:rsidRPr="005B0088" w:rsidRDefault="009E4AE5" w:rsidP="000B0CFF">
      <w:pPr>
        <w:ind w:left="851"/>
        <w:rPr>
          <w:sz w:val="20"/>
        </w:rPr>
      </w:pPr>
      <w:r w:rsidRPr="005B0088">
        <w:rPr>
          <w:sz w:val="20"/>
          <w:vertAlign w:val="superscript"/>
        </w:rPr>
        <w:t>1</w:t>
      </w:r>
      <w:r w:rsidRPr="005B0088">
        <w:rPr>
          <w:sz w:val="20"/>
        </w:rPr>
        <w:t xml:space="preserve"> Mild.</w:t>
      </w:r>
    </w:p>
    <w:p w14:paraId="4C0F6632" w14:textId="77777777" w:rsidR="009E4AE5" w:rsidRPr="005B0088" w:rsidRDefault="009E4AE5" w:rsidP="000B0CFF">
      <w:pPr>
        <w:ind w:left="851"/>
        <w:rPr>
          <w:sz w:val="20"/>
        </w:rPr>
      </w:pPr>
      <w:r w:rsidRPr="005B0088">
        <w:rPr>
          <w:sz w:val="20"/>
          <w:vertAlign w:val="superscript"/>
        </w:rPr>
        <w:t>2</w:t>
      </w:r>
      <w:r w:rsidRPr="005B0088">
        <w:rPr>
          <w:sz w:val="20"/>
        </w:rPr>
        <w:t xml:space="preserve"> Især ved administration af høje doser.</w:t>
      </w:r>
    </w:p>
    <w:p w14:paraId="05D07A63" w14:textId="77777777" w:rsidR="009E4AE5" w:rsidRPr="005B0088" w:rsidRDefault="009E4AE5" w:rsidP="000B0CFF">
      <w:pPr>
        <w:ind w:left="851"/>
        <w:rPr>
          <w:sz w:val="20"/>
        </w:rPr>
      </w:pPr>
      <w:r w:rsidRPr="005B0088">
        <w:rPr>
          <w:sz w:val="20"/>
          <w:vertAlign w:val="superscript"/>
        </w:rPr>
        <w:t>3</w:t>
      </w:r>
      <w:r w:rsidRPr="005B0088">
        <w:rPr>
          <w:sz w:val="20"/>
        </w:rPr>
        <w:t xml:space="preserve"> I tilfælde af overfølsomhedsreaktioner bør behandlingen afbrydes.</w:t>
      </w:r>
    </w:p>
    <w:p w14:paraId="29F3E2DC" w14:textId="77777777" w:rsidR="009E4AE5" w:rsidRPr="005B0088" w:rsidRDefault="009E4AE5" w:rsidP="000B0CFF">
      <w:pPr>
        <w:ind w:left="851"/>
        <w:rPr>
          <w:sz w:val="20"/>
        </w:rPr>
      </w:pPr>
      <w:r w:rsidRPr="005B0088">
        <w:rPr>
          <w:sz w:val="20"/>
          <w:vertAlign w:val="superscript"/>
        </w:rPr>
        <w:t>4</w:t>
      </w:r>
      <w:r w:rsidRPr="005B0088">
        <w:rPr>
          <w:sz w:val="20"/>
        </w:rPr>
        <w:t xml:space="preserve"> Hos hunde med en lav krampetærskel.</w:t>
      </w:r>
    </w:p>
    <w:p w14:paraId="0C52E2EC" w14:textId="77777777" w:rsidR="009E4AE5" w:rsidRPr="009E5300" w:rsidRDefault="009E4AE5" w:rsidP="000B0CFF">
      <w:pPr>
        <w:ind w:left="851"/>
        <w:rPr>
          <w:sz w:val="24"/>
          <w:szCs w:val="24"/>
        </w:rPr>
      </w:pPr>
    </w:p>
    <w:p w14:paraId="62D838C5" w14:textId="77777777" w:rsidR="009E4AE5" w:rsidRPr="009E5300" w:rsidRDefault="009E4AE5" w:rsidP="000B0CFF">
      <w:pPr>
        <w:ind w:left="851"/>
        <w:rPr>
          <w:sz w:val="24"/>
          <w:szCs w:val="24"/>
        </w:rPr>
      </w:pPr>
      <w:bookmarkStart w:id="8" w:name="_Hlk66891708"/>
      <w:r w:rsidRPr="009E530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8"/>
    <w:p w14:paraId="5FE21EEB" w14:textId="77777777" w:rsidR="008203A8" w:rsidRPr="009E5300" w:rsidRDefault="008203A8" w:rsidP="008203A8">
      <w:pPr>
        <w:tabs>
          <w:tab w:val="left" w:pos="851"/>
        </w:tabs>
        <w:ind w:left="851"/>
        <w:rPr>
          <w:sz w:val="24"/>
          <w:szCs w:val="24"/>
        </w:rPr>
      </w:pPr>
    </w:p>
    <w:p w14:paraId="00C8F6B1" w14:textId="77777777" w:rsidR="008203A8" w:rsidRPr="009E5300" w:rsidRDefault="008203A8" w:rsidP="008203A8">
      <w:pPr>
        <w:tabs>
          <w:tab w:val="left" w:pos="851"/>
        </w:tabs>
        <w:ind w:left="851" w:hanging="851"/>
        <w:rPr>
          <w:b/>
          <w:sz w:val="24"/>
          <w:szCs w:val="24"/>
        </w:rPr>
      </w:pPr>
      <w:r w:rsidRPr="009E5300">
        <w:rPr>
          <w:b/>
          <w:sz w:val="24"/>
          <w:szCs w:val="24"/>
        </w:rPr>
        <w:t>3.7</w:t>
      </w:r>
      <w:r w:rsidRPr="009E5300">
        <w:rPr>
          <w:b/>
          <w:sz w:val="24"/>
          <w:szCs w:val="24"/>
        </w:rPr>
        <w:tab/>
        <w:t>Anvendelse under drægtighed, laktation eller æglægning</w:t>
      </w:r>
    </w:p>
    <w:p w14:paraId="6119E573" w14:textId="77777777" w:rsidR="00A5035A" w:rsidRDefault="00A5035A" w:rsidP="000B0CFF">
      <w:pPr>
        <w:autoSpaceDE w:val="0"/>
        <w:autoSpaceDN w:val="0"/>
        <w:adjustRightInd w:val="0"/>
        <w:ind w:left="851"/>
        <w:rPr>
          <w:color w:val="000000"/>
          <w:sz w:val="24"/>
          <w:szCs w:val="24"/>
          <w:u w:val="single"/>
        </w:rPr>
      </w:pPr>
    </w:p>
    <w:p w14:paraId="7CF7C37A" w14:textId="1B09C6BC" w:rsidR="009E4AE5" w:rsidRPr="009E5300" w:rsidRDefault="009E4AE5" w:rsidP="000B0CFF">
      <w:pPr>
        <w:autoSpaceDE w:val="0"/>
        <w:autoSpaceDN w:val="0"/>
        <w:adjustRightInd w:val="0"/>
        <w:ind w:left="851"/>
        <w:rPr>
          <w:color w:val="000000"/>
          <w:sz w:val="24"/>
          <w:szCs w:val="24"/>
          <w:u w:val="single"/>
        </w:rPr>
      </w:pPr>
      <w:r w:rsidRPr="009E5300">
        <w:rPr>
          <w:color w:val="000000"/>
          <w:sz w:val="24"/>
          <w:szCs w:val="24"/>
          <w:u w:val="single"/>
        </w:rPr>
        <w:t xml:space="preserve">Drægtighed og diegivning: </w:t>
      </w:r>
    </w:p>
    <w:p w14:paraId="48131D20" w14:textId="77777777" w:rsidR="009E4AE5" w:rsidRPr="009E5300" w:rsidRDefault="009E4AE5" w:rsidP="000B0CFF">
      <w:pPr>
        <w:ind w:left="851"/>
        <w:rPr>
          <w:color w:val="000000"/>
          <w:sz w:val="24"/>
          <w:szCs w:val="24"/>
        </w:rPr>
      </w:pPr>
      <w:r w:rsidRPr="009E5300">
        <w:rPr>
          <w:color w:val="000000"/>
          <w:sz w:val="24"/>
          <w:szCs w:val="24"/>
        </w:rPr>
        <w:t xml:space="preserve">Der er i laboratorieundersøgelser hos mus og/eller rotter og kaniner ikke fundet tegn på </w:t>
      </w:r>
      <w:proofErr w:type="spellStart"/>
      <w:r w:rsidRPr="009E5300">
        <w:rPr>
          <w:color w:val="000000"/>
          <w:sz w:val="24"/>
          <w:szCs w:val="24"/>
        </w:rPr>
        <w:t>teratogene</w:t>
      </w:r>
      <w:proofErr w:type="spellEnd"/>
      <w:r w:rsidRPr="009E5300">
        <w:rPr>
          <w:color w:val="000000"/>
          <w:sz w:val="24"/>
          <w:szCs w:val="24"/>
        </w:rPr>
        <w:t xml:space="preserve">, </w:t>
      </w:r>
      <w:proofErr w:type="spellStart"/>
      <w:r w:rsidRPr="009E5300">
        <w:rPr>
          <w:color w:val="000000"/>
          <w:sz w:val="24"/>
          <w:szCs w:val="24"/>
        </w:rPr>
        <w:t>føtotoksiske</w:t>
      </w:r>
      <w:proofErr w:type="spellEnd"/>
      <w:r w:rsidRPr="009E5300">
        <w:rPr>
          <w:color w:val="000000"/>
          <w:sz w:val="24"/>
          <w:szCs w:val="24"/>
        </w:rPr>
        <w:t xml:space="preserve"> eller </w:t>
      </w:r>
      <w:proofErr w:type="spellStart"/>
      <w:r w:rsidRPr="009E5300">
        <w:rPr>
          <w:color w:val="000000"/>
          <w:sz w:val="24"/>
          <w:szCs w:val="24"/>
        </w:rPr>
        <w:t>maternotoksiske</w:t>
      </w:r>
      <w:proofErr w:type="spellEnd"/>
      <w:r w:rsidRPr="009E5300">
        <w:rPr>
          <w:color w:val="000000"/>
          <w:sz w:val="24"/>
          <w:szCs w:val="24"/>
        </w:rPr>
        <w:t xml:space="preserve"> virkninger eller bivirkninger i peri- og </w:t>
      </w:r>
      <w:proofErr w:type="spellStart"/>
      <w:r w:rsidRPr="009E5300">
        <w:rPr>
          <w:color w:val="000000"/>
          <w:sz w:val="24"/>
          <w:szCs w:val="24"/>
        </w:rPr>
        <w:t>postnatal</w:t>
      </w:r>
      <w:proofErr w:type="spellEnd"/>
      <w:r w:rsidRPr="009E5300">
        <w:rPr>
          <w:color w:val="000000"/>
          <w:sz w:val="24"/>
          <w:szCs w:val="24"/>
        </w:rPr>
        <w:t xml:space="preserve"> udvikling hos afkommet. Må kun anvendes i overensstemmelse med den ansvarlige dyrlæges vurdering af benefit/</w:t>
      </w:r>
      <w:proofErr w:type="spellStart"/>
      <w:r w:rsidRPr="009E5300">
        <w:rPr>
          <w:color w:val="000000"/>
          <w:sz w:val="24"/>
          <w:szCs w:val="24"/>
        </w:rPr>
        <w:t>risk</w:t>
      </w:r>
      <w:proofErr w:type="spellEnd"/>
      <w:r w:rsidRPr="009E5300">
        <w:rPr>
          <w:color w:val="000000"/>
          <w:sz w:val="24"/>
          <w:szCs w:val="24"/>
        </w:rPr>
        <w:t>-forholdet.</w:t>
      </w:r>
    </w:p>
    <w:p w14:paraId="20512D91" w14:textId="5B4B4D6F" w:rsidR="00003406" w:rsidRDefault="00003406">
      <w:pPr>
        <w:rPr>
          <w:color w:val="000000"/>
          <w:sz w:val="24"/>
          <w:szCs w:val="24"/>
          <w:lang w:eastAsia="nl-NL"/>
        </w:rPr>
      </w:pPr>
      <w:r>
        <w:rPr>
          <w:color w:val="000000"/>
          <w:sz w:val="24"/>
          <w:szCs w:val="24"/>
          <w:lang w:eastAsia="nl-NL"/>
        </w:rPr>
        <w:br w:type="page"/>
      </w:r>
    </w:p>
    <w:p w14:paraId="72E68D23" w14:textId="77777777" w:rsidR="009E4AE5" w:rsidRPr="009E5300" w:rsidRDefault="009E4AE5" w:rsidP="000B0CFF">
      <w:pPr>
        <w:autoSpaceDE w:val="0"/>
        <w:autoSpaceDN w:val="0"/>
        <w:adjustRightInd w:val="0"/>
        <w:ind w:left="851"/>
        <w:rPr>
          <w:color w:val="000000"/>
          <w:sz w:val="24"/>
          <w:szCs w:val="24"/>
          <w:lang w:eastAsia="nl-NL"/>
        </w:rPr>
      </w:pPr>
    </w:p>
    <w:p w14:paraId="654DDE74" w14:textId="77777777" w:rsidR="009E4AE5" w:rsidRPr="009E5300" w:rsidRDefault="009E4AE5" w:rsidP="000B0CFF">
      <w:pPr>
        <w:autoSpaceDE w:val="0"/>
        <w:autoSpaceDN w:val="0"/>
        <w:adjustRightInd w:val="0"/>
        <w:ind w:left="851"/>
        <w:rPr>
          <w:color w:val="000000"/>
          <w:sz w:val="24"/>
          <w:szCs w:val="24"/>
          <w:u w:val="single"/>
        </w:rPr>
      </w:pPr>
      <w:bookmarkStart w:id="9" w:name="_Hlk149650263"/>
      <w:r w:rsidRPr="009E5300">
        <w:rPr>
          <w:color w:val="000000"/>
          <w:sz w:val="24"/>
          <w:szCs w:val="24"/>
          <w:u w:val="single"/>
        </w:rPr>
        <w:t xml:space="preserve">Fertilitet: </w:t>
      </w:r>
    </w:p>
    <w:p w14:paraId="775BEC9E" w14:textId="77777777" w:rsidR="009E4AE5" w:rsidRPr="009E5300" w:rsidRDefault="009E4AE5" w:rsidP="000B0CFF">
      <w:pPr>
        <w:ind w:left="851"/>
        <w:rPr>
          <w:color w:val="000000"/>
          <w:sz w:val="24"/>
          <w:szCs w:val="24"/>
        </w:rPr>
      </w:pPr>
      <w:r w:rsidRPr="009E5300">
        <w:rPr>
          <w:color w:val="000000"/>
          <w:sz w:val="24"/>
          <w:szCs w:val="24"/>
        </w:rPr>
        <w:t xml:space="preserve">I laboratorieundersøgelser hos mus og/eller rotter og kaniner medførte brugen af </w:t>
      </w:r>
      <w:proofErr w:type="spellStart"/>
      <w:r w:rsidRPr="009E5300">
        <w:rPr>
          <w:color w:val="000000"/>
          <w:sz w:val="24"/>
          <w:szCs w:val="24"/>
        </w:rPr>
        <w:t>tramadol</w:t>
      </w:r>
      <w:proofErr w:type="spellEnd"/>
      <w:r w:rsidRPr="009E5300">
        <w:rPr>
          <w:color w:val="000000"/>
          <w:sz w:val="24"/>
          <w:szCs w:val="24"/>
        </w:rPr>
        <w:t xml:space="preserve"> ved terapeutiske doser ingen negativ indvirkning på reproduktionsevnen og fertiliteten hos han- og hundyr. Må kun anvendes i overensstemmelse med den ansvarlige dyrlæges vurdering af benefit/</w:t>
      </w:r>
      <w:proofErr w:type="spellStart"/>
      <w:r w:rsidRPr="009E5300">
        <w:rPr>
          <w:color w:val="000000"/>
          <w:sz w:val="24"/>
          <w:szCs w:val="24"/>
        </w:rPr>
        <w:t>risk</w:t>
      </w:r>
      <w:proofErr w:type="spellEnd"/>
      <w:r w:rsidRPr="009E5300">
        <w:rPr>
          <w:color w:val="000000"/>
          <w:sz w:val="24"/>
          <w:szCs w:val="24"/>
        </w:rPr>
        <w:t>-forholdet.</w:t>
      </w:r>
      <w:bookmarkEnd w:id="9"/>
    </w:p>
    <w:p w14:paraId="4D7E9F0A" w14:textId="77777777" w:rsidR="008203A8" w:rsidRPr="009E5300" w:rsidRDefault="008203A8" w:rsidP="008203A8">
      <w:pPr>
        <w:tabs>
          <w:tab w:val="left" w:pos="851"/>
        </w:tabs>
        <w:ind w:left="851"/>
        <w:rPr>
          <w:sz w:val="24"/>
          <w:szCs w:val="24"/>
        </w:rPr>
      </w:pPr>
    </w:p>
    <w:p w14:paraId="0DA819B4" w14:textId="77777777" w:rsidR="008203A8" w:rsidRPr="009E5300" w:rsidRDefault="008203A8" w:rsidP="008203A8">
      <w:pPr>
        <w:tabs>
          <w:tab w:val="left" w:pos="851"/>
        </w:tabs>
        <w:ind w:left="851" w:hanging="851"/>
        <w:rPr>
          <w:b/>
          <w:sz w:val="24"/>
          <w:szCs w:val="24"/>
        </w:rPr>
      </w:pPr>
      <w:r w:rsidRPr="009E5300">
        <w:rPr>
          <w:b/>
          <w:sz w:val="24"/>
          <w:szCs w:val="24"/>
        </w:rPr>
        <w:t>3.8</w:t>
      </w:r>
      <w:r w:rsidRPr="009E5300">
        <w:rPr>
          <w:b/>
          <w:sz w:val="24"/>
          <w:szCs w:val="24"/>
        </w:rPr>
        <w:tab/>
        <w:t>Interaktion med andre lægemidler og andre former for interaktion</w:t>
      </w:r>
    </w:p>
    <w:p w14:paraId="61579AA8" w14:textId="77777777" w:rsidR="009E4AE5" w:rsidRPr="009E5300" w:rsidRDefault="009E4AE5" w:rsidP="000B0CFF">
      <w:pPr>
        <w:ind w:left="851"/>
        <w:rPr>
          <w:sz w:val="24"/>
          <w:szCs w:val="24"/>
        </w:rPr>
      </w:pPr>
      <w:r w:rsidRPr="009E5300">
        <w:rPr>
          <w:sz w:val="24"/>
          <w:szCs w:val="24"/>
        </w:rPr>
        <w:t xml:space="preserve">Samtidig administration af veterinærlægemidlet og centralnervesystemsedativer kan forstærke de depressive virkninger på centralnervesystemet og vejrtrækningen. </w:t>
      </w:r>
      <w:proofErr w:type="spellStart"/>
      <w:r w:rsidRPr="009E5300">
        <w:rPr>
          <w:sz w:val="24"/>
          <w:szCs w:val="24"/>
        </w:rPr>
        <w:t>Tramadol</w:t>
      </w:r>
      <w:proofErr w:type="spellEnd"/>
      <w:r w:rsidRPr="009E5300">
        <w:rPr>
          <w:sz w:val="24"/>
          <w:szCs w:val="24"/>
        </w:rPr>
        <w:t xml:space="preserve"> kan øge virkningen af lægemidler, der sænker krampetærsklen.</w:t>
      </w:r>
    </w:p>
    <w:p w14:paraId="78D508C0" w14:textId="77777777" w:rsidR="009E4AE5" w:rsidRPr="009E5300" w:rsidRDefault="009E4AE5" w:rsidP="000B0CFF">
      <w:pPr>
        <w:ind w:left="851"/>
        <w:rPr>
          <w:sz w:val="24"/>
          <w:szCs w:val="24"/>
        </w:rPr>
      </w:pPr>
      <w:r w:rsidRPr="009E5300">
        <w:rPr>
          <w:sz w:val="24"/>
          <w:szCs w:val="24"/>
        </w:rPr>
        <w:t xml:space="preserve">Lægemidler, der hæmmer (f.eks. </w:t>
      </w:r>
      <w:proofErr w:type="spellStart"/>
      <w:r w:rsidRPr="009E5300">
        <w:rPr>
          <w:sz w:val="24"/>
          <w:szCs w:val="24"/>
        </w:rPr>
        <w:t>cimetidin</w:t>
      </w:r>
      <w:proofErr w:type="spellEnd"/>
      <w:r w:rsidRPr="009E5300">
        <w:rPr>
          <w:sz w:val="24"/>
          <w:szCs w:val="24"/>
        </w:rPr>
        <w:t xml:space="preserve"> og </w:t>
      </w:r>
      <w:proofErr w:type="spellStart"/>
      <w:r w:rsidRPr="009E5300">
        <w:rPr>
          <w:sz w:val="24"/>
          <w:szCs w:val="24"/>
        </w:rPr>
        <w:t>erytromycin</w:t>
      </w:r>
      <w:proofErr w:type="spellEnd"/>
      <w:r w:rsidRPr="009E5300">
        <w:rPr>
          <w:sz w:val="24"/>
          <w:szCs w:val="24"/>
        </w:rPr>
        <w:t xml:space="preserve">) eller inducerer (f.eks. </w:t>
      </w:r>
      <w:proofErr w:type="spellStart"/>
      <w:r w:rsidRPr="009E5300">
        <w:rPr>
          <w:sz w:val="24"/>
          <w:szCs w:val="24"/>
        </w:rPr>
        <w:t>carbamazepin</w:t>
      </w:r>
      <w:proofErr w:type="spellEnd"/>
      <w:r w:rsidRPr="009E5300">
        <w:rPr>
          <w:sz w:val="24"/>
          <w:szCs w:val="24"/>
        </w:rPr>
        <w:t xml:space="preserve">) CYP450-medieret metabolisme, kan påvirke </w:t>
      </w:r>
      <w:proofErr w:type="spellStart"/>
      <w:r w:rsidRPr="009E5300">
        <w:rPr>
          <w:sz w:val="24"/>
          <w:szCs w:val="24"/>
        </w:rPr>
        <w:t>tramadols</w:t>
      </w:r>
      <w:proofErr w:type="spellEnd"/>
      <w:r w:rsidRPr="009E5300">
        <w:rPr>
          <w:sz w:val="24"/>
          <w:szCs w:val="24"/>
        </w:rPr>
        <w:t xml:space="preserve"> analgetiske virkning. Den kliniske relevans af disse interaktioner er ikke undersøgt hos hunde.</w:t>
      </w:r>
    </w:p>
    <w:p w14:paraId="1FBDB945" w14:textId="77777777" w:rsidR="009E4AE5" w:rsidRPr="009E5300" w:rsidRDefault="009E4AE5" w:rsidP="000B0CFF">
      <w:pPr>
        <w:ind w:left="851"/>
        <w:rPr>
          <w:sz w:val="24"/>
          <w:szCs w:val="24"/>
        </w:rPr>
      </w:pPr>
      <w:r w:rsidRPr="009E5300">
        <w:rPr>
          <w:sz w:val="24"/>
          <w:szCs w:val="24"/>
        </w:rPr>
        <w:t xml:space="preserve">Kombinationen af blandede agonister/antagonister (f.eks. </w:t>
      </w:r>
      <w:proofErr w:type="spellStart"/>
      <w:r w:rsidRPr="009E5300">
        <w:rPr>
          <w:sz w:val="24"/>
          <w:szCs w:val="24"/>
        </w:rPr>
        <w:t>buprenorfin</w:t>
      </w:r>
      <w:proofErr w:type="spellEnd"/>
      <w:r w:rsidRPr="009E5300">
        <w:rPr>
          <w:sz w:val="24"/>
          <w:szCs w:val="24"/>
        </w:rPr>
        <w:t xml:space="preserve">, </w:t>
      </w:r>
      <w:proofErr w:type="spellStart"/>
      <w:r w:rsidRPr="009E5300">
        <w:rPr>
          <w:sz w:val="24"/>
          <w:szCs w:val="24"/>
        </w:rPr>
        <w:t>butorfanol</w:t>
      </w:r>
      <w:proofErr w:type="spellEnd"/>
      <w:r w:rsidRPr="009E5300">
        <w:rPr>
          <w:sz w:val="24"/>
          <w:szCs w:val="24"/>
        </w:rPr>
        <w:t xml:space="preserve">) og </w:t>
      </w:r>
      <w:proofErr w:type="spellStart"/>
      <w:r w:rsidRPr="009E5300">
        <w:rPr>
          <w:sz w:val="24"/>
          <w:szCs w:val="24"/>
        </w:rPr>
        <w:t>tramadol</w:t>
      </w:r>
      <w:proofErr w:type="spellEnd"/>
      <w:r w:rsidRPr="009E5300">
        <w:rPr>
          <w:sz w:val="24"/>
          <w:szCs w:val="24"/>
        </w:rPr>
        <w:t xml:space="preserve"> er ikke tilrådelig, da den analgetiske virkning ved en ren agonist teoretisk set kan være reduceret i sådanne situationer. </w:t>
      </w:r>
    </w:p>
    <w:p w14:paraId="4C7947EF" w14:textId="77777777" w:rsidR="009E4AE5" w:rsidRPr="009E5300" w:rsidRDefault="009E4AE5" w:rsidP="000B0CFF">
      <w:pPr>
        <w:ind w:left="851"/>
        <w:rPr>
          <w:sz w:val="24"/>
          <w:szCs w:val="24"/>
        </w:rPr>
      </w:pPr>
      <w:r w:rsidRPr="009E5300">
        <w:rPr>
          <w:sz w:val="24"/>
          <w:szCs w:val="24"/>
        </w:rPr>
        <w:t>Se også pkt. 3.3 "Kontraindikationer".</w:t>
      </w:r>
    </w:p>
    <w:p w14:paraId="56F1EEEC" w14:textId="77777777" w:rsidR="008203A8" w:rsidRPr="009E5300" w:rsidRDefault="008203A8" w:rsidP="008203A8">
      <w:pPr>
        <w:tabs>
          <w:tab w:val="left" w:pos="851"/>
        </w:tabs>
        <w:ind w:left="851"/>
        <w:rPr>
          <w:sz w:val="24"/>
          <w:szCs w:val="24"/>
        </w:rPr>
      </w:pPr>
    </w:p>
    <w:p w14:paraId="1A67BA77" w14:textId="77777777" w:rsidR="008203A8" w:rsidRPr="009E5300" w:rsidRDefault="008203A8" w:rsidP="008203A8">
      <w:pPr>
        <w:tabs>
          <w:tab w:val="left" w:pos="851"/>
        </w:tabs>
        <w:ind w:left="851" w:hanging="851"/>
        <w:rPr>
          <w:b/>
          <w:sz w:val="24"/>
          <w:szCs w:val="24"/>
        </w:rPr>
      </w:pPr>
      <w:r w:rsidRPr="009E5300">
        <w:rPr>
          <w:b/>
          <w:sz w:val="24"/>
          <w:szCs w:val="24"/>
        </w:rPr>
        <w:t>3.9</w:t>
      </w:r>
      <w:r w:rsidRPr="009E5300">
        <w:rPr>
          <w:b/>
          <w:sz w:val="24"/>
          <w:szCs w:val="24"/>
        </w:rPr>
        <w:tab/>
        <w:t>Administrationsveje og dosering</w:t>
      </w:r>
    </w:p>
    <w:p w14:paraId="66EABF2B" w14:textId="77777777" w:rsidR="009E4AE5" w:rsidRPr="009E5300" w:rsidRDefault="009E4AE5" w:rsidP="000B0CFF">
      <w:pPr>
        <w:ind w:left="851" w:right="-143"/>
        <w:rPr>
          <w:color w:val="000000"/>
          <w:sz w:val="24"/>
          <w:szCs w:val="24"/>
        </w:rPr>
      </w:pPr>
      <w:bookmarkStart w:id="10" w:name="_Hlk94183225"/>
      <w:bookmarkStart w:id="11" w:name="_Hlk86664840"/>
      <w:bookmarkStart w:id="12" w:name="_Hlk86670261"/>
      <w:bookmarkStart w:id="13" w:name="_Hlk83121376"/>
      <w:bookmarkStart w:id="14" w:name="_Hlk71279753"/>
      <w:r w:rsidRPr="009E5300">
        <w:rPr>
          <w:color w:val="000000"/>
          <w:sz w:val="24"/>
          <w:szCs w:val="24"/>
        </w:rPr>
        <w:t>Oral anvendelse.</w:t>
      </w:r>
    </w:p>
    <w:p w14:paraId="56B4B414" w14:textId="77777777" w:rsidR="009E4AE5" w:rsidRPr="009E5300" w:rsidRDefault="009E4AE5" w:rsidP="000B0CFF">
      <w:pPr>
        <w:ind w:left="851" w:right="-143"/>
        <w:rPr>
          <w:color w:val="000000"/>
          <w:sz w:val="24"/>
          <w:szCs w:val="24"/>
        </w:rPr>
      </w:pPr>
      <w:r w:rsidRPr="009E5300">
        <w:rPr>
          <w:color w:val="000000"/>
          <w:sz w:val="24"/>
          <w:szCs w:val="24"/>
        </w:rPr>
        <w:t xml:space="preserve">Den anbefalede dosis er 2-4 mg </w:t>
      </w:r>
      <w:proofErr w:type="spellStart"/>
      <w:r w:rsidRPr="009E5300">
        <w:rPr>
          <w:color w:val="000000"/>
          <w:sz w:val="24"/>
          <w:szCs w:val="24"/>
        </w:rPr>
        <w:t>tramadolhydrochlorid</w:t>
      </w:r>
      <w:proofErr w:type="spellEnd"/>
      <w:r w:rsidRPr="009E5300">
        <w:rPr>
          <w:color w:val="000000"/>
          <w:sz w:val="24"/>
          <w:szCs w:val="24"/>
        </w:rPr>
        <w:t xml:space="preserve"> pr. kg legemsvægt hver 8. time eller efter behov baseret på smerteintensiteten.</w:t>
      </w:r>
    </w:p>
    <w:p w14:paraId="6D6D4CD6" w14:textId="77777777" w:rsidR="009E4AE5" w:rsidRPr="009E5300" w:rsidRDefault="009E4AE5" w:rsidP="000B0CFF">
      <w:pPr>
        <w:ind w:left="851" w:right="-143"/>
        <w:rPr>
          <w:color w:val="000000"/>
          <w:sz w:val="24"/>
          <w:szCs w:val="24"/>
        </w:rPr>
      </w:pPr>
      <w:r w:rsidRPr="009E5300">
        <w:rPr>
          <w:color w:val="000000"/>
          <w:sz w:val="24"/>
          <w:szCs w:val="24"/>
        </w:rPr>
        <w:t xml:space="preserve">Det mindste doseringsinterval er 6 timer. Den anbefalede maksimale dagsdosis er 16 mg/kg. </w:t>
      </w:r>
      <w:bookmarkStart w:id="15" w:name="_Hlk95226732"/>
      <w:r w:rsidRPr="009E5300">
        <w:rPr>
          <w:color w:val="000000"/>
          <w:sz w:val="24"/>
          <w:szCs w:val="24"/>
        </w:rPr>
        <w:t xml:space="preserve">Da det individuelle respons på </w:t>
      </w:r>
      <w:proofErr w:type="spellStart"/>
      <w:r w:rsidRPr="009E5300">
        <w:rPr>
          <w:color w:val="000000"/>
          <w:sz w:val="24"/>
          <w:szCs w:val="24"/>
        </w:rPr>
        <w:t>tramadol</w:t>
      </w:r>
      <w:proofErr w:type="spellEnd"/>
      <w:r w:rsidRPr="009E5300">
        <w:rPr>
          <w:color w:val="000000"/>
          <w:sz w:val="24"/>
          <w:szCs w:val="24"/>
        </w:rPr>
        <w:t xml:space="preserve"> varierer og til dels afhænger af dosen, patientens alder, individuelle forskelle i smertefølsomhed og almentilstand, bør det optimale dosisregime tilpasses individuelt i henhold til ovenstående intervaller for dosis og behandlingsgentagelse. Hunden bør tilses regelmæssigt af en dyrlæge for at vurdere, om yderligere analgesi efterfølgende er nødvendig. Yderligere analgesi kan administreres ved at øge </w:t>
      </w:r>
      <w:proofErr w:type="spellStart"/>
      <w:r w:rsidRPr="009E5300">
        <w:rPr>
          <w:color w:val="000000"/>
          <w:sz w:val="24"/>
          <w:szCs w:val="24"/>
        </w:rPr>
        <w:t>tramadoldosen</w:t>
      </w:r>
      <w:proofErr w:type="spellEnd"/>
      <w:r w:rsidRPr="009E5300">
        <w:rPr>
          <w:color w:val="000000"/>
          <w:sz w:val="24"/>
          <w:szCs w:val="24"/>
        </w:rPr>
        <w:t xml:space="preserve">, indtil den maksimale daglige dosis nås, og/eller ved at følge en multimodal analgetisk tilgang med tilføjelse af andre egnede </w:t>
      </w:r>
      <w:proofErr w:type="spellStart"/>
      <w:r w:rsidRPr="009E5300">
        <w:rPr>
          <w:color w:val="000000"/>
          <w:sz w:val="24"/>
          <w:szCs w:val="24"/>
        </w:rPr>
        <w:t>analgetika</w:t>
      </w:r>
      <w:proofErr w:type="spellEnd"/>
      <w:r w:rsidRPr="009E5300">
        <w:rPr>
          <w:color w:val="000000"/>
          <w:sz w:val="24"/>
          <w:szCs w:val="24"/>
        </w:rPr>
        <w:t>.</w:t>
      </w:r>
    </w:p>
    <w:bookmarkEnd w:id="15"/>
    <w:p w14:paraId="1529AB53" w14:textId="77777777" w:rsidR="009E4AE5" w:rsidRPr="009E5300" w:rsidRDefault="009E4AE5" w:rsidP="000B0CFF">
      <w:pPr>
        <w:ind w:left="851" w:right="-143"/>
        <w:rPr>
          <w:color w:val="000000"/>
          <w:sz w:val="24"/>
          <w:szCs w:val="24"/>
          <w:lang w:eastAsia="nl-NL"/>
        </w:rPr>
      </w:pPr>
    </w:p>
    <w:bookmarkEnd w:id="10"/>
    <w:bookmarkEnd w:id="11"/>
    <w:bookmarkEnd w:id="12"/>
    <w:p w14:paraId="7A9E531C" w14:textId="77777777" w:rsidR="009E4AE5" w:rsidRPr="009E5300" w:rsidRDefault="009E4AE5" w:rsidP="000B0CFF">
      <w:pPr>
        <w:ind w:left="851" w:right="-143"/>
        <w:rPr>
          <w:rFonts w:eastAsiaTheme="minorHAnsi"/>
          <w:b/>
          <w:color w:val="000000"/>
          <w:sz w:val="24"/>
          <w:szCs w:val="24"/>
        </w:rPr>
      </w:pPr>
      <w:r w:rsidRPr="009E5300">
        <w:rPr>
          <w:rFonts w:eastAsiaTheme="minorHAnsi"/>
          <w:b/>
          <w:sz w:val="24"/>
          <w:szCs w:val="24"/>
        </w:rPr>
        <w:t>Bemærk, at denne doseringstabel er ment som en vejledning til administration af veterinærlægemidlet i den høje ende af doseringsintervallet:</w:t>
      </w:r>
      <w:r w:rsidRPr="009E5300">
        <w:rPr>
          <w:rFonts w:eastAsiaTheme="minorHAnsi"/>
          <w:b/>
          <w:color w:val="000000"/>
          <w:sz w:val="24"/>
          <w:szCs w:val="24"/>
        </w:rPr>
        <w:t xml:space="preserve"> 4 mg/kg legemsvægt. </w:t>
      </w:r>
    </w:p>
    <w:p w14:paraId="26E74FB6" w14:textId="77777777" w:rsidR="009E4AE5" w:rsidRPr="009E5300" w:rsidRDefault="009E4AE5" w:rsidP="000B0CFF">
      <w:pPr>
        <w:ind w:left="851" w:right="-143"/>
        <w:rPr>
          <w:b/>
          <w:bCs/>
          <w:color w:val="000000"/>
          <w:sz w:val="24"/>
          <w:szCs w:val="24"/>
        </w:rPr>
      </w:pPr>
      <w:r w:rsidRPr="009E5300">
        <w:rPr>
          <w:rFonts w:eastAsiaTheme="minorHAnsi"/>
          <w:b/>
          <w:color w:val="000000"/>
          <w:sz w:val="24"/>
          <w:szCs w:val="24"/>
        </w:rPr>
        <w:t xml:space="preserve">Tabellen angiver antal og type af tabletter, der er nødvendigt for at give 4 mg </w:t>
      </w:r>
      <w:proofErr w:type="spellStart"/>
      <w:r w:rsidRPr="009E5300">
        <w:rPr>
          <w:rFonts w:eastAsiaTheme="minorHAnsi"/>
          <w:b/>
          <w:color w:val="000000"/>
          <w:sz w:val="24"/>
          <w:szCs w:val="24"/>
        </w:rPr>
        <w:t>tramadolhydrochlorid</w:t>
      </w:r>
      <w:proofErr w:type="spellEnd"/>
      <w:r w:rsidRPr="009E5300">
        <w:rPr>
          <w:rFonts w:eastAsiaTheme="minorHAnsi"/>
          <w:b/>
          <w:color w:val="000000"/>
          <w:sz w:val="24"/>
          <w:szCs w:val="24"/>
        </w:rPr>
        <w:t xml:space="preserve"> pr. kg legemsvægt pr. administration. </w:t>
      </w:r>
    </w:p>
    <w:p w14:paraId="465A223E" w14:textId="77777777" w:rsidR="000B0CFF" w:rsidRPr="009E5300" w:rsidRDefault="000B0CFF" w:rsidP="000B0CFF">
      <w:pPr>
        <w:ind w:left="851"/>
        <w:rPr>
          <w:rFonts w:eastAsiaTheme="minorHAnsi"/>
          <w:sz w:val="24"/>
          <w:szCs w:val="24"/>
        </w:rPr>
      </w:pPr>
    </w:p>
    <w:p w14:paraId="33BD641A" w14:textId="2BBE80A6" w:rsidR="009E4AE5" w:rsidRPr="009E5300" w:rsidRDefault="009E4AE5" w:rsidP="000B0CFF">
      <w:pPr>
        <w:ind w:left="851"/>
        <w:rPr>
          <w:bCs/>
          <w:iCs/>
          <w:sz w:val="24"/>
          <w:szCs w:val="24"/>
        </w:rPr>
      </w:pPr>
      <w:r w:rsidRPr="009E5300">
        <w:rPr>
          <w:rFonts w:eastAsiaTheme="minorHAnsi"/>
          <w:sz w:val="24"/>
          <w:szCs w:val="24"/>
        </w:rPr>
        <w:t xml:space="preserve">Den anbefalede dosis er 2-4 mg </w:t>
      </w:r>
      <w:proofErr w:type="spellStart"/>
      <w:r w:rsidRPr="009E5300">
        <w:rPr>
          <w:rFonts w:eastAsiaTheme="minorHAnsi"/>
          <w:sz w:val="24"/>
          <w:szCs w:val="24"/>
        </w:rPr>
        <w:t>tramadolhydrochlorid</w:t>
      </w:r>
      <w:proofErr w:type="spellEnd"/>
      <w:r w:rsidRPr="009E5300">
        <w:rPr>
          <w:rFonts w:eastAsiaTheme="minorHAnsi"/>
          <w:sz w:val="24"/>
          <w:szCs w:val="24"/>
        </w:rPr>
        <w:t xml:space="preserve"> pr. kg. I denne tabel vises et eksempel på 4 mg </w:t>
      </w:r>
      <w:proofErr w:type="spellStart"/>
      <w:r w:rsidRPr="009E5300">
        <w:rPr>
          <w:rFonts w:eastAsiaTheme="minorHAnsi"/>
          <w:sz w:val="24"/>
          <w:szCs w:val="24"/>
        </w:rPr>
        <w:t>tramadolhydrochlorid</w:t>
      </w:r>
      <w:proofErr w:type="spellEnd"/>
      <w:r w:rsidRPr="009E5300">
        <w:rPr>
          <w:rFonts w:eastAsiaTheme="minorHAnsi"/>
          <w:sz w:val="24"/>
          <w:szCs w:val="24"/>
        </w:rPr>
        <w:t xml:space="preserve"> pr. kg.</w:t>
      </w:r>
    </w:p>
    <w:tbl>
      <w:tblPr>
        <w:tblStyle w:val="Tabelraster1"/>
        <w:tblW w:w="0" w:type="auto"/>
        <w:tblInd w:w="8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CECEC"/>
        <w:tblLook w:val="04A0" w:firstRow="1" w:lastRow="0" w:firstColumn="1" w:lastColumn="0" w:noHBand="0" w:noVBand="1"/>
      </w:tblPr>
      <w:tblGrid>
        <w:gridCol w:w="1496"/>
        <w:gridCol w:w="1607"/>
        <w:gridCol w:w="1374"/>
        <w:gridCol w:w="1387"/>
        <w:gridCol w:w="1374"/>
      </w:tblGrid>
      <w:tr w:rsidR="009E4AE5" w:rsidRPr="009E5300" w14:paraId="6B407482" w14:textId="77777777" w:rsidTr="000B0CFF">
        <w:trPr>
          <w:cantSplit/>
          <w:trHeight w:val="213"/>
        </w:trPr>
        <w:tc>
          <w:tcPr>
            <w:tcW w:w="128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03B5FFE2" w14:textId="77777777" w:rsidR="009E4AE5" w:rsidRPr="009E5300" w:rsidRDefault="009E4AE5">
            <w:pPr>
              <w:rPr>
                <w:b/>
                <w:bCs/>
                <w:noProof/>
                <w:sz w:val="24"/>
                <w:szCs w:val="24"/>
                <w:lang w:eastAsia="nl-NL"/>
              </w:rPr>
            </w:pPr>
            <w:r w:rsidRPr="009E5300">
              <w:rPr>
                <w:b/>
                <w:sz w:val="24"/>
                <w:szCs w:val="24"/>
                <w:lang w:eastAsia="nl-NL"/>
              </w:rPr>
              <w:t>Legemsvægt</w:t>
            </w:r>
          </w:p>
        </w:tc>
        <w:tc>
          <w:tcPr>
            <w:tcW w:w="574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78262AAF" w14:textId="77777777" w:rsidR="009E4AE5" w:rsidRPr="009E5300" w:rsidRDefault="009E4AE5">
            <w:pPr>
              <w:jc w:val="center"/>
              <w:rPr>
                <w:b/>
                <w:bCs/>
                <w:noProof/>
                <w:sz w:val="24"/>
                <w:szCs w:val="24"/>
                <w:lang w:eastAsia="nl-NL"/>
              </w:rPr>
            </w:pPr>
            <w:r w:rsidRPr="009E5300">
              <w:rPr>
                <w:b/>
                <w:color w:val="000000"/>
                <w:sz w:val="24"/>
                <w:szCs w:val="24"/>
                <w:lang w:eastAsia="nl-NL"/>
              </w:rPr>
              <w:t>Veterinærlægemiddel</w:t>
            </w:r>
          </w:p>
        </w:tc>
      </w:tr>
      <w:tr w:rsidR="009E4AE5" w:rsidRPr="009E5300" w14:paraId="60A45CE1" w14:textId="77777777" w:rsidTr="000B0CFF">
        <w:trPr>
          <w:cantSplit/>
          <w:trHeight w:val="213"/>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22C27FA9" w14:textId="77777777" w:rsidR="009E4AE5" w:rsidRPr="009E5300" w:rsidRDefault="009E4AE5">
            <w:pPr>
              <w:rPr>
                <w:b/>
                <w:bCs/>
                <w:noProof/>
                <w:sz w:val="24"/>
                <w:szCs w:val="24"/>
                <w:lang w:eastAsia="nl-NL"/>
              </w:rPr>
            </w:pP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1AA8478B" w14:textId="77777777" w:rsidR="009E4AE5" w:rsidRPr="009E5300" w:rsidRDefault="009E4AE5">
            <w:pPr>
              <w:keepNext/>
              <w:jc w:val="center"/>
              <w:rPr>
                <w:rFonts w:eastAsia="Calibri"/>
                <w:b/>
                <w:bCs/>
                <w:color w:val="000000"/>
                <w:sz w:val="24"/>
                <w:szCs w:val="24"/>
                <w:lang w:eastAsia="nl-NL"/>
              </w:rPr>
            </w:pPr>
            <w:r w:rsidRPr="009E5300">
              <w:rPr>
                <w:b/>
                <w:color w:val="000000"/>
                <w:sz w:val="24"/>
                <w:szCs w:val="24"/>
                <w:lang w:eastAsia="nl-NL"/>
              </w:rPr>
              <w:t>8 mg</w:t>
            </w: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44CD6E78" w14:textId="77777777" w:rsidR="009E4AE5" w:rsidRPr="009E5300" w:rsidRDefault="009E4AE5">
            <w:pPr>
              <w:keepNext/>
              <w:jc w:val="center"/>
              <w:rPr>
                <w:rFonts w:eastAsia="Calibri"/>
                <w:b/>
                <w:bCs/>
                <w:color w:val="000000"/>
                <w:sz w:val="24"/>
                <w:szCs w:val="24"/>
                <w:lang w:eastAsia="nl-NL"/>
              </w:rPr>
            </w:pPr>
            <w:r w:rsidRPr="009E5300">
              <w:rPr>
                <w:b/>
                <w:color w:val="000000"/>
                <w:sz w:val="24"/>
                <w:szCs w:val="24"/>
                <w:lang w:eastAsia="nl-NL"/>
              </w:rPr>
              <w:t>20 mg</w:t>
            </w: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1813DCAB" w14:textId="77777777" w:rsidR="009E4AE5" w:rsidRPr="009E5300" w:rsidRDefault="009E4AE5">
            <w:pPr>
              <w:keepNext/>
              <w:jc w:val="center"/>
              <w:rPr>
                <w:rFonts w:eastAsia="Calibri"/>
                <w:b/>
                <w:bCs/>
                <w:color w:val="000000"/>
                <w:sz w:val="24"/>
                <w:szCs w:val="24"/>
                <w:lang w:eastAsia="nl-NL"/>
              </w:rPr>
            </w:pPr>
            <w:r w:rsidRPr="009E5300">
              <w:rPr>
                <w:b/>
                <w:color w:val="000000"/>
                <w:sz w:val="24"/>
                <w:szCs w:val="24"/>
                <w:lang w:eastAsia="nl-NL"/>
              </w:rPr>
              <w:t>40 mg</w:t>
            </w: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4D055540" w14:textId="77777777" w:rsidR="009E4AE5" w:rsidRPr="009E5300" w:rsidRDefault="009E4AE5">
            <w:pPr>
              <w:keepNext/>
              <w:jc w:val="center"/>
              <w:rPr>
                <w:rFonts w:eastAsia="Calibri"/>
                <w:b/>
                <w:bCs/>
                <w:color w:val="000000"/>
                <w:sz w:val="24"/>
                <w:szCs w:val="24"/>
                <w:lang w:eastAsia="nl-NL"/>
              </w:rPr>
            </w:pPr>
            <w:r w:rsidRPr="009E5300">
              <w:rPr>
                <w:b/>
                <w:color w:val="000000"/>
                <w:sz w:val="24"/>
                <w:szCs w:val="24"/>
                <w:lang w:eastAsia="nl-NL"/>
              </w:rPr>
              <w:t>80 mg</w:t>
            </w:r>
          </w:p>
        </w:tc>
      </w:tr>
      <w:tr w:rsidR="009E4AE5" w:rsidRPr="009E5300" w14:paraId="5430D2BC"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1C8BFB68" w14:textId="77777777" w:rsidR="009E4AE5" w:rsidRPr="009E5300" w:rsidRDefault="009E4AE5">
            <w:pPr>
              <w:spacing w:line="360" w:lineRule="auto"/>
              <w:rPr>
                <w:noProof/>
                <w:sz w:val="24"/>
                <w:szCs w:val="24"/>
                <w:lang w:eastAsia="nl-NL"/>
              </w:rPr>
            </w:pPr>
            <w:r w:rsidRPr="009E5300">
              <w:rPr>
                <w:b/>
                <w:color w:val="000000"/>
                <w:sz w:val="24"/>
                <w:szCs w:val="24"/>
                <w:lang w:eastAsia="nl-NL"/>
              </w:rPr>
              <w:t>2 kg</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41388C30" w14:textId="6290E13E"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59264" behindDoc="0" locked="0" layoutInCell="1" allowOverlap="1" wp14:anchorId="4139EA81" wp14:editId="3CD8C1D5">
                      <wp:simplePos x="0" y="0"/>
                      <wp:positionH relativeFrom="column">
                        <wp:posOffset>346075</wp:posOffset>
                      </wp:positionH>
                      <wp:positionV relativeFrom="line">
                        <wp:posOffset>0</wp:posOffset>
                      </wp:positionV>
                      <wp:extent cx="179705" cy="179705"/>
                      <wp:effectExtent l="0" t="0" r="10795" b="10795"/>
                      <wp:wrapNone/>
                      <wp:docPr id="64" name="Ellips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FFCC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88BAB" id="Ellipse 64" o:spid="_x0000_s1026" style="position:absolute;margin-left:27.25pt;margin-top:0;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" fillcolor="#fcf" strokecolor="windowText" strokeweight="1pt">
                      <v:stroke joinstyle="miter"/>
                      <v:path arrowok="t"/>
                      <w10:wrap anchory="line"/>
                    </v:oval>
                  </w:pict>
                </mc:Fallback>
              </mc:AlternateContent>
            </w: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3166EB40" w14:textId="77777777" w:rsidR="009E4AE5" w:rsidRPr="009E5300" w:rsidRDefault="009E4AE5">
            <w:pPr>
              <w:spacing w:line="360" w:lineRule="auto"/>
              <w:rPr>
                <w:noProof/>
                <w:sz w:val="24"/>
                <w:szCs w:val="24"/>
                <w:lang w:val="en-GB" w:eastAsia="nl-NL"/>
              </w:rPr>
            </w:pP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545BB99C"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5DEC7AD3" w14:textId="77777777" w:rsidR="009E4AE5" w:rsidRPr="009E5300" w:rsidRDefault="009E4AE5">
            <w:pPr>
              <w:spacing w:line="360" w:lineRule="auto"/>
              <w:rPr>
                <w:noProof/>
                <w:sz w:val="24"/>
                <w:szCs w:val="24"/>
                <w:lang w:val="en-GB" w:eastAsia="nl-NL"/>
              </w:rPr>
            </w:pPr>
          </w:p>
        </w:tc>
      </w:tr>
      <w:tr w:rsidR="009E4AE5" w:rsidRPr="009E5300" w14:paraId="0ACA0FBF"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70114738" w14:textId="77777777" w:rsidR="009E4AE5" w:rsidRPr="009E5300" w:rsidRDefault="009E4AE5">
            <w:pPr>
              <w:spacing w:line="360" w:lineRule="auto"/>
              <w:rPr>
                <w:noProof/>
                <w:sz w:val="24"/>
                <w:szCs w:val="24"/>
                <w:lang w:eastAsia="nl-NL"/>
              </w:rPr>
            </w:pPr>
            <w:r w:rsidRPr="009E5300">
              <w:rPr>
                <w:b/>
                <w:color w:val="000000"/>
                <w:sz w:val="24"/>
                <w:szCs w:val="24"/>
                <w:lang w:eastAsia="nl-NL"/>
              </w:rPr>
              <w:t>4 kg</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61E60FC6" w14:textId="3F84E8C8"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60288" behindDoc="0" locked="0" layoutInCell="1" allowOverlap="1" wp14:anchorId="65E62C21" wp14:editId="37367720">
                      <wp:simplePos x="0" y="0"/>
                      <wp:positionH relativeFrom="column">
                        <wp:posOffset>212725</wp:posOffset>
                      </wp:positionH>
                      <wp:positionV relativeFrom="paragraph">
                        <wp:posOffset>10160</wp:posOffset>
                      </wp:positionV>
                      <wp:extent cx="179705" cy="179705"/>
                      <wp:effectExtent l="0" t="0" r="10795" b="10795"/>
                      <wp:wrapNone/>
                      <wp:docPr id="65" name="Ellips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FFCC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FE672" id="Ellipse 65" o:spid="_x0000_s1026" style="position:absolute;margin-left:16.75pt;margin-top:.8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" fillcolor="#fcf" strokecolor="windowText" strokeweight="1pt">
                      <v:stroke joinstyle="miter"/>
                      <v:path arrowok="t"/>
                    </v:oval>
                  </w:pict>
                </mc:Fallback>
              </mc:AlternateContent>
            </w:r>
            <w:r w:rsidRPr="009E5300">
              <w:rPr>
                <w:noProof/>
                <w:sz w:val="24"/>
                <w:szCs w:val="24"/>
              </w:rPr>
              <mc:AlternateContent>
                <mc:Choice Requires="wps">
                  <w:drawing>
                    <wp:anchor distT="0" distB="0" distL="114300" distR="114300" simplePos="0" relativeHeight="251661312" behindDoc="0" locked="0" layoutInCell="1" allowOverlap="1" wp14:anchorId="4A37E2F3" wp14:editId="2F558E76">
                      <wp:simplePos x="0" y="0"/>
                      <wp:positionH relativeFrom="column">
                        <wp:posOffset>447675</wp:posOffset>
                      </wp:positionH>
                      <wp:positionV relativeFrom="line">
                        <wp:posOffset>7620</wp:posOffset>
                      </wp:positionV>
                      <wp:extent cx="179705" cy="179705"/>
                      <wp:effectExtent l="0" t="0" r="10795" b="10795"/>
                      <wp:wrapNone/>
                      <wp:docPr id="66" name="Ellips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FFCC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EE156" id="Ellipse 66" o:spid="_x0000_s1026" style="position:absolute;margin-left:35.25pt;margin-top:.6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" fillcolor="#fcf" strokecolor="windowText" strokeweight="1pt">
                      <v:stroke joinstyle="miter"/>
                      <v:path arrowok="t"/>
                      <w10:wrap anchory="line"/>
                    </v:oval>
                  </w:pict>
                </mc:Fallback>
              </mc:AlternateContent>
            </w: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51F81671" w14:textId="77777777" w:rsidR="009E4AE5" w:rsidRPr="009E5300" w:rsidRDefault="009E4AE5">
            <w:pPr>
              <w:spacing w:line="360" w:lineRule="auto"/>
              <w:rPr>
                <w:noProof/>
                <w:sz w:val="24"/>
                <w:szCs w:val="24"/>
                <w:lang w:val="en-GB" w:eastAsia="nl-NL"/>
              </w:rPr>
            </w:pP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3581BC07"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4D171D40" w14:textId="77777777" w:rsidR="009E4AE5" w:rsidRPr="009E5300" w:rsidRDefault="009E4AE5">
            <w:pPr>
              <w:spacing w:line="360" w:lineRule="auto"/>
              <w:rPr>
                <w:noProof/>
                <w:sz w:val="24"/>
                <w:szCs w:val="24"/>
                <w:lang w:val="en-GB" w:eastAsia="nl-NL"/>
              </w:rPr>
            </w:pPr>
          </w:p>
        </w:tc>
      </w:tr>
      <w:tr w:rsidR="009E4AE5" w:rsidRPr="009E5300" w14:paraId="77657B04"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04CAD0A8" w14:textId="77777777" w:rsidR="009E4AE5" w:rsidRPr="009E5300" w:rsidRDefault="009E4AE5">
            <w:pPr>
              <w:spacing w:line="360" w:lineRule="auto"/>
              <w:rPr>
                <w:noProof/>
                <w:sz w:val="24"/>
                <w:szCs w:val="24"/>
                <w:lang w:eastAsia="nl-NL"/>
              </w:rPr>
            </w:pPr>
            <w:r w:rsidRPr="009E5300">
              <w:rPr>
                <w:b/>
                <w:color w:val="000000"/>
                <w:sz w:val="24"/>
                <w:szCs w:val="24"/>
                <w:lang w:eastAsia="nl-NL"/>
              </w:rPr>
              <w:t>5 kg</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73B36E55"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459CA0A6" w14:textId="1312FED6"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62336" behindDoc="0" locked="0" layoutInCell="1" allowOverlap="0" wp14:anchorId="5D0A72DF" wp14:editId="238A7E10">
                      <wp:simplePos x="0" y="0"/>
                      <wp:positionH relativeFrom="column">
                        <wp:posOffset>274955</wp:posOffset>
                      </wp:positionH>
                      <wp:positionV relativeFrom="line">
                        <wp:posOffset>1270</wp:posOffset>
                      </wp:positionV>
                      <wp:extent cx="179705" cy="179705"/>
                      <wp:effectExtent l="0" t="0" r="10795" b="10795"/>
                      <wp:wrapNone/>
                      <wp:docPr id="33" name="Ellips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FFCC6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BA771" id="Ellipse 33" o:spid="_x0000_s1026" style="position:absolute;margin-left:21.65pt;margin-top:.1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" o:allowoverlap="f" fillcolor="#fc6" strokecolor="windowText" strokeweight="1pt">
                      <v:stroke joinstyle="miter"/>
                      <v:path arrowok="t"/>
                      <w10:wrap anchory="line"/>
                    </v:oval>
                  </w:pict>
                </mc:Fallback>
              </mc:AlternateContent>
            </w: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24CBDE31"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3C17C821" w14:textId="77777777" w:rsidR="009E4AE5" w:rsidRPr="009E5300" w:rsidRDefault="009E4AE5">
            <w:pPr>
              <w:spacing w:line="360" w:lineRule="auto"/>
              <w:rPr>
                <w:noProof/>
                <w:sz w:val="24"/>
                <w:szCs w:val="24"/>
                <w:lang w:val="en-GB" w:eastAsia="nl-NL"/>
              </w:rPr>
            </w:pPr>
          </w:p>
        </w:tc>
      </w:tr>
      <w:tr w:rsidR="009E4AE5" w:rsidRPr="009E5300" w14:paraId="15055584"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0B2D5147" w14:textId="77777777" w:rsidR="009E4AE5" w:rsidRPr="009E5300" w:rsidRDefault="009E4AE5">
            <w:pPr>
              <w:spacing w:line="360" w:lineRule="auto"/>
              <w:rPr>
                <w:noProof/>
                <w:sz w:val="24"/>
                <w:szCs w:val="24"/>
                <w:lang w:eastAsia="nl-NL"/>
              </w:rPr>
            </w:pPr>
            <w:r w:rsidRPr="009E5300">
              <w:rPr>
                <w:b/>
                <w:color w:val="000000"/>
                <w:sz w:val="24"/>
                <w:szCs w:val="24"/>
                <w:lang w:eastAsia="nl-NL"/>
              </w:rPr>
              <w:t xml:space="preserve">7 kg </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6493B7FB" w14:textId="04A219B6" w:rsidR="009E4AE5" w:rsidRPr="009E5300" w:rsidRDefault="009E4AE5">
            <w:pPr>
              <w:spacing w:line="360" w:lineRule="auto"/>
              <w:rPr>
                <w:b/>
                <w:bCs/>
                <w:noProof/>
                <w:sz w:val="24"/>
                <w:szCs w:val="24"/>
                <w:lang w:eastAsia="nl-NL"/>
              </w:rPr>
            </w:pPr>
            <w:r w:rsidRPr="009E5300">
              <w:rPr>
                <w:noProof/>
                <w:sz w:val="24"/>
                <w:szCs w:val="24"/>
              </w:rPr>
              <mc:AlternateContent>
                <mc:Choice Requires="wps">
                  <w:drawing>
                    <wp:anchor distT="0" distB="0" distL="114300" distR="114300" simplePos="0" relativeHeight="251663360" behindDoc="0" locked="0" layoutInCell="1" allowOverlap="1" wp14:anchorId="74E5B2BE" wp14:editId="39C2E398">
                      <wp:simplePos x="0" y="0"/>
                      <wp:positionH relativeFrom="column">
                        <wp:posOffset>346710</wp:posOffset>
                      </wp:positionH>
                      <wp:positionV relativeFrom="line">
                        <wp:posOffset>3175</wp:posOffset>
                      </wp:positionV>
                      <wp:extent cx="179705" cy="179705"/>
                      <wp:effectExtent l="0" t="0" r="10795" b="10795"/>
                      <wp:wrapNone/>
                      <wp:docPr id="32" name="Ellips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FFCC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71329" id="Ellipse 32" o:spid="_x0000_s1026" style="position:absolute;margin-left:27.3pt;margin-top:.2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" fillcolor="#fcf" strokecolor="windowText" strokeweight="1pt">
                      <v:stroke joinstyle="miter"/>
                      <v:path arrowok="t"/>
                      <w10:wrap anchory="line"/>
                    </v:oval>
                  </w:pict>
                </mc:Fallback>
              </mc:AlternateContent>
            </w:r>
            <w:r w:rsidRPr="009E5300">
              <w:rPr>
                <w:sz w:val="24"/>
                <w:szCs w:val="24"/>
                <w:lang w:eastAsia="nl-NL"/>
              </w:rPr>
              <w:t xml:space="preserve">                    </w:t>
            </w:r>
            <w:r w:rsidRPr="009E5300">
              <w:rPr>
                <w:b/>
                <w:sz w:val="24"/>
                <w:szCs w:val="24"/>
                <w:lang w:eastAsia="nl-NL"/>
              </w:rPr>
              <w:t>+</w:t>
            </w: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1205F1F3" w14:textId="7F514DC2"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64384" behindDoc="0" locked="0" layoutInCell="1" allowOverlap="0" wp14:anchorId="2B072C25" wp14:editId="2F08CA9A">
                      <wp:simplePos x="0" y="0"/>
                      <wp:positionH relativeFrom="column">
                        <wp:posOffset>273685</wp:posOffset>
                      </wp:positionH>
                      <wp:positionV relativeFrom="line">
                        <wp:posOffset>3175</wp:posOffset>
                      </wp:positionV>
                      <wp:extent cx="179705" cy="179705"/>
                      <wp:effectExtent l="0" t="0" r="10795" b="10795"/>
                      <wp:wrapNone/>
                      <wp:docPr id="31" name="El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FFCC6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78C26" id="Ellipse 31" o:spid="_x0000_s1026" style="position:absolute;margin-left:21.55pt;margin-top:.25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" o:allowoverlap="f" fillcolor="#fc6" strokecolor="windowText" strokeweight="1pt">
                      <v:stroke joinstyle="miter"/>
                      <v:path arrowok="t"/>
                      <w10:wrap anchory="line"/>
                    </v:oval>
                  </w:pict>
                </mc:Fallback>
              </mc:AlternateContent>
            </w: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091FC1FC"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226197B2" w14:textId="77777777" w:rsidR="009E4AE5" w:rsidRPr="009E5300" w:rsidRDefault="009E4AE5">
            <w:pPr>
              <w:spacing w:line="360" w:lineRule="auto"/>
              <w:rPr>
                <w:noProof/>
                <w:sz w:val="24"/>
                <w:szCs w:val="24"/>
                <w:lang w:val="en-GB" w:eastAsia="nl-NL"/>
              </w:rPr>
            </w:pPr>
          </w:p>
        </w:tc>
      </w:tr>
      <w:tr w:rsidR="009E4AE5" w:rsidRPr="009E5300" w14:paraId="1F9F4522"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08AE783B" w14:textId="77777777" w:rsidR="009E4AE5" w:rsidRPr="009E5300" w:rsidRDefault="009E4AE5">
            <w:pPr>
              <w:spacing w:line="360" w:lineRule="auto"/>
              <w:rPr>
                <w:noProof/>
                <w:sz w:val="24"/>
                <w:szCs w:val="24"/>
                <w:lang w:eastAsia="nl-NL"/>
              </w:rPr>
            </w:pPr>
            <w:r w:rsidRPr="009E5300">
              <w:rPr>
                <w:b/>
                <w:color w:val="000000"/>
                <w:sz w:val="24"/>
                <w:szCs w:val="24"/>
                <w:lang w:eastAsia="nl-NL"/>
              </w:rPr>
              <w:t>10 kg</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284729A8" w14:textId="77777777" w:rsidR="009E4AE5" w:rsidRPr="009E5300" w:rsidRDefault="009E4AE5">
            <w:pPr>
              <w:spacing w:line="360" w:lineRule="auto"/>
              <w:jc w:val="center"/>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4D15CAAD" w14:textId="77777777" w:rsidR="009E4AE5" w:rsidRPr="009E5300" w:rsidRDefault="009E4AE5">
            <w:pPr>
              <w:spacing w:line="360" w:lineRule="auto"/>
              <w:rPr>
                <w:noProof/>
                <w:sz w:val="24"/>
                <w:szCs w:val="24"/>
                <w:lang w:val="en-GB" w:eastAsia="nl-NL"/>
              </w:rPr>
            </w:pP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580D34F9" w14:textId="3DC4D445"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65408" behindDoc="0" locked="0" layoutInCell="1" allowOverlap="0" wp14:anchorId="4D354A80" wp14:editId="5619FB26">
                      <wp:simplePos x="0" y="0"/>
                      <wp:positionH relativeFrom="column">
                        <wp:posOffset>283845</wp:posOffset>
                      </wp:positionH>
                      <wp:positionV relativeFrom="line">
                        <wp:posOffset>4445</wp:posOffset>
                      </wp:positionV>
                      <wp:extent cx="179705" cy="179705"/>
                      <wp:effectExtent l="0" t="0" r="10795" b="10795"/>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FF9933"/>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16BC0" id="Ellipse 30" o:spid="_x0000_s1026" style="position:absolute;margin-left:22.35pt;margin-top:.3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" o:allowoverlap="f" fillcolor="#f93" strokecolor="windowText" strokeweight="1pt">
                      <v:stroke joinstyle="miter"/>
                      <v:path arrowok="t"/>
                      <w10:wrap anchory="line"/>
                    </v:oval>
                  </w:pict>
                </mc:Fallback>
              </mc:AlternateContent>
            </w: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0DB62467" w14:textId="77777777" w:rsidR="009E4AE5" w:rsidRPr="009E5300" w:rsidRDefault="009E4AE5">
            <w:pPr>
              <w:spacing w:line="360" w:lineRule="auto"/>
              <w:rPr>
                <w:noProof/>
                <w:sz w:val="24"/>
                <w:szCs w:val="24"/>
                <w:lang w:val="en-GB" w:eastAsia="nl-NL"/>
              </w:rPr>
            </w:pPr>
          </w:p>
        </w:tc>
      </w:tr>
      <w:tr w:rsidR="009E4AE5" w:rsidRPr="009E5300" w14:paraId="55E5E5BC"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3C2BE84B" w14:textId="77777777" w:rsidR="009E4AE5" w:rsidRPr="009E5300" w:rsidRDefault="009E4AE5">
            <w:pPr>
              <w:spacing w:line="360" w:lineRule="auto"/>
              <w:rPr>
                <w:noProof/>
                <w:sz w:val="24"/>
                <w:szCs w:val="24"/>
                <w:lang w:eastAsia="nl-NL"/>
              </w:rPr>
            </w:pPr>
            <w:r w:rsidRPr="009E5300">
              <w:rPr>
                <w:b/>
                <w:color w:val="000000"/>
                <w:sz w:val="24"/>
                <w:szCs w:val="24"/>
                <w:lang w:eastAsia="nl-NL"/>
              </w:rPr>
              <w:t>20 kg</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7B7B4EE6"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448EBC99" w14:textId="77777777" w:rsidR="009E4AE5" w:rsidRPr="009E5300" w:rsidRDefault="009E4AE5">
            <w:pPr>
              <w:spacing w:line="360" w:lineRule="auto"/>
              <w:rPr>
                <w:noProof/>
                <w:sz w:val="24"/>
                <w:szCs w:val="24"/>
                <w:lang w:val="en-GB" w:eastAsia="nl-NL"/>
              </w:rPr>
            </w:pP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32E61AEA"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40A35AF9" w14:textId="2B4A4F15"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66432" behindDoc="0" locked="0" layoutInCell="1" allowOverlap="0" wp14:anchorId="10780025" wp14:editId="361DAB88">
                      <wp:simplePos x="0" y="0"/>
                      <wp:positionH relativeFrom="column">
                        <wp:posOffset>280035</wp:posOffset>
                      </wp:positionH>
                      <wp:positionV relativeFrom="line">
                        <wp:posOffset>5715</wp:posOffset>
                      </wp:positionV>
                      <wp:extent cx="179705" cy="179705"/>
                      <wp:effectExtent l="0" t="0" r="10795" b="10795"/>
                      <wp:wrapNone/>
                      <wp:docPr id="29"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CC66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CAE28" id="Ellipse 29" o:spid="_x0000_s1026" style="position:absolute;margin-left:22.05pt;margin-top:.45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" o:allowoverlap="f" fillcolor="#c60" strokecolor="windowText" strokeweight="1pt">
                      <v:stroke joinstyle="miter"/>
                      <v:path arrowok="t"/>
                      <w10:wrap anchory="line"/>
                    </v:oval>
                  </w:pict>
                </mc:Fallback>
              </mc:AlternateContent>
            </w:r>
          </w:p>
        </w:tc>
      </w:tr>
      <w:tr w:rsidR="009E4AE5" w:rsidRPr="009E5300" w14:paraId="6D422F54"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6FAB50FC" w14:textId="77777777" w:rsidR="009E4AE5" w:rsidRPr="009E5300" w:rsidRDefault="009E4AE5">
            <w:pPr>
              <w:spacing w:line="360" w:lineRule="auto"/>
              <w:rPr>
                <w:noProof/>
                <w:sz w:val="24"/>
                <w:szCs w:val="24"/>
                <w:lang w:eastAsia="nl-NL"/>
              </w:rPr>
            </w:pPr>
            <w:r w:rsidRPr="009E5300">
              <w:rPr>
                <w:b/>
                <w:color w:val="000000"/>
                <w:sz w:val="24"/>
                <w:szCs w:val="24"/>
                <w:lang w:eastAsia="nl-NL"/>
              </w:rPr>
              <w:t>30 kg</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1A4EBEC6"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59F962B5" w14:textId="77777777" w:rsidR="009E4AE5" w:rsidRPr="009E5300" w:rsidRDefault="009E4AE5">
            <w:pPr>
              <w:spacing w:line="360" w:lineRule="auto"/>
              <w:rPr>
                <w:noProof/>
                <w:sz w:val="24"/>
                <w:szCs w:val="24"/>
                <w:lang w:val="en-GB" w:eastAsia="nl-NL"/>
              </w:rPr>
            </w:pP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4F4C9D1C" w14:textId="0F7B657B"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67456" behindDoc="0" locked="0" layoutInCell="1" allowOverlap="0" wp14:anchorId="66AA57A4" wp14:editId="40F4EED6">
                      <wp:simplePos x="0" y="0"/>
                      <wp:positionH relativeFrom="column">
                        <wp:posOffset>282575</wp:posOffset>
                      </wp:positionH>
                      <wp:positionV relativeFrom="line">
                        <wp:posOffset>6985</wp:posOffset>
                      </wp:positionV>
                      <wp:extent cx="179705" cy="179705"/>
                      <wp:effectExtent l="0" t="0" r="10795" b="10795"/>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FF9933"/>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D0767" id="Ellipse 28" o:spid="_x0000_s1026" style="position:absolute;margin-left:22.25pt;margin-top:.5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" o:allowoverlap="f" fillcolor="#f93" strokecolor="windowText" strokeweight="1pt">
                      <v:stroke joinstyle="miter"/>
                      <v:path arrowok="t"/>
                      <w10:wrap anchory="line"/>
                    </v:oval>
                  </w:pict>
                </mc:Fallback>
              </mc:AlternateContent>
            </w:r>
            <w:r w:rsidRPr="009E5300">
              <w:rPr>
                <w:sz w:val="24"/>
                <w:szCs w:val="24"/>
                <w:lang w:eastAsia="nl-NL"/>
              </w:rPr>
              <w:t xml:space="preserve">                 </w:t>
            </w:r>
            <w:r w:rsidRPr="009E5300">
              <w:rPr>
                <w:b/>
                <w:sz w:val="24"/>
                <w:szCs w:val="24"/>
                <w:lang w:eastAsia="nl-NL"/>
              </w:rPr>
              <w:t>+</w:t>
            </w: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49340F77" w14:textId="07CAC2C9"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68480" behindDoc="0" locked="0" layoutInCell="1" allowOverlap="0" wp14:anchorId="2FF1245E" wp14:editId="28E58276">
                      <wp:simplePos x="0" y="0"/>
                      <wp:positionH relativeFrom="column">
                        <wp:posOffset>280035</wp:posOffset>
                      </wp:positionH>
                      <wp:positionV relativeFrom="line">
                        <wp:posOffset>6985</wp:posOffset>
                      </wp:positionV>
                      <wp:extent cx="179705" cy="179705"/>
                      <wp:effectExtent l="0" t="0" r="10795" b="10795"/>
                      <wp:wrapNone/>
                      <wp:docPr id="27" name="El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CC66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AADAE" id="Ellipse 27" o:spid="_x0000_s1026" style="position:absolute;margin-left:22.05pt;margin-top:.55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" o:allowoverlap="f" fillcolor="#c60" strokecolor="windowText" strokeweight="1pt">
                      <v:stroke joinstyle="miter"/>
                      <v:path arrowok="t"/>
                      <w10:wrap anchory="line"/>
                    </v:oval>
                  </w:pict>
                </mc:Fallback>
              </mc:AlternateContent>
            </w:r>
          </w:p>
        </w:tc>
      </w:tr>
      <w:tr w:rsidR="009E4AE5" w:rsidRPr="009E5300" w14:paraId="1AD782A5"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1F1EA753" w14:textId="77777777" w:rsidR="009E4AE5" w:rsidRPr="009E5300" w:rsidRDefault="009E4AE5">
            <w:pPr>
              <w:spacing w:line="360" w:lineRule="auto"/>
              <w:rPr>
                <w:rFonts w:eastAsia="Calibri"/>
                <w:b/>
                <w:color w:val="000000"/>
                <w:sz w:val="24"/>
                <w:szCs w:val="24"/>
                <w:lang w:eastAsia="nl-NL"/>
              </w:rPr>
            </w:pPr>
            <w:r w:rsidRPr="009E5300">
              <w:rPr>
                <w:b/>
                <w:color w:val="000000"/>
                <w:sz w:val="24"/>
                <w:szCs w:val="24"/>
                <w:lang w:eastAsia="nl-NL"/>
              </w:rPr>
              <w:t>40 kg</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7605CDBA"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57B249B6" w14:textId="77777777" w:rsidR="009E4AE5" w:rsidRPr="009E5300" w:rsidRDefault="009E4AE5">
            <w:pPr>
              <w:spacing w:line="360" w:lineRule="auto"/>
              <w:rPr>
                <w:noProof/>
                <w:sz w:val="24"/>
                <w:szCs w:val="24"/>
                <w:lang w:val="en-GB" w:eastAsia="nl-NL"/>
              </w:rPr>
            </w:pP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6DC2AFBE"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60DD0A0D" w14:textId="7FFF5D8F"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69504" behindDoc="0" locked="0" layoutInCell="1" allowOverlap="0" wp14:anchorId="510CF24E" wp14:editId="084FFF3C">
                      <wp:simplePos x="0" y="0"/>
                      <wp:positionH relativeFrom="column">
                        <wp:posOffset>174625</wp:posOffset>
                      </wp:positionH>
                      <wp:positionV relativeFrom="line">
                        <wp:posOffset>1270</wp:posOffset>
                      </wp:positionV>
                      <wp:extent cx="179705" cy="179705"/>
                      <wp:effectExtent l="0" t="0" r="10795" b="10795"/>
                      <wp:wrapNone/>
                      <wp:docPr id="26" name="El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CC66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6F044" id="Ellipse 26" o:spid="_x0000_s1026" style="position:absolute;margin-left:13.75pt;margin-top:.1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" o:allowoverlap="f" fillcolor="#c60" strokecolor="windowText" strokeweight="1pt">
                      <v:stroke joinstyle="miter"/>
                      <v:path arrowok="t"/>
                      <w10:wrap anchory="line"/>
                    </v:oval>
                  </w:pict>
                </mc:Fallback>
              </mc:AlternateContent>
            </w:r>
            <w:r w:rsidRPr="009E5300">
              <w:rPr>
                <w:noProof/>
                <w:sz w:val="24"/>
                <w:szCs w:val="24"/>
              </w:rPr>
              <mc:AlternateContent>
                <mc:Choice Requires="wps">
                  <w:drawing>
                    <wp:anchor distT="0" distB="0" distL="114300" distR="114300" simplePos="0" relativeHeight="251670528" behindDoc="0" locked="0" layoutInCell="1" allowOverlap="0" wp14:anchorId="78B8711A" wp14:editId="736C3F11">
                      <wp:simplePos x="0" y="0"/>
                      <wp:positionH relativeFrom="column">
                        <wp:posOffset>419100</wp:posOffset>
                      </wp:positionH>
                      <wp:positionV relativeFrom="line">
                        <wp:posOffset>1270</wp:posOffset>
                      </wp:positionV>
                      <wp:extent cx="179705" cy="179705"/>
                      <wp:effectExtent l="0" t="0" r="10795" b="10795"/>
                      <wp:wrapNone/>
                      <wp:docPr id="25" name="El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CC66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48F1F" id="Ellipse 25" o:spid="_x0000_s1026" style="position:absolute;margin-left:33pt;margin-top:.1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" o:allowoverlap="f" fillcolor="#c60" strokecolor="windowText" strokeweight="1pt">
                      <v:stroke joinstyle="miter"/>
                      <v:path arrowok="t"/>
                      <w10:wrap anchory="line"/>
                    </v:oval>
                  </w:pict>
                </mc:Fallback>
              </mc:AlternateContent>
            </w:r>
          </w:p>
        </w:tc>
      </w:tr>
      <w:tr w:rsidR="009E4AE5" w:rsidRPr="009E5300" w14:paraId="5F3DDD92"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58BBB953" w14:textId="77777777" w:rsidR="009E4AE5" w:rsidRPr="009E5300" w:rsidRDefault="009E4AE5">
            <w:pPr>
              <w:spacing w:line="360" w:lineRule="auto"/>
              <w:rPr>
                <w:rFonts w:eastAsia="Calibri"/>
                <w:b/>
                <w:bCs/>
                <w:color w:val="000000"/>
                <w:sz w:val="24"/>
                <w:szCs w:val="24"/>
                <w:lang w:eastAsia="nl-NL"/>
              </w:rPr>
            </w:pPr>
            <w:r w:rsidRPr="009E5300">
              <w:rPr>
                <w:b/>
                <w:color w:val="000000"/>
                <w:sz w:val="24"/>
                <w:szCs w:val="24"/>
                <w:lang w:eastAsia="nl-NL"/>
              </w:rPr>
              <w:t>50 kg</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34C186A3"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7F56DAC0" w14:textId="77777777" w:rsidR="009E4AE5" w:rsidRPr="009E5300" w:rsidRDefault="009E4AE5">
            <w:pPr>
              <w:spacing w:line="360" w:lineRule="auto"/>
              <w:rPr>
                <w:noProof/>
                <w:sz w:val="24"/>
                <w:szCs w:val="24"/>
                <w:lang w:val="en-GB" w:eastAsia="nl-NL"/>
              </w:rPr>
            </w:pP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4212F927" w14:textId="665AC577"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71552" behindDoc="0" locked="0" layoutInCell="1" allowOverlap="0" wp14:anchorId="56D7D952" wp14:editId="3DB1BADF">
                      <wp:simplePos x="0" y="0"/>
                      <wp:positionH relativeFrom="column">
                        <wp:posOffset>284480</wp:posOffset>
                      </wp:positionH>
                      <wp:positionV relativeFrom="line">
                        <wp:posOffset>2540</wp:posOffset>
                      </wp:positionV>
                      <wp:extent cx="179705" cy="179705"/>
                      <wp:effectExtent l="0" t="0" r="10795" b="10795"/>
                      <wp:wrapNone/>
                      <wp:docPr id="24" name="El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FF9933"/>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BB406" id="Ellipse 24" o:spid="_x0000_s1026" style="position:absolute;margin-left:22.4pt;margin-top:.2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" o:allowoverlap="f" fillcolor="#f93" strokecolor="windowText" strokeweight="1pt">
                      <v:stroke joinstyle="miter"/>
                      <v:path arrowok="t"/>
                      <w10:wrap anchory="line"/>
                    </v:oval>
                  </w:pict>
                </mc:Fallback>
              </mc:AlternateContent>
            </w:r>
            <w:r w:rsidRPr="009E5300">
              <w:rPr>
                <w:sz w:val="24"/>
                <w:szCs w:val="24"/>
                <w:lang w:eastAsia="nl-NL"/>
              </w:rPr>
              <w:t xml:space="preserve">                 </w:t>
            </w:r>
            <w:r w:rsidRPr="009E5300">
              <w:rPr>
                <w:b/>
                <w:sz w:val="24"/>
                <w:szCs w:val="24"/>
                <w:lang w:eastAsia="nl-NL"/>
              </w:rPr>
              <w:t>+</w:t>
            </w: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6CED1B51" w14:textId="3307D278"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72576" behindDoc="0" locked="0" layoutInCell="1" allowOverlap="0" wp14:anchorId="31B907C4" wp14:editId="777DE003">
                      <wp:simplePos x="0" y="0"/>
                      <wp:positionH relativeFrom="column">
                        <wp:posOffset>174625</wp:posOffset>
                      </wp:positionH>
                      <wp:positionV relativeFrom="line">
                        <wp:posOffset>1905</wp:posOffset>
                      </wp:positionV>
                      <wp:extent cx="179705" cy="179705"/>
                      <wp:effectExtent l="0" t="0" r="10795" b="10795"/>
                      <wp:wrapNone/>
                      <wp:docPr id="23" name="El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CC66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130C2" id="Ellipse 23" o:spid="_x0000_s1026" style="position:absolute;margin-left:13.75pt;margin-top:.15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" o:allowoverlap="f" fillcolor="#c60" strokecolor="windowText" strokeweight="1pt">
                      <v:stroke joinstyle="miter"/>
                      <v:path arrowok="t"/>
                      <w10:wrap anchory="line"/>
                    </v:oval>
                  </w:pict>
                </mc:Fallback>
              </mc:AlternateContent>
            </w:r>
            <w:r w:rsidRPr="009E5300">
              <w:rPr>
                <w:noProof/>
                <w:sz w:val="24"/>
                <w:szCs w:val="24"/>
              </w:rPr>
              <mc:AlternateContent>
                <mc:Choice Requires="wps">
                  <w:drawing>
                    <wp:anchor distT="0" distB="0" distL="114300" distR="114300" simplePos="0" relativeHeight="251673600" behindDoc="0" locked="0" layoutInCell="1" allowOverlap="0" wp14:anchorId="226BB00A" wp14:editId="7B473D89">
                      <wp:simplePos x="0" y="0"/>
                      <wp:positionH relativeFrom="column">
                        <wp:posOffset>419100</wp:posOffset>
                      </wp:positionH>
                      <wp:positionV relativeFrom="line">
                        <wp:posOffset>2540</wp:posOffset>
                      </wp:positionV>
                      <wp:extent cx="179705" cy="179705"/>
                      <wp:effectExtent l="0" t="0" r="10795" b="10795"/>
                      <wp:wrapNone/>
                      <wp:docPr id="22" name="El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CC66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AABF2" id="Ellipse 22" o:spid="_x0000_s1026" style="position:absolute;margin-left:33pt;margin-top:.2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" o:allowoverlap="f" fillcolor="#c60" strokecolor="windowText" strokeweight="1pt">
                      <v:stroke joinstyle="miter"/>
                      <v:path arrowok="t"/>
                      <w10:wrap anchory="line"/>
                    </v:oval>
                  </w:pict>
                </mc:Fallback>
              </mc:AlternateContent>
            </w:r>
          </w:p>
        </w:tc>
      </w:tr>
      <w:tr w:rsidR="009E4AE5" w:rsidRPr="009E5300" w14:paraId="0CF38E46" w14:textId="77777777" w:rsidTr="000B0CFF">
        <w:trPr>
          <w:cantSplit/>
        </w:trPr>
        <w:tc>
          <w:tcPr>
            <w:tcW w:w="1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636A20A6" w14:textId="77777777" w:rsidR="009E4AE5" w:rsidRPr="009E5300" w:rsidRDefault="009E4AE5">
            <w:pPr>
              <w:spacing w:line="360" w:lineRule="auto"/>
              <w:rPr>
                <w:rFonts w:eastAsia="Calibri"/>
                <w:b/>
                <w:bCs/>
                <w:color w:val="000000"/>
                <w:sz w:val="24"/>
                <w:szCs w:val="24"/>
                <w:lang w:eastAsia="nl-NL"/>
              </w:rPr>
            </w:pPr>
            <w:r w:rsidRPr="009E5300">
              <w:rPr>
                <w:b/>
                <w:color w:val="000000"/>
                <w:sz w:val="24"/>
                <w:szCs w:val="24"/>
                <w:lang w:eastAsia="nl-NL"/>
              </w:rPr>
              <w:t>60 kg</w:t>
            </w: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79736EBF"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5C6C8B8C" w14:textId="77777777" w:rsidR="009E4AE5" w:rsidRPr="009E5300" w:rsidRDefault="009E4AE5">
            <w:pPr>
              <w:spacing w:line="360" w:lineRule="auto"/>
              <w:rPr>
                <w:noProof/>
                <w:sz w:val="24"/>
                <w:szCs w:val="24"/>
                <w:lang w:val="en-GB" w:eastAsia="nl-NL"/>
              </w:rPr>
            </w:pPr>
          </w:p>
        </w:tc>
        <w:tc>
          <w:tcPr>
            <w:tcW w:w="1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tcPr>
          <w:p w14:paraId="4B3264EE" w14:textId="77777777" w:rsidR="009E4AE5" w:rsidRPr="009E5300" w:rsidRDefault="009E4AE5">
            <w:pPr>
              <w:spacing w:line="360" w:lineRule="auto"/>
              <w:rPr>
                <w:noProof/>
                <w:sz w:val="24"/>
                <w:szCs w:val="24"/>
                <w:lang w:val="en-GB" w:eastAsia="nl-NL"/>
              </w:rPr>
            </w:pPr>
          </w:p>
        </w:tc>
        <w:tc>
          <w:tcPr>
            <w:tcW w:w="1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CECEC"/>
            <w:vAlign w:val="center"/>
            <w:hideMark/>
          </w:tcPr>
          <w:p w14:paraId="6756EDF4" w14:textId="64899307" w:rsidR="009E4AE5" w:rsidRPr="009E5300" w:rsidRDefault="009E4AE5">
            <w:pPr>
              <w:spacing w:line="360" w:lineRule="auto"/>
              <w:rPr>
                <w:noProof/>
                <w:sz w:val="24"/>
                <w:szCs w:val="24"/>
                <w:lang w:eastAsia="nl-NL"/>
              </w:rPr>
            </w:pPr>
            <w:r w:rsidRPr="009E5300">
              <w:rPr>
                <w:noProof/>
                <w:sz w:val="24"/>
                <w:szCs w:val="24"/>
              </w:rPr>
              <mc:AlternateContent>
                <mc:Choice Requires="wps">
                  <w:drawing>
                    <wp:anchor distT="0" distB="0" distL="114300" distR="114300" simplePos="0" relativeHeight="251674624" behindDoc="0" locked="0" layoutInCell="1" allowOverlap="0" wp14:anchorId="184D2E33" wp14:editId="50583F84">
                      <wp:simplePos x="0" y="0"/>
                      <wp:positionH relativeFrom="column">
                        <wp:posOffset>501650</wp:posOffset>
                      </wp:positionH>
                      <wp:positionV relativeFrom="line">
                        <wp:posOffset>4445</wp:posOffset>
                      </wp:positionV>
                      <wp:extent cx="179705" cy="179705"/>
                      <wp:effectExtent l="0" t="0" r="10795" b="10795"/>
                      <wp:wrapNone/>
                      <wp:docPr id="21" name="El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CC66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6BB92" id="Ellipse 21" o:spid="_x0000_s1026" style="position:absolute;margin-left:39.5pt;margin-top:.35pt;width:14.1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" o:allowoverlap="f" fillcolor="#c60" strokecolor="windowText" strokeweight="1pt">
                      <v:stroke joinstyle="miter"/>
                      <v:path arrowok="t"/>
                      <w10:wrap anchory="line"/>
                    </v:oval>
                  </w:pict>
                </mc:Fallback>
              </mc:AlternateContent>
            </w:r>
            <w:r w:rsidRPr="009E5300">
              <w:rPr>
                <w:noProof/>
                <w:sz w:val="24"/>
                <w:szCs w:val="24"/>
              </w:rPr>
              <mc:AlternateContent>
                <mc:Choice Requires="wps">
                  <w:drawing>
                    <wp:anchor distT="0" distB="0" distL="114300" distR="114300" simplePos="0" relativeHeight="251675648" behindDoc="0" locked="0" layoutInCell="1" allowOverlap="0" wp14:anchorId="63F227B4" wp14:editId="08FD975B">
                      <wp:simplePos x="0" y="0"/>
                      <wp:positionH relativeFrom="column">
                        <wp:posOffset>53340</wp:posOffset>
                      </wp:positionH>
                      <wp:positionV relativeFrom="line">
                        <wp:posOffset>4445</wp:posOffset>
                      </wp:positionV>
                      <wp:extent cx="179705" cy="179705"/>
                      <wp:effectExtent l="0" t="0" r="10795" b="10795"/>
                      <wp:wrapNone/>
                      <wp:docPr id="2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CC66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3B825" id="Ellipse 20" o:spid="_x0000_s1026" style="position:absolute;margin-left:4.2pt;margin-top:.35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" o:allowoverlap="f" fillcolor="#c60" strokecolor="windowText" strokeweight="1pt">
                      <v:stroke joinstyle="miter"/>
                      <v:path arrowok="t"/>
                      <w10:wrap anchory="line"/>
                    </v:oval>
                  </w:pict>
                </mc:Fallback>
              </mc:AlternateContent>
            </w:r>
            <w:r w:rsidRPr="009E5300">
              <w:rPr>
                <w:noProof/>
                <w:sz w:val="24"/>
                <w:szCs w:val="24"/>
              </w:rPr>
              <mc:AlternateContent>
                <mc:Choice Requires="wps">
                  <w:drawing>
                    <wp:anchor distT="0" distB="0" distL="114300" distR="114300" simplePos="0" relativeHeight="251676672" behindDoc="0" locked="0" layoutInCell="1" allowOverlap="0" wp14:anchorId="5BEA01AD" wp14:editId="5C4E35B3">
                      <wp:simplePos x="0" y="0"/>
                      <wp:positionH relativeFrom="column">
                        <wp:posOffset>280035</wp:posOffset>
                      </wp:positionH>
                      <wp:positionV relativeFrom="line">
                        <wp:posOffset>4445</wp:posOffset>
                      </wp:positionV>
                      <wp:extent cx="179705" cy="179705"/>
                      <wp:effectExtent l="0" t="0" r="10795" b="10795"/>
                      <wp:wrapNone/>
                      <wp:docPr id="19" name="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CC66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81886" id="Ellipse 19" o:spid="_x0000_s1026" style="position:absolute;margin-left:22.05pt;margin-top:.35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" o:allowoverlap="f" fillcolor="#c60" strokecolor="windowText" strokeweight="1pt">
                      <v:stroke joinstyle="miter"/>
                      <v:path arrowok="t"/>
                      <w10:wrap anchory="line"/>
                    </v:oval>
                  </w:pict>
                </mc:Fallback>
              </mc:AlternateContent>
            </w:r>
          </w:p>
        </w:tc>
      </w:tr>
    </w:tbl>
    <w:p w14:paraId="76A5C4BB" w14:textId="77777777" w:rsidR="009E4AE5" w:rsidRPr="009E5300" w:rsidRDefault="009E4AE5" w:rsidP="000B0CFF">
      <w:pPr>
        <w:ind w:left="851"/>
        <w:rPr>
          <w:color w:val="000000"/>
          <w:sz w:val="24"/>
          <w:szCs w:val="24"/>
        </w:rPr>
      </w:pPr>
      <w:r w:rsidRPr="009E5300">
        <w:rPr>
          <w:rFonts w:eastAsiaTheme="minorHAnsi"/>
          <w:color w:val="000000"/>
          <w:sz w:val="24"/>
          <w:szCs w:val="24"/>
        </w:rPr>
        <w:t>En egnet kombination af tabletstørrelser bør anvendes for at administrere den optimale dosis til den enkelte hund.</w:t>
      </w:r>
      <w:r w:rsidRPr="009E5300">
        <w:rPr>
          <w:rFonts w:eastAsiaTheme="minorHAnsi"/>
          <w:sz w:val="24"/>
          <w:szCs w:val="24"/>
        </w:rPr>
        <w:t xml:space="preserve"> </w:t>
      </w:r>
      <w:r w:rsidRPr="009E5300">
        <w:rPr>
          <w:rFonts w:eastAsiaTheme="minorHAnsi"/>
          <w:color w:val="000000"/>
          <w:sz w:val="24"/>
          <w:szCs w:val="24"/>
        </w:rPr>
        <w:t xml:space="preserve">For at sikre korrekt dosering bør legemsvægten beregnes så nøjagtigt som muligt. </w:t>
      </w:r>
    </w:p>
    <w:bookmarkEnd w:id="13"/>
    <w:bookmarkEnd w:id="14"/>
    <w:p w14:paraId="135D817D" w14:textId="77777777" w:rsidR="008203A8" w:rsidRPr="009E5300" w:rsidRDefault="008203A8" w:rsidP="008203A8">
      <w:pPr>
        <w:tabs>
          <w:tab w:val="left" w:pos="851"/>
        </w:tabs>
        <w:ind w:left="851"/>
        <w:rPr>
          <w:sz w:val="24"/>
          <w:szCs w:val="24"/>
        </w:rPr>
      </w:pPr>
    </w:p>
    <w:p w14:paraId="053D5A5A" w14:textId="77777777" w:rsidR="008203A8" w:rsidRPr="009E5300" w:rsidRDefault="008203A8" w:rsidP="008203A8">
      <w:pPr>
        <w:tabs>
          <w:tab w:val="left" w:pos="851"/>
        </w:tabs>
        <w:ind w:left="851" w:hanging="851"/>
        <w:rPr>
          <w:b/>
          <w:sz w:val="24"/>
          <w:szCs w:val="24"/>
        </w:rPr>
      </w:pPr>
      <w:r w:rsidRPr="009E5300">
        <w:rPr>
          <w:b/>
          <w:sz w:val="24"/>
          <w:szCs w:val="24"/>
        </w:rPr>
        <w:t>3.10</w:t>
      </w:r>
      <w:r w:rsidRPr="009E5300">
        <w:rPr>
          <w:b/>
          <w:sz w:val="24"/>
          <w:szCs w:val="24"/>
        </w:rPr>
        <w:tab/>
        <w:t>Symptomer på overdosering (og, hvis relevant, nødforanstaltninger og modgift)</w:t>
      </w:r>
    </w:p>
    <w:p w14:paraId="25D2EAD3" w14:textId="77777777" w:rsidR="009E4AE5" w:rsidRPr="009E5300" w:rsidRDefault="009E4AE5" w:rsidP="000B0CFF">
      <w:pPr>
        <w:autoSpaceDE w:val="0"/>
        <w:autoSpaceDN w:val="0"/>
        <w:adjustRightInd w:val="0"/>
        <w:ind w:left="851"/>
        <w:rPr>
          <w:color w:val="000000"/>
          <w:sz w:val="24"/>
          <w:szCs w:val="24"/>
        </w:rPr>
      </w:pPr>
      <w:r w:rsidRPr="009E5300">
        <w:rPr>
          <w:color w:val="000000"/>
          <w:sz w:val="24"/>
          <w:szCs w:val="24"/>
        </w:rPr>
        <w:t xml:space="preserve">I tilfælde af forgiftning med </w:t>
      </w:r>
      <w:proofErr w:type="spellStart"/>
      <w:r w:rsidRPr="009E5300">
        <w:rPr>
          <w:color w:val="000000"/>
          <w:sz w:val="24"/>
          <w:szCs w:val="24"/>
        </w:rPr>
        <w:t>tramadol</w:t>
      </w:r>
      <w:proofErr w:type="spellEnd"/>
      <w:r w:rsidRPr="009E5300">
        <w:rPr>
          <w:color w:val="000000"/>
          <w:sz w:val="24"/>
          <w:szCs w:val="24"/>
        </w:rPr>
        <w:t xml:space="preserve"> vil der formentlig forekomme symptomer magen til dem, der ses ved andre </w:t>
      </w:r>
      <w:proofErr w:type="spellStart"/>
      <w:r w:rsidRPr="009E5300">
        <w:rPr>
          <w:color w:val="000000"/>
          <w:sz w:val="24"/>
          <w:szCs w:val="24"/>
        </w:rPr>
        <w:t>analgetika</w:t>
      </w:r>
      <w:proofErr w:type="spellEnd"/>
      <w:r w:rsidRPr="009E5300">
        <w:rPr>
          <w:color w:val="000000"/>
          <w:sz w:val="24"/>
          <w:szCs w:val="24"/>
        </w:rPr>
        <w:t xml:space="preserve">, som virker på centralnervesystemet (opioider). Det omfatter især </w:t>
      </w:r>
      <w:proofErr w:type="spellStart"/>
      <w:r w:rsidRPr="009E5300">
        <w:rPr>
          <w:color w:val="000000"/>
          <w:sz w:val="24"/>
          <w:szCs w:val="24"/>
        </w:rPr>
        <w:t>miose</w:t>
      </w:r>
      <w:proofErr w:type="spellEnd"/>
      <w:r w:rsidRPr="009E5300">
        <w:rPr>
          <w:color w:val="000000"/>
          <w:sz w:val="24"/>
          <w:szCs w:val="24"/>
        </w:rPr>
        <w:t xml:space="preserve">, opkastning, </w:t>
      </w:r>
      <w:proofErr w:type="spellStart"/>
      <w:r w:rsidRPr="009E5300">
        <w:rPr>
          <w:color w:val="000000"/>
          <w:sz w:val="24"/>
          <w:szCs w:val="24"/>
        </w:rPr>
        <w:t>kardiovaskulært</w:t>
      </w:r>
      <w:proofErr w:type="spellEnd"/>
      <w:r w:rsidRPr="009E5300">
        <w:rPr>
          <w:color w:val="000000"/>
          <w:sz w:val="24"/>
          <w:szCs w:val="24"/>
        </w:rPr>
        <w:t xml:space="preserve"> kollaps, bevidsthedsforstyrrelser, inkl. koma, kramper og respirationsdepression, inkl. vejrtrækningsophør. </w:t>
      </w:r>
    </w:p>
    <w:p w14:paraId="278756C1" w14:textId="77777777" w:rsidR="009E4AE5" w:rsidRPr="009E5300" w:rsidRDefault="009E4AE5" w:rsidP="000B0CFF">
      <w:pPr>
        <w:ind w:left="851"/>
        <w:rPr>
          <w:color w:val="000000"/>
          <w:sz w:val="24"/>
          <w:szCs w:val="24"/>
        </w:rPr>
      </w:pPr>
      <w:r w:rsidRPr="009E5300">
        <w:rPr>
          <w:color w:val="000000"/>
          <w:sz w:val="24"/>
          <w:szCs w:val="24"/>
        </w:rPr>
        <w:t xml:space="preserve">Almindelige nødforanstaltninger: Oprethold åbne luftveje, og understøt hjerte-lunge-funktionen, afhængigt af symptomerne. Fremkaldelse af opkastning for at tømme mavesækken er hensigtsmæssigt, medmindre det pågældende dyr viser tegn på reduceret bevidsthed; i så fald kan maveskylning overvejes. </w:t>
      </w:r>
    </w:p>
    <w:p w14:paraId="0E17E323" w14:textId="77777777" w:rsidR="009E4AE5" w:rsidRPr="009E5300" w:rsidRDefault="009E4AE5" w:rsidP="000B0CFF">
      <w:pPr>
        <w:ind w:left="851"/>
        <w:rPr>
          <w:rStyle w:val="fontstyle01"/>
          <w:rFonts w:ascii="Times New Roman" w:hAnsi="Times New Roman"/>
          <w:sz w:val="24"/>
          <w:szCs w:val="24"/>
        </w:rPr>
      </w:pPr>
      <w:r w:rsidRPr="009E5300">
        <w:rPr>
          <w:color w:val="000000"/>
          <w:sz w:val="24"/>
          <w:szCs w:val="24"/>
        </w:rPr>
        <w:t xml:space="preserve">Modgiften ved respirationsdepression er </w:t>
      </w:r>
      <w:proofErr w:type="spellStart"/>
      <w:r w:rsidRPr="009E5300">
        <w:rPr>
          <w:color w:val="000000"/>
          <w:sz w:val="24"/>
          <w:szCs w:val="24"/>
        </w:rPr>
        <w:t>naloxon</w:t>
      </w:r>
      <w:proofErr w:type="spellEnd"/>
      <w:r w:rsidRPr="009E5300">
        <w:rPr>
          <w:color w:val="000000"/>
          <w:sz w:val="24"/>
          <w:szCs w:val="24"/>
        </w:rPr>
        <w:t xml:space="preserve">. </w:t>
      </w:r>
      <w:proofErr w:type="spellStart"/>
      <w:r w:rsidRPr="009E5300">
        <w:rPr>
          <w:color w:val="000000"/>
          <w:sz w:val="24"/>
          <w:szCs w:val="24"/>
        </w:rPr>
        <w:t>Naloxon</w:t>
      </w:r>
      <w:proofErr w:type="spellEnd"/>
      <w:r w:rsidRPr="009E5300">
        <w:rPr>
          <w:color w:val="000000"/>
          <w:sz w:val="24"/>
          <w:szCs w:val="24"/>
        </w:rPr>
        <w:t xml:space="preserve"> er imidlertid ikke nyttigt i alle tilfælde af overdosering med </w:t>
      </w:r>
      <w:proofErr w:type="spellStart"/>
      <w:r w:rsidRPr="009E5300">
        <w:rPr>
          <w:color w:val="000000"/>
          <w:sz w:val="24"/>
          <w:szCs w:val="24"/>
        </w:rPr>
        <w:t>tramadol</w:t>
      </w:r>
      <w:proofErr w:type="spellEnd"/>
      <w:r w:rsidRPr="009E5300">
        <w:rPr>
          <w:color w:val="000000"/>
          <w:sz w:val="24"/>
          <w:szCs w:val="24"/>
        </w:rPr>
        <w:t xml:space="preserve">, da det kun delvist modvirker nogle af </w:t>
      </w:r>
      <w:proofErr w:type="spellStart"/>
      <w:r w:rsidRPr="009E5300">
        <w:rPr>
          <w:color w:val="000000"/>
          <w:sz w:val="24"/>
          <w:szCs w:val="24"/>
        </w:rPr>
        <w:t>tramadols</w:t>
      </w:r>
      <w:proofErr w:type="spellEnd"/>
      <w:r w:rsidRPr="009E5300">
        <w:rPr>
          <w:color w:val="000000"/>
          <w:sz w:val="24"/>
          <w:szCs w:val="24"/>
        </w:rPr>
        <w:t xml:space="preserve"> andre virkninger. I tilfælde af krampeanfald administreres </w:t>
      </w:r>
      <w:proofErr w:type="spellStart"/>
      <w:r w:rsidRPr="009E5300">
        <w:rPr>
          <w:color w:val="000000"/>
          <w:sz w:val="24"/>
          <w:szCs w:val="24"/>
        </w:rPr>
        <w:t>diazepam</w:t>
      </w:r>
      <w:proofErr w:type="spellEnd"/>
      <w:r w:rsidRPr="009E5300">
        <w:rPr>
          <w:color w:val="000000"/>
          <w:sz w:val="24"/>
          <w:szCs w:val="24"/>
        </w:rPr>
        <w:t>.</w:t>
      </w:r>
    </w:p>
    <w:p w14:paraId="646E8E00" w14:textId="77777777" w:rsidR="008203A8" w:rsidRPr="009E5300" w:rsidRDefault="008203A8" w:rsidP="008203A8">
      <w:pPr>
        <w:tabs>
          <w:tab w:val="left" w:pos="851"/>
        </w:tabs>
        <w:ind w:left="851"/>
        <w:rPr>
          <w:sz w:val="24"/>
          <w:szCs w:val="24"/>
        </w:rPr>
      </w:pPr>
    </w:p>
    <w:p w14:paraId="004A862C" w14:textId="77777777" w:rsidR="008203A8" w:rsidRPr="009E5300" w:rsidRDefault="008203A8" w:rsidP="008203A8">
      <w:pPr>
        <w:tabs>
          <w:tab w:val="left" w:pos="851"/>
        </w:tabs>
        <w:ind w:left="851" w:hanging="851"/>
        <w:rPr>
          <w:sz w:val="24"/>
          <w:szCs w:val="24"/>
        </w:rPr>
      </w:pPr>
      <w:r w:rsidRPr="009E5300">
        <w:rPr>
          <w:b/>
          <w:sz w:val="24"/>
          <w:szCs w:val="24"/>
        </w:rPr>
        <w:t>3.11</w:t>
      </w:r>
      <w:r w:rsidRPr="009E5300">
        <w:rPr>
          <w:sz w:val="24"/>
          <w:szCs w:val="24"/>
        </w:rPr>
        <w:tab/>
      </w:r>
      <w:r w:rsidRPr="009E5300">
        <w:rPr>
          <w:b/>
          <w:sz w:val="24"/>
          <w:szCs w:val="24"/>
        </w:rPr>
        <w:t>Særlige begrænsninger og betingelser for anvendelse, herunder begrænsninger for anvendelsen af antimikrobielle og antiparasitære veterinærlægemidler for at begrænse risikoen for udvikling af resistens</w:t>
      </w:r>
    </w:p>
    <w:p w14:paraId="7A9559FD" w14:textId="77777777" w:rsidR="009E4AE5" w:rsidRPr="009E5300" w:rsidRDefault="009E4AE5" w:rsidP="000B0CFF">
      <w:pPr>
        <w:pStyle w:val="Normalold"/>
        <w:ind w:left="851" w:firstLine="0"/>
        <w:rPr>
          <w:rFonts w:eastAsia="Times New Roman"/>
          <w:color w:val="000000"/>
          <w:sz w:val="24"/>
          <w:szCs w:val="24"/>
        </w:rPr>
      </w:pPr>
      <w:r w:rsidRPr="009E5300">
        <w:rPr>
          <w:color w:val="000000"/>
          <w:sz w:val="24"/>
          <w:szCs w:val="24"/>
        </w:rPr>
        <w:t>Ikke relevant.</w:t>
      </w:r>
    </w:p>
    <w:p w14:paraId="07385B1B" w14:textId="77777777" w:rsidR="008203A8" w:rsidRPr="009E5300" w:rsidRDefault="008203A8" w:rsidP="008203A8">
      <w:pPr>
        <w:tabs>
          <w:tab w:val="left" w:pos="851"/>
        </w:tabs>
        <w:ind w:left="851"/>
        <w:rPr>
          <w:sz w:val="24"/>
          <w:szCs w:val="24"/>
        </w:rPr>
      </w:pPr>
    </w:p>
    <w:p w14:paraId="180BCD9D" w14:textId="77777777" w:rsidR="008203A8" w:rsidRPr="009E5300" w:rsidRDefault="008203A8" w:rsidP="008203A8">
      <w:pPr>
        <w:tabs>
          <w:tab w:val="left" w:pos="851"/>
        </w:tabs>
        <w:ind w:left="851" w:hanging="851"/>
        <w:rPr>
          <w:b/>
          <w:sz w:val="24"/>
          <w:szCs w:val="24"/>
        </w:rPr>
      </w:pPr>
      <w:r w:rsidRPr="009E5300">
        <w:rPr>
          <w:b/>
          <w:sz w:val="24"/>
          <w:szCs w:val="24"/>
        </w:rPr>
        <w:t>3.12</w:t>
      </w:r>
      <w:r w:rsidRPr="009E5300">
        <w:rPr>
          <w:b/>
          <w:sz w:val="24"/>
          <w:szCs w:val="24"/>
        </w:rPr>
        <w:tab/>
        <w:t>Tilbageholdelsestid(er)</w:t>
      </w:r>
    </w:p>
    <w:p w14:paraId="31ECB2FC" w14:textId="77777777" w:rsidR="009E4AE5" w:rsidRPr="009E5300" w:rsidRDefault="009E4AE5" w:rsidP="000B0CFF">
      <w:pPr>
        <w:ind w:left="851"/>
        <w:rPr>
          <w:sz w:val="24"/>
          <w:szCs w:val="24"/>
        </w:rPr>
      </w:pPr>
      <w:r w:rsidRPr="009E5300">
        <w:rPr>
          <w:sz w:val="24"/>
          <w:szCs w:val="24"/>
        </w:rPr>
        <w:t>Ikke relevant.</w:t>
      </w:r>
    </w:p>
    <w:p w14:paraId="6362B02C" w14:textId="77777777" w:rsidR="008203A8" w:rsidRPr="009E5300" w:rsidRDefault="008203A8" w:rsidP="008203A8">
      <w:pPr>
        <w:pStyle w:val="Sidehoved"/>
        <w:tabs>
          <w:tab w:val="clear" w:pos="4819"/>
        </w:tabs>
        <w:ind w:left="851"/>
        <w:rPr>
          <w:szCs w:val="24"/>
        </w:rPr>
      </w:pPr>
    </w:p>
    <w:p w14:paraId="5C0D7933" w14:textId="77777777" w:rsidR="008203A8" w:rsidRPr="009E5300" w:rsidRDefault="008203A8" w:rsidP="008203A8">
      <w:pPr>
        <w:tabs>
          <w:tab w:val="left" w:pos="851"/>
        </w:tabs>
        <w:ind w:left="851"/>
        <w:rPr>
          <w:sz w:val="24"/>
          <w:szCs w:val="24"/>
        </w:rPr>
      </w:pPr>
    </w:p>
    <w:p w14:paraId="0BEF84FA" w14:textId="609B2DE9" w:rsidR="008203A8" w:rsidRPr="00A5035A" w:rsidRDefault="008203A8" w:rsidP="008203A8">
      <w:pPr>
        <w:ind w:left="851" w:hanging="851"/>
        <w:rPr>
          <w:b/>
          <w:sz w:val="24"/>
          <w:szCs w:val="24"/>
        </w:rPr>
      </w:pPr>
      <w:r w:rsidRPr="00A5035A">
        <w:rPr>
          <w:b/>
          <w:sz w:val="24"/>
          <w:szCs w:val="24"/>
        </w:rPr>
        <w:t>4.</w:t>
      </w:r>
      <w:r w:rsidRPr="00A5035A">
        <w:rPr>
          <w:b/>
          <w:sz w:val="24"/>
          <w:szCs w:val="24"/>
        </w:rPr>
        <w:tab/>
        <w:t>FARMAKOLOGISKE OPLYSNINGER</w:t>
      </w:r>
    </w:p>
    <w:p w14:paraId="7ECD306D" w14:textId="77777777" w:rsidR="008203A8" w:rsidRPr="00A5035A" w:rsidRDefault="008203A8" w:rsidP="008203A8">
      <w:pPr>
        <w:ind w:left="851"/>
        <w:rPr>
          <w:sz w:val="24"/>
          <w:szCs w:val="24"/>
        </w:rPr>
      </w:pPr>
    </w:p>
    <w:p w14:paraId="20C7BBFD" w14:textId="77777777" w:rsidR="008203A8" w:rsidRPr="00A5035A" w:rsidRDefault="008203A8" w:rsidP="008203A8">
      <w:pPr>
        <w:ind w:left="851" w:hanging="851"/>
        <w:rPr>
          <w:b/>
          <w:sz w:val="24"/>
          <w:szCs w:val="24"/>
        </w:rPr>
      </w:pPr>
      <w:r w:rsidRPr="00A5035A">
        <w:rPr>
          <w:b/>
          <w:sz w:val="24"/>
          <w:szCs w:val="24"/>
        </w:rPr>
        <w:t>4.1</w:t>
      </w:r>
      <w:r w:rsidRPr="00A5035A">
        <w:rPr>
          <w:b/>
          <w:sz w:val="24"/>
          <w:szCs w:val="24"/>
        </w:rPr>
        <w:tab/>
      </w:r>
      <w:proofErr w:type="spellStart"/>
      <w:r w:rsidRPr="00A5035A">
        <w:rPr>
          <w:b/>
          <w:sz w:val="24"/>
          <w:szCs w:val="24"/>
        </w:rPr>
        <w:t>ATCvet</w:t>
      </w:r>
      <w:proofErr w:type="spellEnd"/>
      <w:r w:rsidRPr="00A5035A">
        <w:rPr>
          <w:b/>
          <w:sz w:val="24"/>
          <w:szCs w:val="24"/>
        </w:rPr>
        <w:t>-kode</w:t>
      </w:r>
    </w:p>
    <w:p w14:paraId="29838C16" w14:textId="0D62EBAD" w:rsidR="008203A8" w:rsidRPr="00A5035A" w:rsidRDefault="009E4AE5" w:rsidP="008203A8">
      <w:pPr>
        <w:ind w:left="851"/>
        <w:rPr>
          <w:sz w:val="24"/>
          <w:szCs w:val="24"/>
        </w:rPr>
      </w:pPr>
      <w:r w:rsidRPr="00A5035A">
        <w:rPr>
          <w:sz w:val="24"/>
          <w:szCs w:val="24"/>
        </w:rPr>
        <w:t>QN02AX02</w:t>
      </w:r>
    </w:p>
    <w:p w14:paraId="36A20428" w14:textId="77777777" w:rsidR="008203A8" w:rsidRPr="00A5035A" w:rsidRDefault="008203A8" w:rsidP="008203A8">
      <w:pPr>
        <w:ind w:left="851"/>
        <w:rPr>
          <w:sz w:val="24"/>
          <w:szCs w:val="24"/>
        </w:rPr>
      </w:pPr>
    </w:p>
    <w:p w14:paraId="0086360C" w14:textId="77777777" w:rsidR="008203A8" w:rsidRPr="00A5035A" w:rsidRDefault="008203A8" w:rsidP="008203A8">
      <w:pPr>
        <w:tabs>
          <w:tab w:val="left" w:pos="851"/>
        </w:tabs>
        <w:ind w:left="851" w:hanging="851"/>
        <w:rPr>
          <w:b/>
          <w:sz w:val="24"/>
          <w:szCs w:val="24"/>
        </w:rPr>
      </w:pPr>
      <w:r w:rsidRPr="00A5035A">
        <w:rPr>
          <w:b/>
          <w:sz w:val="24"/>
          <w:szCs w:val="24"/>
        </w:rPr>
        <w:t>4.2</w:t>
      </w:r>
      <w:r w:rsidRPr="00A5035A">
        <w:rPr>
          <w:b/>
          <w:sz w:val="24"/>
          <w:szCs w:val="24"/>
        </w:rPr>
        <w:tab/>
      </w:r>
      <w:proofErr w:type="spellStart"/>
      <w:r w:rsidRPr="00A5035A">
        <w:rPr>
          <w:b/>
          <w:sz w:val="24"/>
          <w:szCs w:val="24"/>
        </w:rPr>
        <w:t>Farmakodynamiske</w:t>
      </w:r>
      <w:proofErr w:type="spellEnd"/>
      <w:r w:rsidRPr="00A5035A">
        <w:rPr>
          <w:b/>
          <w:sz w:val="24"/>
          <w:szCs w:val="24"/>
        </w:rPr>
        <w:t xml:space="preserve"> oplysninger</w:t>
      </w:r>
    </w:p>
    <w:p w14:paraId="5BF09A0C" w14:textId="77777777" w:rsidR="009E4AE5" w:rsidRPr="009E5300" w:rsidRDefault="009E4AE5" w:rsidP="000B0CFF">
      <w:pPr>
        <w:ind w:left="851"/>
        <w:rPr>
          <w:sz w:val="24"/>
          <w:szCs w:val="24"/>
        </w:rPr>
      </w:pPr>
      <w:proofErr w:type="spellStart"/>
      <w:r w:rsidRPr="00A5035A">
        <w:rPr>
          <w:sz w:val="24"/>
          <w:szCs w:val="24"/>
        </w:rPr>
        <w:t>Tramadol</w:t>
      </w:r>
      <w:proofErr w:type="spellEnd"/>
      <w:r w:rsidRPr="00A5035A">
        <w:rPr>
          <w:sz w:val="24"/>
          <w:szCs w:val="24"/>
        </w:rPr>
        <w:t xml:space="preserve"> er et centralt virkende analgetisk stof med en kompleks virkningsmekanisme, der</w:t>
      </w:r>
      <w:r w:rsidRPr="009E5300">
        <w:rPr>
          <w:sz w:val="24"/>
          <w:szCs w:val="24"/>
        </w:rPr>
        <w:t xml:space="preserve"> udøves af dets 2 </w:t>
      </w:r>
      <w:proofErr w:type="spellStart"/>
      <w:r w:rsidRPr="009E5300">
        <w:rPr>
          <w:sz w:val="24"/>
          <w:szCs w:val="24"/>
        </w:rPr>
        <w:t>enantiomerer</w:t>
      </w:r>
      <w:proofErr w:type="spellEnd"/>
      <w:r w:rsidRPr="009E5300">
        <w:rPr>
          <w:sz w:val="24"/>
          <w:szCs w:val="24"/>
        </w:rPr>
        <w:t xml:space="preserve"> og primære metabolit, der involverer opioid-, noradrenalin- og serotoninreceptorer. </w:t>
      </w:r>
      <w:proofErr w:type="spellStart"/>
      <w:r w:rsidRPr="009E5300">
        <w:rPr>
          <w:sz w:val="24"/>
          <w:szCs w:val="24"/>
        </w:rPr>
        <w:t>Tramadols</w:t>
      </w:r>
      <w:proofErr w:type="spellEnd"/>
      <w:r w:rsidRPr="009E5300">
        <w:rPr>
          <w:sz w:val="24"/>
          <w:szCs w:val="24"/>
        </w:rPr>
        <w:t xml:space="preserve"> (</w:t>
      </w:r>
      <w:proofErr w:type="gramStart"/>
      <w:r w:rsidRPr="009E5300">
        <w:rPr>
          <w:sz w:val="24"/>
          <w:szCs w:val="24"/>
        </w:rPr>
        <w:t>+)-</w:t>
      </w:r>
      <w:proofErr w:type="spellStart"/>
      <w:proofErr w:type="gramEnd"/>
      <w:r w:rsidRPr="009E5300">
        <w:rPr>
          <w:sz w:val="24"/>
          <w:szCs w:val="24"/>
        </w:rPr>
        <w:t>enantiomer</w:t>
      </w:r>
      <w:proofErr w:type="spellEnd"/>
      <w:r w:rsidRPr="009E5300">
        <w:rPr>
          <w:sz w:val="24"/>
          <w:szCs w:val="24"/>
        </w:rPr>
        <w:t xml:space="preserve"> har lav affinitet for μ-opioid-receptorerne, hæmmer serotoninoptagelsen og forstærker dets frigivelse. (</w:t>
      </w:r>
      <w:proofErr w:type="gramStart"/>
      <w:r w:rsidRPr="009E5300">
        <w:rPr>
          <w:sz w:val="24"/>
          <w:szCs w:val="24"/>
        </w:rPr>
        <w:t>-)-</w:t>
      </w:r>
      <w:proofErr w:type="spellStart"/>
      <w:proofErr w:type="gramEnd"/>
      <w:r w:rsidRPr="009E5300">
        <w:rPr>
          <w:sz w:val="24"/>
          <w:szCs w:val="24"/>
        </w:rPr>
        <w:t>enantiomeren</w:t>
      </w:r>
      <w:proofErr w:type="spellEnd"/>
      <w:r w:rsidRPr="009E5300">
        <w:rPr>
          <w:sz w:val="24"/>
          <w:szCs w:val="24"/>
        </w:rPr>
        <w:t xml:space="preserve"> hæmmer især adrenalingenoptagelsen. Metabolitten O-</w:t>
      </w:r>
      <w:proofErr w:type="spellStart"/>
      <w:r w:rsidRPr="009E5300">
        <w:rPr>
          <w:sz w:val="24"/>
          <w:szCs w:val="24"/>
        </w:rPr>
        <w:t>desmethyltramadol</w:t>
      </w:r>
      <w:proofErr w:type="spellEnd"/>
      <w:r w:rsidRPr="009E5300">
        <w:rPr>
          <w:sz w:val="24"/>
          <w:szCs w:val="24"/>
        </w:rPr>
        <w:t xml:space="preserve"> (M1) har større affinitet for μ-opioid-receptorerne.</w:t>
      </w:r>
    </w:p>
    <w:p w14:paraId="3852B280" w14:textId="77777777" w:rsidR="009E4AE5" w:rsidRPr="009E5300" w:rsidRDefault="009E4AE5" w:rsidP="000B0CFF">
      <w:pPr>
        <w:ind w:left="851"/>
        <w:rPr>
          <w:sz w:val="24"/>
          <w:szCs w:val="24"/>
        </w:rPr>
      </w:pPr>
      <w:r w:rsidRPr="009E5300">
        <w:rPr>
          <w:sz w:val="24"/>
          <w:szCs w:val="24"/>
        </w:rPr>
        <w:t xml:space="preserve">I modsætning til morfin har </w:t>
      </w:r>
      <w:proofErr w:type="spellStart"/>
      <w:r w:rsidRPr="009E5300">
        <w:rPr>
          <w:sz w:val="24"/>
          <w:szCs w:val="24"/>
        </w:rPr>
        <w:t>tramadol</w:t>
      </w:r>
      <w:proofErr w:type="spellEnd"/>
      <w:r w:rsidRPr="009E5300">
        <w:rPr>
          <w:sz w:val="24"/>
          <w:szCs w:val="24"/>
        </w:rPr>
        <w:t xml:space="preserve"> ikke nogen respirationshæmmende virkning over et omfattende analgetisk dosisinterval, ligesom det ikke påvirker den </w:t>
      </w:r>
      <w:proofErr w:type="spellStart"/>
      <w:r w:rsidRPr="009E5300">
        <w:rPr>
          <w:sz w:val="24"/>
          <w:szCs w:val="24"/>
        </w:rPr>
        <w:t>gastrointestinale</w:t>
      </w:r>
      <w:proofErr w:type="spellEnd"/>
      <w:r w:rsidRPr="009E5300">
        <w:rPr>
          <w:sz w:val="24"/>
          <w:szCs w:val="24"/>
        </w:rPr>
        <w:t xml:space="preserve"> </w:t>
      </w:r>
      <w:proofErr w:type="spellStart"/>
      <w:r w:rsidRPr="009E5300">
        <w:rPr>
          <w:sz w:val="24"/>
          <w:szCs w:val="24"/>
        </w:rPr>
        <w:t>motilitet</w:t>
      </w:r>
      <w:proofErr w:type="spellEnd"/>
      <w:r w:rsidRPr="009E5300">
        <w:rPr>
          <w:sz w:val="24"/>
          <w:szCs w:val="24"/>
        </w:rPr>
        <w:t xml:space="preserve">. Virkningen på det </w:t>
      </w:r>
      <w:proofErr w:type="spellStart"/>
      <w:r w:rsidRPr="009E5300">
        <w:rPr>
          <w:sz w:val="24"/>
          <w:szCs w:val="24"/>
        </w:rPr>
        <w:t>kardiovaskulære</w:t>
      </w:r>
      <w:proofErr w:type="spellEnd"/>
      <w:r w:rsidRPr="009E5300">
        <w:rPr>
          <w:sz w:val="24"/>
          <w:szCs w:val="24"/>
        </w:rPr>
        <w:t xml:space="preserve"> system er typisk mild. </w:t>
      </w:r>
      <w:proofErr w:type="spellStart"/>
      <w:r w:rsidRPr="009E5300">
        <w:rPr>
          <w:sz w:val="24"/>
          <w:szCs w:val="24"/>
        </w:rPr>
        <w:t>Tramadols</w:t>
      </w:r>
      <w:proofErr w:type="spellEnd"/>
      <w:r w:rsidRPr="009E5300">
        <w:rPr>
          <w:sz w:val="24"/>
          <w:szCs w:val="24"/>
        </w:rPr>
        <w:t xml:space="preserve"> analgetiske styrke er ca. 1/10 til 1/6 af morfins styrke.</w:t>
      </w:r>
    </w:p>
    <w:p w14:paraId="5D92630C" w14:textId="4BE56733" w:rsidR="005B0088" w:rsidRDefault="005B0088">
      <w:pPr>
        <w:rPr>
          <w:sz w:val="24"/>
          <w:szCs w:val="24"/>
        </w:rPr>
      </w:pPr>
      <w:r>
        <w:rPr>
          <w:sz w:val="24"/>
          <w:szCs w:val="24"/>
        </w:rPr>
        <w:br w:type="page"/>
      </w:r>
    </w:p>
    <w:p w14:paraId="3AB4E2A0" w14:textId="77777777" w:rsidR="008203A8" w:rsidRPr="009E5300" w:rsidRDefault="008203A8" w:rsidP="008203A8">
      <w:pPr>
        <w:tabs>
          <w:tab w:val="left" w:pos="851"/>
        </w:tabs>
        <w:ind w:left="851"/>
        <w:rPr>
          <w:sz w:val="24"/>
          <w:szCs w:val="24"/>
        </w:rPr>
      </w:pPr>
    </w:p>
    <w:p w14:paraId="53EEA07F" w14:textId="77777777" w:rsidR="008203A8" w:rsidRPr="009E5300" w:rsidRDefault="008203A8" w:rsidP="008203A8">
      <w:pPr>
        <w:tabs>
          <w:tab w:val="left" w:pos="851"/>
        </w:tabs>
        <w:ind w:left="851" w:hanging="851"/>
        <w:rPr>
          <w:b/>
          <w:sz w:val="24"/>
          <w:szCs w:val="24"/>
        </w:rPr>
      </w:pPr>
      <w:r w:rsidRPr="00A5035A">
        <w:rPr>
          <w:b/>
          <w:sz w:val="24"/>
          <w:szCs w:val="24"/>
        </w:rPr>
        <w:t>4.3</w:t>
      </w:r>
      <w:r w:rsidRPr="00A5035A">
        <w:rPr>
          <w:b/>
          <w:sz w:val="24"/>
          <w:szCs w:val="24"/>
        </w:rPr>
        <w:tab/>
      </w:r>
      <w:proofErr w:type="spellStart"/>
      <w:r w:rsidRPr="00A5035A">
        <w:rPr>
          <w:b/>
          <w:sz w:val="24"/>
          <w:szCs w:val="24"/>
        </w:rPr>
        <w:t>Farmakokinetiske</w:t>
      </w:r>
      <w:proofErr w:type="spellEnd"/>
      <w:r w:rsidRPr="00A5035A">
        <w:rPr>
          <w:b/>
          <w:sz w:val="24"/>
          <w:szCs w:val="24"/>
        </w:rPr>
        <w:t xml:space="preserve"> oplysninger</w:t>
      </w:r>
    </w:p>
    <w:p w14:paraId="0881978A" w14:textId="5F4096C8" w:rsidR="009E4AE5" w:rsidRPr="009E5300" w:rsidRDefault="009E4AE5" w:rsidP="000B0CFF">
      <w:pPr>
        <w:autoSpaceDE w:val="0"/>
        <w:autoSpaceDN w:val="0"/>
        <w:adjustRightInd w:val="0"/>
        <w:ind w:left="851"/>
        <w:rPr>
          <w:color w:val="000000"/>
          <w:sz w:val="24"/>
          <w:szCs w:val="24"/>
        </w:rPr>
      </w:pPr>
      <w:proofErr w:type="spellStart"/>
      <w:r w:rsidRPr="009E5300">
        <w:rPr>
          <w:color w:val="000000"/>
          <w:sz w:val="24"/>
          <w:szCs w:val="24"/>
        </w:rPr>
        <w:t>Tramadol</w:t>
      </w:r>
      <w:proofErr w:type="spellEnd"/>
      <w:r w:rsidRPr="009E5300">
        <w:rPr>
          <w:color w:val="000000"/>
          <w:sz w:val="24"/>
          <w:szCs w:val="24"/>
        </w:rPr>
        <w:t xml:space="preserve"> absorberes hurtigt. Efter en enkelt oral administration af 4,4 mg </w:t>
      </w:r>
      <w:proofErr w:type="spellStart"/>
      <w:r w:rsidRPr="009E5300">
        <w:rPr>
          <w:color w:val="000000"/>
          <w:sz w:val="24"/>
          <w:szCs w:val="24"/>
        </w:rPr>
        <w:t>tramadol</w:t>
      </w:r>
      <w:r w:rsidR="005B0088">
        <w:rPr>
          <w:color w:val="000000"/>
          <w:sz w:val="24"/>
          <w:szCs w:val="24"/>
        </w:rPr>
        <w:softHyphen/>
      </w:r>
      <w:r w:rsidRPr="009E5300">
        <w:rPr>
          <w:color w:val="000000"/>
          <w:sz w:val="24"/>
          <w:szCs w:val="24"/>
        </w:rPr>
        <w:t>hydrochlorid</w:t>
      </w:r>
      <w:proofErr w:type="spellEnd"/>
      <w:r w:rsidRPr="009E5300">
        <w:rPr>
          <w:color w:val="000000"/>
          <w:sz w:val="24"/>
          <w:szCs w:val="24"/>
        </w:rPr>
        <w:t xml:space="preserve"> pr. kg legemsvægt nås den højeste plasmakoncentration på 152 </w:t>
      </w:r>
      <w:proofErr w:type="spellStart"/>
      <w:r w:rsidRPr="009E5300">
        <w:rPr>
          <w:color w:val="000000"/>
          <w:sz w:val="24"/>
          <w:szCs w:val="24"/>
        </w:rPr>
        <w:t>ng</w:t>
      </w:r>
      <w:proofErr w:type="spellEnd"/>
      <w:r w:rsidRPr="009E5300">
        <w:rPr>
          <w:color w:val="000000"/>
          <w:sz w:val="24"/>
          <w:szCs w:val="24"/>
        </w:rPr>
        <w:t xml:space="preserve"> </w:t>
      </w:r>
      <w:proofErr w:type="spellStart"/>
      <w:r w:rsidRPr="009E5300">
        <w:rPr>
          <w:color w:val="000000"/>
          <w:sz w:val="24"/>
          <w:szCs w:val="24"/>
        </w:rPr>
        <w:t>tramadol</w:t>
      </w:r>
      <w:proofErr w:type="spellEnd"/>
      <w:r w:rsidRPr="009E5300">
        <w:rPr>
          <w:color w:val="000000"/>
          <w:sz w:val="24"/>
          <w:szCs w:val="24"/>
        </w:rPr>
        <w:t xml:space="preserve"> pr. ml inden for 1 time. Mad påvirker ikke signifikant absorptionen af lægemidlet. </w:t>
      </w:r>
    </w:p>
    <w:p w14:paraId="6E9F4872" w14:textId="77777777" w:rsidR="009E4AE5" w:rsidRPr="009E5300" w:rsidRDefault="009E4AE5" w:rsidP="000B0CFF">
      <w:pPr>
        <w:ind w:left="851"/>
        <w:rPr>
          <w:color w:val="000000"/>
          <w:sz w:val="24"/>
          <w:szCs w:val="24"/>
        </w:rPr>
      </w:pPr>
      <w:proofErr w:type="spellStart"/>
      <w:r w:rsidRPr="009E5300">
        <w:rPr>
          <w:color w:val="000000"/>
          <w:sz w:val="24"/>
          <w:szCs w:val="24"/>
        </w:rPr>
        <w:t>Tramadol</w:t>
      </w:r>
      <w:proofErr w:type="spellEnd"/>
      <w:r w:rsidRPr="009E5300">
        <w:rPr>
          <w:color w:val="000000"/>
          <w:sz w:val="24"/>
          <w:szCs w:val="24"/>
        </w:rPr>
        <w:t xml:space="preserve"> </w:t>
      </w:r>
      <w:proofErr w:type="spellStart"/>
      <w:r w:rsidRPr="009E5300">
        <w:rPr>
          <w:color w:val="000000"/>
          <w:sz w:val="24"/>
          <w:szCs w:val="24"/>
        </w:rPr>
        <w:t>metaboliseres</w:t>
      </w:r>
      <w:proofErr w:type="spellEnd"/>
      <w:r w:rsidRPr="009E5300">
        <w:rPr>
          <w:color w:val="000000"/>
          <w:sz w:val="24"/>
          <w:szCs w:val="24"/>
        </w:rPr>
        <w:t xml:space="preserve"> i leveren ved </w:t>
      </w:r>
      <w:proofErr w:type="spellStart"/>
      <w:r w:rsidRPr="009E5300">
        <w:rPr>
          <w:color w:val="000000"/>
          <w:sz w:val="24"/>
          <w:szCs w:val="24"/>
        </w:rPr>
        <w:t>cytokrom</w:t>
      </w:r>
      <w:proofErr w:type="spellEnd"/>
      <w:r w:rsidRPr="009E5300">
        <w:rPr>
          <w:color w:val="000000"/>
          <w:sz w:val="24"/>
          <w:szCs w:val="24"/>
        </w:rPr>
        <w:t xml:space="preserve"> P450-medieret </w:t>
      </w:r>
      <w:proofErr w:type="spellStart"/>
      <w:r w:rsidRPr="009E5300">
        <w:rPr>
          <w:color w:val="000000"/>
          <w:sz w:val="24"/>
          <w:szCs w:val="24"/>
        </w:rPr>
        <w:t>demethylering</w:t>
      </w:r>
      <w:proofErr w:type="spellEnd"/>
      <w:r w:rsidRPr="009E5300">
        <w:rPr>
          <w:color w:val="000000"/>
          <w:sz w:val="24"/>
          <w:szCs w:val="24"/>
        </w:rPr>
        <w:t xml:space="preserve"> efterfulgt af </w:t>
      </w:r>
      <w:proofErr w:type="spellStart"/>
      <w:r w:rsidRPr="009E5300">
        <w:rPr>
          <w:color w:val="000000"/>
          <w:sz w:val="24"/>
          <w:szCs w:val="24"/>
        </w:rPr>
        <w:t>konjugering</w:t>
      </w:r>
      <w:proofErr w:type="spellEnd"/>
      <w:r w:rsidRPr="009E5300">
        <w:rPr>
          <w:color w:val="000000"/>
          <w:sz w:val="24"/>
          <w:szCs w:val="24"/>
        </w:rPr>
        <w:t xml:space="preserve"> med </w:t>
      </w:r>
      <w:proofErr w:type="spellStart"/>
      <w:r w:rsidRPr="009E5300">
        <w:rPr>
          <w:color w:val="000000"/>
          <w:sz w:val="24"/>
          <w:szCs w:val="24"/>
        </w:rPr>
        <w:t>glukoronsyre</w:t>
      </w:r>
      <w:proofErr w:type="spellEnd"/>
      <w:r w:rsidRPr="009E5300">
        <w:rPr>
          <w:color w:val="000000"/>
          <w:sz w:val="24"/>
          <w:szCs w:val="24"/>
        </w:rPr>
        <w:t>. Der dannes lavere niveauer af den aktive metabolit O-</w:t>
      </w:r>
      <w:proofErr w:type="spellStart"/>
      <w:r w:rsidRPr="009E5300">
        <w:rPr>
          <w:color w:val="000000"/>
          <w:sz w:val="24"/>
          <w:szCs w:val="24"/>
        </w:rPr>
        <w:t>desmethyltramadol</w:t>
      </w:r>
      <w:proofErr w:type="spellEnd"/>
      <w:r w:rsidRPr="009E5300">
        <w:rPr>
          <w:color w:val="000000"/>
          <w:sz w:val="24"/>
          <w:szCs w:val="24"/>
        </w:rPr>
        <w:t xml:space="preserve"> hos hunde end hos mennesker. Eliminering sker primært via nyrerne med en eliminationshalveringstid på ca. 50 minutter.</w:t>
      </w:r>
    </w:p>
    <w:p w14:paraId="09F2712E" w14:textId="77777777" w:rsidR="008203A8" w:rsidRPr="009E5300" w:rsidRDefault="008203A8" w:rsidP="008203A8">
      <w:pPr>
        <w:ind w:left="851"/>
        <w:rPr>
          <w:sz w:val="24"/>
          <w:szCs w:val="24"/>
        </w:rPr>
      </w:pPr>
    </w:p>
    <w:p w14:paraId="34ECB8E5" w14:textId="77777777" w:rsidR="008203A8" w:rsidRPr="009E5300" w:rsidRDefault="008203A8" w:rsidP="008203A8">
      <w:pPr>
        <w:tabs>
          <w:tab w:val="left" w:pos="851"/>
        </w:tabs>
        <w:ind w:left="851"/>
        <w:rPr>
          <w:sz w:val="24"/>
          <w:szCs w:val="24"/>
        </w:rPr>
      </w:pPr>
    </w:p>
    <w:p w14:paraId="787DF218" w14:textId="77777777" w:rsidR="008203A8" w:rsidRPr="009E5300" w:rsidRDefault="008203A8" w:rsidP="008203A8">
      <w:pPr>
        <w:ind w:left="851" w:hanging="851"/>
        <w:rPr>
          <w:b/>
          <w:sz w:val="24"/>
          <w:szCs w:val="24"/>
        </w:rPr>
      </w:pPr>
      <w:r w:rsidRPr="009E5300">
        <w:rPr>
          <w:b/>
          <w:sz w:val="24"/>
          <w:szCs w:val="24"/>
        </w:rPr>
        <w:t>5.</w:t>
      </w:r>
      <w:r w:rsidRPr="009E5300">
        <w:rPr>
          <w:b/>
          <w:sz w:val="24"/>
          <w:szCs w:val="24"/>
        </w:rPr>
        <w:tab/>
        <w:t>FARMACEUTISKE OPLYSNINGER</w:t>
      </w:r>
    </w:p>
    <w:p w14:paraId="12BD78CF" w14:textId="77777777" w:rsidR="008203A8" w:rsidRPr="009E5300" w:rsidRDefault="008203A8" w:rsidP="008203A8">
      <w:pPr>
        <w:tabs>
          <w:tab w:val="left" w:pos="851"/>
        </w:tabs>
        <w:ind w:left="851"/>
        <w:rPr>
          <w:sz w:val="24"/>
          <w:szCs w:val="24"/>
        </w:rPr>
      </w:pPr>
    </w:p>
    <w:p w14:paraId="09D05ADE" w14:textId="77777777" w:rsidR="008203A8" w:rsidRPr="009E5300" w:rsidRDefault="008203A8" w:rsidP="008203A8">
      <w:pPr>
        <w:ind w:left="851" w:hanging="851"/>
        <w:rPr>
          <w:b/>
          <w:sz w:val="24"/>
          <w:szCs w:val="24"/>
        </w:rPr>
      </w:pPr>
      <w:r w:rsidRPr="009E5300">
        <w:rPr>
          <w:b/>
          <w:sz w:val="24"/>
          <w:szCs w:val="24"/>
        </w:rPr>
        <w:t>5.1</w:t>
      </w:r>
      <w:r w:rsidRPr="009E5300">
        <w:rPr>
          <w:b/>
          <w:sz w:val="24"/>
          <w:szCs w:val="24"/>
        </w:rPr>
        <w:tab/>
        <w:t>Væsentlige uforligeligheder</w:t>
      </w:r>
    </w:p>
    <w:p w14:paraId="3501DB6C" w14:textId="77777777" w:rsidR="009E4AE5" w:rsidRPr="009E5300" w:rsidRDefault="009E4AE5" w:rsidP="000B0CFF">
      <w:pPr>
        <w:ind w:left="851"/>
        <w:rPr>
          <w:sz w:val="24"/>
          <w:szCs w:val="24"/>
        </w:rPr>
      </w:pPr>
      <w:r w:rsidRPr="009E5300">
        <w:rPr>
          <w:sz w:val="24"/>
          <w:szCs w:val="24"/>
        </w:rPr>
        <w:t>Ikke relevant.</w:t>
      </w:r>
    </w:p>
    <w:p w14:paraId="7D6EDED5" w14:textId="77777777" w:rsidR="008203A8" w:rsidRPr="009E5300" w:rsidRDefault="008203A8" w:rsidP="008203A8">
      <w:pPr>
        <w:tabs>
          <w:tab w:val="left" w:pos="851"/>
        </w:tabs>
        <w:ind w:left="851"/>
        <w:rPr>
          <w:sz w:val="24"/>
          <w:szCs w:val="24"/>
        </w:rPr>
      </w:pPr>
    </w:p>
    <w:p w14:paraId="2167928F" w14:textId="77777777" w:rsidR="008203A8" w:rsidRPr="009E5300" w:rsidRDefault="008203A8" w:rsidP="008203A8">
      <w:pPr>
        <w:ind w:left="851" w:hanging="851"/>
        <w:rPr>
          <w:b/>
          <w:sz w:val="24"/>
          <w:szCs w:val="24"/>
        </w:rPr>
      </w:pPr>
      <w:r w:rsidRPr="009E5300">
        <w:rPr>
          <w:b/>
          <w:sz w:val="24"/>
          <w:szCs w:val="24"/>
        </w:rPr>
        <w:t>5.2</w:t>
      </w:r>
      <w:r w:rsidRPr="009E5300">
        <w:rPr>
          <w:b/>
          <w:sz w:val="24"/>
          <w:szCs w:val="24"/>
        </w:rPr>
        <w:tab/>
        <w:t>Opbevaringstid</w:t>
      </w:r>
    </w:p>
    <w:p w14:paraId="522D9509" w14:textId="77777777" w:rsidR="009E4AE5" w:rsidRPr="009E5300" w:rsidRDefault="009E4AE5" w:rsidP="000B0CFF">
      <w:pPr>
        <w:autoSpaceDE w:val="0"/>
        <w:autoSpaceDN w:val="0"/>
        <w:adjustRightInd w:val="0"/>
        <w:ind w:left="851"/>
        <w:rPr>
          <w:color w:val="000000"/>
          <w:sz w:val="24"/>
          <w:szCs w:val="24"/>
        </w:rPr>
      </w:pPr>
      <w:r w:rsidRPr="009E5300">
        <w:rPr>
          <w:color w:val="000000"/>
          <w:sz w:val="24"/>
          <w:szCs w:val="24"/>
        </w:rPr>
        <w:t xml:space="preserve">Opbevaringstid for veterinærlægemidlet i salgspakning: 27 måneder. </w:t>
      </w:r>
    </w:p>
    <w:p w14:paraId="275F3C71" w14:textId="77777777" w:rsidR="008203A8" w:rsidRPr="009E5300" w:rsidRDefault="008203A8" w:rsidP="008203A8">
      <w:pPr>
        <w:tabs>
          <w:tab w:val="left" w:pos="851"/>
        </w:tabs>
        <w:ind w:left="851"/>
        <w:rPr>
          <w:sz w:val="24"/>
          <w:szCs w:val="24"/>
        </w:rPr>
      </w:pPr>
    </w:p>
    <w:p w14:paraId="0B9E8E26" w14:textId="77777777" w:rsidR="008203A8" w:rsidRPr="009E5300" w:rsidRDefault="008203A8" w:rsidP="008203A8">
      <w:pPr>
        <w:ind w:left="851" w:hanging="851"/>
        <w:rPr>
          <w:b/>
          <w:sz w:val="24"/>
          <w:szCs w:val="24"/>
        </w:rPr>
      </w:pPr>
      <w:r w:rsidRPr="009E5300">
        <w:rPr>
          <w:b/>
          <w:sz w:val="24"/>
          <w:szCs w:val="24"/>
        </w:rPr>
        <w:t>5.3</w:t>
      </w:r>
      <w:r w:rsidRPr="009E5300">
        <w:rPr>
          <w:b/>
          <w:sz w:val="24"/>
          <w:szCs w:val="24"/>
        </w:rPr>
        <w:tab/>
        <w:t>Særlige forholdsregler vedrørende opbevaring</w:t>
      </w:r>
    </w:p>
    <w:p w14:paraId="23D70A1A" w14:textId="77777777" w:rsidR="009E4AE5" w:rsidRPr="009E5300" w:rsidRDefault="009E4AE5" w:rsidP="000B0CFF">
      <w:pPr>
        <w:autoSpaceDE w:val="0"/>
        <w:autoSpaceDN w:val="0"/>
        <w:adjustRightInd w:val="0"/>
        <w:ind w:left="851"/>
        <w:rPr>
          <w:color w:val="000000"/>
          <w:sz w:val="24"/>
          <w:szCs w:val="24"/>
        </w:rPr>
      </w:pPr>
      <w:r w:rsidRPr="009E5300">
        <w:rPr>
          <w:color w:val="000000"/>
          <w:sz w:val="24"/>
          <w:szCs w:val="24"/>
        </w:rPr>
        <w:t xml:space="preserve">Må ikke opbevares over 30 °C. </w:t>
      </w:r>
    </w:p>
    <w:p w14:paraId="4E9E8DBB" w14:textId="77777777" w:rsidR="008203A8" w:rsidRPr="009E5300" w:rsidRDefault="008203A8" w:rsidP="008203A8">
      <w:pPr>
        <w:tabs>
          <w:tab w:val="left" w:pos="851"/>
        </w:tabs>
        <w:ind w:left="851"/>
        <w:rPr>
          <w:sz w:val="24"/>
          <w:szCs w:val="24"/>
        </w:rPr>
      </w:pPr>
    </w:p>
    <w:p w14:paraId="33B011CE" w14:textId="77777777" w:rsidR="008203A8" w:rsidRPr="009E5300" w:rsidRDefault="008203A8" w:rsidP="008203A8">
      <w:pPr>
        <w:ind w:left="851" w:hanging="851"/>
        <w:rPr>
          <w:b/>
          <w:sz w:val="24"/>
          <w:szCs w:val="24"/>
        </w:rPr>
      </w:pPr>
      <w:r w:rsidRPr="009E5300">
        <w:rPr>
          <w:b/>
          <w:sz w:val="24"/>
          <w:szCs w:val="24"/>
        </w:rPr>
        <w:t>5.4</w:t>
      </w:r>
      <w:r w:rsidRPr="009E5300">
        <w:rPr>
          <w:b/>
          <w:sz w:val="24"/>
          <w:szCs w:val="24"/>
        </w:rPr>
        <w:tab/>
        <w:t>Den indre emballages art og indhold</w:t>
      </w:r>
    </w:p>
    <w:p w14:paraId="39E24C28" w14:textId="77777777" w:rsidR="009E4AE5" w:rsidRPr="009E5300" w:rsidRDefault="009E4AE5" w:rsidP="000B0CFF">
      <w:pPr>
        <w:ind w:left="851"/>
        <w:rPr>
          <w:iCs/>
          <w:sz w:val="24"/>
          <w:szCs w:val="24"/>
        </w:rPr>
      </w:pPr>
      <w:bookmarkStart w:id="16" w:name="_Hlk529171568"/>
      <w:bookmarkStart w:id="17" w:name="_Hlk119409465"/>
      <w:r w:rsidRPr="009E5300">
        <w:rPr>
          <w:sz w:val="24"/>
          <w:szCs w:val="24"/>
        </w:rPr>
        <w:t>Blisterkort af PVC/PE/PVDC-aluminium med 10 tabletter i hver.</w:t>
      </w:r>
    </w:p>
    <w:bookmarkEnd w:id="16"/>
    <w:p w14:paraId="39907545" w14:textId="77777777" w:rsidR="009E4AE5" w:rsidRPr="009E5300" w:rsidRDefault="009E4AE5" w:rsidP="000B0CFF">
      <w:pPr>
        <w:tabs>
          <w:tab w:val="left" w:pos="1304"/>
        </w:tabs>
        <w:autoSpaceDE w:val="0"/>
        <w:autoSpaceDN w:val="0"/>
        <w:adjustRightInd w:val="0"/>
        <w:ind w:left="851"/>
        <w:rPr>
          <w:color w:val="000000"/>
          <w:sz w:val="24"/>
          <w:szCs w:val="24"/>
        </w:rPr>
      </w:pPr>
      <w:r w:rsidRPr="009E5300">
        <w:rPr>
          <w:color w:val="000000"/>
          <w:sz w:val="24"/>
          <w:szCs w:val="24"/>
        </w:rPr>
        <w:t>Kartonæske med 10, 20, 30, 40, 50, 60, 70, 80, 90, 100, 120 eller 250 tabletter.</w:t>
      </w:r>
    </w:p>
    <w:bookmarkEnd w:id="17"/>
    <w:p w14:paraId="75EFB0A1" w14:textId="77777777" w:rsidR="009E4AE5" w:rsidRPr="009E5300" w:rsidRDefault="009E4AE5" w:rsidP="000B0CFF">
      <w:pPr>
        <w:tabs>
          <w:tab w:val="left" w:pos="1304"/>
        </w:tabs>
        <w:ind w:left="851"/>
        <w:rPr>
          <w:color w:val="000000"/>
          <w:sz w:val="24"/>
          <w:szCs w:val="24"/>
          <w:lang w:eastAsia="nl-NL"/>
        </w:rPr>
      </w:pPr>
    </w:p>
    <w:p w14:paraId="07580528" w14:textId="77777777" w:rsidR="009E4AE5" w:rsidRPr="009E5300" w:rsidRDefault="009E4AE5" w:rsidP="000B0CFF">
      <w:pPr>
        <w:tabs>
          <w:tab w:val="left" w:pos="1304"/>
        </w:tabs>
        <w:ind w:left="851"/>
        <w:rPr>
          <w:color w:val="000000"/>
          <w:sz w:val="24"/>
          <w:szCs w:val="24"/>
        </w:rPr>
      </w:pPr>
      <w:r w:rsidRPr="009E5300">
        <w:rPr>
          <w:color w:val="000000"/>
          <w:sz w:val="24"/>
          <w:szCs w:val="24"/>
        </w:rPr>
        <w:t>Ikke alle pakningsstørrelser er nødvendigvis markedsført.</w:t>
      </w:r>
    </w:p>
    <w:p w14:paraId="3787B681" w14:textId="77777777" w:rsidR="008203A8" w:rsidRPr="009E5300" w:rsidRDefault="008203A8" w:rsidP="008203A8">
      <w:pPr>
        <w:tabs>
          <w:tab w:val="left" w:pos="851"/>
        </w:tabs>
        <w:ind w:left="851"/>
        <w:rPr>
          <w:sz w:val="24"/>
          <w:szCs w:val="24"/>
        </w:rPr>
      </w:pPr>
    </w:p>
    <w:p w14:paraId="6C71449C" w14:textId="77777777" w:rsidR="008203A8" w:rsidRPr="009E5300" w:rsidRDefault="008203A8" w:rsidP="008203A8">
      <w:pPr>
        <w:tabs>
          <w:tab w:val="left" w:pos="851"/>
        </w:tabs>
        <w:ind w:left="851" w:hanging="851"/>
        <w:rPr>
          <w:sz w:val="24"/>
          <w:szCs w:val="24"/>
        </w:rPr>
      </w:pPr>
      <w:r w:rsidRPr="009E5300">
        <w:rPr>
          <w:b/>
          <w:sz w:val="24"/>
          <w:szCs w:val="24"/>
        </w:rPr>
        <w:t>5.5</w:t>
      </w:r>
      <w:r w:rsidRPr="009E5300">
        <w:rPr>
          <w:b/>
          <w:sz w:val="24"/>
          <w:szCs w:val="24"/>
        </w:rPr>
        <w:tab/>
        <w:t>Særlige forholdsregler vedrørende bortskaffelse af ubrugte veterinærlægemidler eller affaldsmaterialer fra brugen heraf</w:t>
      </w:r>
    </w:p>
    <w:p w14:paraId="3A390BCD" w14:textId="77777777" w:rsidR="009E4AE5" w:rsidRPr="009E5300" w:rsidRDefault="009E4AE5" w:rsidP="000B0CFF">
      <w:pPr>
        <w:ind w:left="851"/>
        <w:rPr>
          <w:sz w:val="24"/>
          <w:szCs w:val="24"/>
        </w:rPr>
      </w:pPr>
      <w:bookmarkStart w:id="18" w:name="_Hlk92788470"/>
      <w:r w:rsidRPr="009E5300">
        <w:rPr>
          <w:sz w:val="24"/>
          <w:szCs w:val="24"/>
        </w:rPr>
        <w:t>Lægemidler må ikke bortskaffes sammen med spildevand eller husholdningsaffald.</w:t>
      </w:r>
    </w:p>
    <w:p w14:paraId="398677B0" w14:textId="77777777" w:rsidR="009E4AE5" w:rsidRPr="009E5300" w:rsidRDefault="009E4AE5" w:rsidP="000B0CFF">
      <w:pPr>
        <w:tabs>
          <w:tab w:val="left" w:pos="1304"/>
        </w:tabs>
        <w:ind w:left="851"/>
        <w:rPr>
          <w:sz w:val="24"/>
          <w:szCs w:val="24"/>
        </w:rPr>
      </w:pPr>
      <w:r w:rsidRPr="009E5300">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18"/>
    </w:p>
    <w:p w14:paraId="3C8044F5" w14:textId="77777777" w:rsidR="008203A8" w:rsidRPr="009E5300" w:rsidRDefault="008203A8" w:rsidP="008203A8">
      <w:pPr>
        <w:tabs>
          <w:tab w:val="left" w:pos="851"/>
        </w:tabs>
        <w:ind w:left="851"/>
        <w:rPr>
          <w:sz w:val="24"/>
          <w:szCs w:val="24"/>
        </w:rPr>
      </w:pPr>
    </w:p>
    <w:p w14:paraId="1FE25195" w14:textId="77777777" w:rsidR="008203A8" w:rsidRPr="009E5300" w:rsidRDefault="008203A8" w:rsidP="008203A8">
      <w:pPr>
        <w:tabs>
          <w:tab w:val="left" w:pos="851"/>
        </w:tabs>
        <w:ind w:left="851" w:hanging="851"/>
        <w:rPr>
          <w:b/>
          <w:sz w:val="24"/>
          <w:szCs w:val="24"/>
        </w:rPr>
      </w:pPr>
      <w:r w:rsidRPr="009E5300">
        <w:rPr>
          <w:b/>
          <w:sz w:val="24"/>
          <w:szCs w:val="24"/>
        </w:rPr>
        <w:t>6.</w:t>
      </w:r>
      <w:r w:rsidRPr="009E5300">
        <w:rPr>
          <w:b/>
          <w:sz w:val="24"/>
          <w:szCs w:val="24"/>
        </w:rPr>
        <w:tab/>
        <w:t>NAVN PÅ INDEHAVEREN AF MARKEDSFØRINGSTILLADELSEN</w:t>
      </w:r>
    </w:p>
    <w:p w14:paraId="0EF29913" w14:textId="60D72333" w:rsidR="009E4AE5" w:rsidRPr="009E5300" w:rsidRDefault="009E4AE5" w:rsidP="00A5035A">
      <w:pPr>
        <w:ind w:left="851"/>
        <w:rPr>
          <w:sz w:val="24"/>
          <w:szCs w:val="24"/>
        </w:rPr>
      </w:pPr>
      <w:bookmarkStart w:id="19" w:name="_Hlk65228925"/>
      <w:proofErr w:type="spellStart"/>
      <w:r w:rsidRPr="009E5300">
        <w:rPr>
          <w:sz w:val="24"/>
          <w:szCs w:val="24"/>
        </w:rPr>
        <w:t>Alfasan</w:t>
      </w:r>
      <w:proofErr w:type="spellEnd"/>
      <w:r w:rsidRPr="009E5300">
        <w:rPr>
          <w:sz w:val="24"/>
          <w:szCs w:val="24"/>
        </w:rPr>
        <w:t xml:space="preserve"> Nederland B.V.</w:t>
      </w:r>
      <w:bookmarkEnd w:id="19"/>
    </w:p>
    <w:p w14:paraId="386E349E" w14:textId="60244970" w:rsidR="009E5300" w:rsidRPr="009E5300" w:rsidRDefault="009E5300" w:rsidP="00A5035A">
      <w:pPr>
        <w:ind w:left="851"/>
        <w:rPr>
          <w:sz w:val="24"/>
          <w:szCs w:val="24"/>
        </w:rPr>
      </w:pPr>
      <w:proofErr w:type="spellStart"/>
      <w:r w:rsidRPr="009E5300">
        <w:rPr>
          <w:sz w:val="24"/>
          <w:szCs w:val="24"/>
        </w:rPr>
        <w:t>Kuipersweg</w:t>
      </w:r>
      <w:proofErr w:type="spellEnd"/>
      <w:r w:rsidRPr="009E5300">
        <w:rPr>
          <w:sz w:val="24"/>
          <w:szCs w:val="24"/>
        </w:rPr>
        <w:t xml:space="preserve"> 9</w:t>
      </w:r>
    </w:p>
    <w:p w14:paraId="7241289E" w14:textId="3D95C18B" w:rsidR="009E5300" w:rsidRPr="009E5300" w:rsidRDefault="009E5300" w:rsidP="00A5035A">
      <w:pPr>
        <w:ind w:left="851"/>
        <w:rPr>
          <w:sz w:val="24"/>
          <w:szCs w:val="24"/>
        </w:rPr>
      </w:pPr>
      <w:r w:rsidRPr="009E5300">
        <w:rPr>
          <w:sz w:val="24"/>
          <w:szCs w:val="24"/>
        </w:rPr>
        <w:t xml:space="preserve">3449 JA, </w:t>
      </w:r>
      <w:proofErr w:type="spellStart"/>
      <w:r w:rsidRPr="009E5300">
        <w:rPr>
          <w:sz w:val="24"/>
          <w:szCs w:val="24"/>
        </w:rPr>
        <w:t>Woerden</w:t>
      </w:r>
      <w:proofErr w:type="spellEnd"/>
      <w:r w:rsidRPr="009E5300">
        <w:rPr>
          <w:sz w:val="24"/>
          <w:szCs w:val="24"/>
        </w:rPr>
        <w:t>, Utrecht</w:t>
      </w:r>
    </w:p>
    <w:p w14:paraId="310DAD9B" w14:textId="5540C7C1" w:rsidR="009E5300" w:rsidRPr="009E5300" w:rsidRDefault="009E5300" w:rsidP="00A5035A">
      <w:pPr>
        <w:ind w:left="851"/>
        <w:rPr>
          <w:sz w:val="24"/>
          <w:szCs w:val="24"/>
        </w:rPr>
      </w:pPr>
      <w:r w:rsidRPr="009E5300">
        <w:rPr>
          <w:sz w:val="24"/>
          <w:szCs w:val="24"/>
        </w:rPr>
        <w:t>Holland</w:t>
      </w:r>
    </w:p>
    <w:p w14:paraId="431CBF12" w14:textId="77777777" w:rsidR="008203A8" w:rsidRPr="009E5300" w:rsidRDefault="008203A8" w:rsidP="008203A8">
      <w:pPr>
        <w:tabs>
          <w:tab w:val="left" w:pos="851"/>
        </w:tabs>
        <w:ind w:left="851"/>
        <w:rPr>
          <w:sz w:val="24"/>
          <w:szCs w:val="24"/>
        </w:rPr>
      </w:pPr>
    </w:p>
    <w:p w14:paraId="40DADB99" w14:textId="77777777" w:rsidR="008203A8" w:rsidRPr="009E5300" w:rsidRDefault="008203A8" w:rsidP="008203A8">
      <w:pPr>
        <w:ind w:left="851" w:hanging="851"/>
        <w:rPr>
          <w:b/>
          <w:sz w:val="24"/>
          <w:szCs w:val="24"/>
        </w:rPr>
      </w:pPr>
      <w:r w:rsidRPr="009E5300">
        <w:rPr>
          <w:b/>
          <w:sz w:val="24"/>
          <w:szCs w:val="24"/>
        </w:rPr>
        <w:t>7.</w:t>
      </w:r>
      <w:r w:rsidRPr="009E5300">
        <w:rPr>
          <w:b/>
          <w:sz w:val="24"/>
          <w:szCs w:val="24"/>
        </w:rPr>
        <w:tab/>
        <w:t>MARKEDSFØRINGSTILLADELSESNUMMER (-NUMRE)</w:t>
      </w:r>
    </w:p>
    <w:p w14:paraId="5EEA62C4" w14:textId="4FD07633" w:rsidR="009E4AE5" w:rsidRPr="009E5300" w:rsidRDefault="009E4AE5" w:rsidP="00A5035A">
      <w:pPr>
        <w:tabs>
          <w:tab w:val="left" w:pos="1701"/>
        </w:tabs>
        <w:ind w:left="851"/>
        <w:rPr>
          <w:sz w:val="24"/>
          <w:szCs w:val="24"/>
        </w:rPr>
      </w:pPr>
      <w:r w:rsidRPr="009E5300">
        <w:rPr>
          <w:sz w:val="24"/>
          <w:szCs w:val="24"/>
        </w:rPr>
        <w:t xml:space="preserve">8 mg: </w:t>
      </w:r>
      <w:r w:rsidR="00A5035A">
        <w:rPr>
          <w:sz w:val="24"/>
          <w:szCs w:val="24"/>
        </w:rPr>
        <w:tab/>
      </w:r>
      <w:r w:rsidRPr="009E5300">
        <w:rPr>
          <w:sz w:val="24"/>
          <w:szCs w:val="24"/>
        </w:rPr>
        <w:t xml:space="preserve">68859 </w:t>
      </w:r>
    </w:p>
    <w:p w14:paraId="60DBF0F0" w14:textId="0B5352B4" w:rsidR="009E4AE5" w:rsidRPr="009E5300" w:rsidRDefault="009E4AE5" w:rsidP="00A5035A">
      <w:pPr>
        <w:tabs>
          <w:tab w:val="left" w:pos="1701"/>
        </w:tabs>
        <w:ind w:left="851"/>
        <w:rPr>
          <w:sz w:val="24"/>
          <w:szCs w:val="24"/>
        </w:rPr>
      </w:pPr>
      <w:r w:rsidRPr="009E5300">
        <w:rPr>
          <w:sz w:val="24"/>
          <w:szCs w:val="24"/>
        </w:rPr>
        <w:t xml:space="preserve">20 mg: </w:t>
      </w:r>
      <w:r w:rsidR="00A5035A">
        <w:rPr>
          <w:sz w:val="24"/>
          <w:szCs w:val="24"/>
        </w:rPr>
        <w:tab/>
      </w:r>
      <w:r w:rsidRPr="009E5300">
        <w:rPr>
          <w:sz w:val="24"/>
          <w:szCs w:val="24"/>
        </w:rPr>
        <w:t xml:space="preserve">68860 </w:t>
      </w:r>
    </w:p>
    <w:p w14:paraId="70B70B10" w14:textId="16988482" w:rsidR="009E4AE5" w:rsidRPr="009E5300" w:rsidRDefault="009E4AE5" w:rsidP="00A5035A">
      <w:pPr>
        <w:tabs>
          <w:tab w:val="left" w:pos="1701"/>
        </w:tabs>
        <w:ind w:left="851"/>
        <w:rPr>
          <w:sz w:val="24"/>
          <w:szCs w:val="24"/>
        </w:rPr>
      </w:pPr>
      <w:r w:rsidRPr="009E5300">
        <w:rPr>
          <w:sz w:val="24"/>
          <w:szCs w:val="24"/>
        </w:rPr>
        <w:t xml:space="preserve">40 mg: </w:t>
      </w:r>
      <w:r w:rsidR="00A5035A">
        <w:rPr>
          <w:sz w:val="24"/>
          <w:szCs w:val="24"/>
        </w:rPr>
        <w:tab/>
      </w:r>
      <w:r w:rsidRPr="009E5300">
        <w:rPr>
          <w:sz w:val="24"/>
          <w:szCs w:val="24"/>
        </w:rPr>
        <w:t xml:space="preserve">68861 </w:t>
      </w:r>
    </w:p>
    <w:p w14:paraId="393069E3" w14:textId="74201CC8" w:rsidR="009E4AE5" w:rsidRPr="009E5300" w:rsidRDefault="009E4AE5" w:rsidP="00A5035A">
      <w:pPr>
        <w:tabs>
          <w:tab w:val="left" w:pos="1701"/>
        </w:tabs>
        <w:ind w:left="851"/>
        <w:rPr>
          <w:sz w:val="24"/>
          <w:szCs w:val="24"/>
        </w:rPr>
      </w:pPr>
      <w:r w:rsidRPr="009E5300">
        <w:rPr>
          <w:sz w:val="24"/>
          <w:szCs w:val="24"/>
        </w:rPr>
        <w:t xml:space="preserve">80 mg: </w:t>
      </w:r>
      <w:r w:rsidR="00A5035A">
        <w:rPr>
          <w:sz w:val="24"/>
          <w:szCs w:val="24"/>
        </w:rPr>
        <w:tab/>
      </w:r>
      <w:r w:rsidRPr="009E5300">
        <w:rPr>
          <w:sz w:val="24"/>
          <w:szCs w:val="24"/>
        </w:rPr>
        <w:t>68862</w:t>
      </w:r>
    </w:p>
    <w:p w14:paraId="2A36E9E7" w14:textId="77777777" w:rsidR="008203A8" w:rsidRPr="009E5300" w:rsidRDefault="008203A8" w:rsidP="008203A8">
      <w:pPr>
        <w:tabs>
          <w:tab w:val="left" w:pos="851"/>
        </w:tabs>
        <w:ind w:left="851"/>
        <w:rPr>
          <w:sz w:val="24"/>
          <w:szCs w:val="24"/>
        </w:rPr>
      </w:pPr>
    </w:p>
    <w:p w14:paraId="17B7FAF8" w14:textId="77777777" w:rsidR="008203A8" w:rsidRPr="009E5300" w:rsidRDefault="008203A8" w:rsidP="008203A8">
      <w:pPr>
        <w:tabs>
          <w:tab w:val="left" w:pos="851"/>
        </w:tabs>
        <w:ind w:left="851" w:hanging="851"/>
        <w:rPr>
          <w:b/>
          <w:sz w:val="24"/>
          <w:szCs w:val="24"/>
        </w:rPr>
      </w:pPr>
      <w:r w:rsidRPr="009E5300">
        <w:rPr>
          <w:b/>
          <w:sz w:val="24"/>
          <w:szCs w:val="24"/>
        </w:rPr>
        <w:t>8.</w:t>
      </w:r>
      <w:r w:rsidRPr="009E5300">
        <w:rPr>
          <w:b/>
          <w:sz w:val="24"/>
          <w:szCs w:val="24"/>
        </w:rPr>
        <w:tab/>
        <w:t>DATO FOR FØRSTE TILLADELSE</w:t>
      </w:r>
    </w:p>
    <w:p w14:paraId="0823AA7A" w14:textId="18646D0F" w:rsidR="008203A8" w:rsidRPr="009E5300" w:rsidRDefault="00003406" w:rsidP="008203A8">
      <w:pPr>
        <w:tabs>
          <w:tab w:val="left" w:pos="851"/>
        </w:tabs>
        <w:ind w:left="851"/>
        <w:rPr>
          <w:sz w:val="24"/>
          <w:szCs w:val="24"/>
        </w:rPr>
      </w:pPr>
      <w:r>
        <w:rPr>
          <w:sz w:val="24"/>
          <w:szCs w:val="24"/>
        </w:rPr>
        <w:t>15. april 2024</w:t>
      </w:r>
      <w:bookmarkStart w:id="20" w:name="_GoBack"/>
      <w:bookmarkEnd w:id="20"/>
    </w:p>
    <w:p w14:paraId="5B4FCE81" w14:textId="4866D876" w:rsidR="005B0088" w:rsidRDefault="005B0088">
      <w:pPr>
        <w:rPr>
          <w:sz w:val="24"/>
          <w:szCs w:val="24"/>
        </w:rPr>
      </w:pPr>
      <w:r>
        <w:rPr>
          <w:sz w:val="24"/>
          <w:szCs w:val="24"/>
        </w:rPr>
        <w:br w:type="page"/>
      </w:r>
    </w:p>
    <w:p w14:paraId="2C8AF385" w14:textId="77777777" w:rsidR="008203A8" w:rsidRPr="009E5300" w:rsidRDefault="008203A8" w:rsidP="008203A8">
      <w:pPr>
        <w:tabs>
          <w:tab w:val="left" w:pos="851"/>
        </w:tabs>
        <w:ind w:left="851"/>
        <w:rPr>
          <w:sz w:val="24"/>
          <w:szCs w:val="24"/>
        </w:rPr>
      </w:pPr>
    </w:p>
    <w:p w14:paraId="1FB20FF2" w14:textId="77777777" w:rsidR="008203A8" w:rsidRPr="009E5300" w:rsidRDefault="008203A8" w:rsidP="008203A8">
      <w:pPr>
        <w:tabs>
          <w:tab w:val="left" w:pos="851"/>
        </w:tabs>
        <w:ind w:left="851" w:hanging="851"/>
        <w:rPr>
          <w:b/>
          <w:sz w:val="24"/>
          <w:szCs w:val="24"/>
        </w:rPr>
      </w:pPr>
      <w:r w:rsidRPr="009E5300">
        <w:rPr>
          <w:b/>
          <w:sz w:val="24"/>
          <w:szCs w:val="24"/>
        </w:rPr>
        <w:t>9.</w:t>
      </w:r>
      <w:r w:rsidRPr="009E5300">
        <w:rPr>
          <w:b/>
          <w:sz w:val="24"/>
          <w:szCs w:val="24"/>
        </w:rPr>
        <w:tab/>
        <w:t>DATO FOR SENESTE ÆNDRING AF PRODUKTRESUMÉET</w:t>
      </w:r>
    </w:p>
    <w:p w14:paraId="0D1A6BAB" w14:textId="680766A0" w:rsidR="008203A8" w:rsidRPr="009E5300" w:rsidRDefault="009E4AE5" w:rsidP="008203A8">
      <w:pPr>
        <w:tabs>
          <w:tab w:val="left" w:pos="851"/>
        </w:tabs>
        <w:ind w:left="851"/>
        <w:rPr>
          <w:sz w:val="24"/>
          <w:szCs w:val="24"/>
        </w:rPr>
      </w:pPr>
      <w:r w:rsidRPr="009E5300">
        <w:rPr>
          <w:sz w:val="24"/>
          <w:szCs w:val="24"/>
        </w:rPr>
        <w:t>-</w:t>
      </w:r>
    </w:p>
    <w:p w14:paraId="49A12DCD" w14:textId="77777777" w:rsidR="008203A8" w:rsidRPr="009E5300" w:rsidRDefault="008203A8" w:rsidP="008203A8">
      <w:pPr>
        <w:tabs>
          <w:tab w:val="left" w:pos="851"/>
        </w:tabs>
        <w:ind w:left="851"/>
        <w:rPr>
          <w:sz w:val="24"/>
          <w:szCs w:val="24"/>
        </w:rPr>
      </w:pPr>
    </w:p>
    <w:p w14:paraId="4766F188" w14:textId="77777777" w:rsidR="008203A8" w:rsidRPr="009E5300" w:rsidRDefault="008203A8" w:rsidP="008203A8">
      <w:pPr>
        <w:tabs>
          <w:tab w:val="left" w:pos="851"/>
        </w:tabs>
        <w:ind w:left="851" w:hanging="851"/>
        <w:rPr>
          <w:b/>
          <w:sz w:val="24"/>
          <w:szCs w:val="24"/>
        </w:rPr>
      </w:pPr>
      <w:r w:rsidRPr="009E5300">
        <w:rPr>
          <w:b/>
          <w:sz w:val="24"/>
          <w:szCs w:val="24"/>
        </w:rPr>
        <w:t>10.</w:t>
      </w:r>
      <w:r w:rsidRPr="009E5300">
        <w:rPr>
          <w:b/>
          <w:sz w:val="24"/>
          <w:szCs w:val="24"/>
        </w:rPr>
        <w:tab/>
        <w:t>KLASSIFICERING AF VETERINÆRLÆGEMIDLER</w:t>
      </w:r>
    </w:p>
    <w:p w14:paraId="1396099E" w14:textId="63FF05D6" w:rsidR="009E4AE5" w:rsidRPr="009E5300" w:rsidRDefault="009E4AE5" w:rsidP="00FF74A3">
      <w:pPr>
        <w:ind w:left="851"/>
        <w:rPr>
          <w:bCs/>
          <w:sz w:val="24"/>
          <w:szCs w:val="24"/>
        </w:rPr>
      </w:pPr>
      <w:bookmarkStart w:id="21" w:name="_Hlk163804839"/>
      <w:r w:rsidRPr="009E5300">
        <w:rPr>
          <w:bCs/>
          <w:sz w:val="24"/>
          <w:szCs w:val="24"/>
        </w:rPr>
        <w:t>A</w:t>
      </w:r>
      <w:r w:rsidR="00680610" w:rsidRPr="009E5300">
        <w:rPr>
          <w:bCs/>
          <w:sz w:val="24"/>
          <w:szCs w:val="24"/>
        </w:rPr>
        <w:t>§</w:t>
      </w:r>
      <w:r w:rsidRPr="009E5300">
        <w:rPr>
          <w:bCs/>
          <w:sz w:val="24"/>
          <w:szCs w:val="24"/>
        </w:rPr>
        <w:t>4 (kopieringspligtigt)</w:t>
      </w:r>
    </w:p>
    <w:bookmarkEnd w:id="21"/>
    <w:p w14:paraId="7DFBA905" w14:textId="77777777" w:rsidR="009E4AE5" w:rsidRPr="009E5300" w:rsidRDefault="009E4AE5" w:rsidP="00FF74A3">
      <w:pPr>
        <w:ind w:left="851" w:right="-318"/>
        <w:rPr>
          <w:sz w:val="24"/>
          <w:szCs w:val="24"/>
        </w:rPr>
      </w:pPr>
    </w:p>
    <w:p w14:paraId="3A900E9E" w14:textId="06033A7F" w:rsidR="009E4AE5" w:rsidRPr="009E5300" w:rsidRDefault="009E4AE5" w:rsidP="00FF74A3">
      <w:pPr>
        <w:ind w:left="851" w:right="-318"/>
        <w:rPr>
          <w:iCs/>
          <w:sz w:val="24"/>
          <w:szCs w:val="24"/>
        </w:rPr>
      </w:pPr>
      <w:bookmarkStart w:id="22" w:name="_Hlk73467306"/>
      <w:r w:rsidRPr="009E5300">
        <w:rPr>
          <w:sz w:val="24"/>
          <w:szCs w:val="24"/>
        </w:rPr>
        <w:t xml:space="preserve">Der findes detaljerede oplysninger om dette veterinærlægemiddel i EU-lægemiddeldatabasen. </w:t>
      </w:r>
    </w:p>
    <w:bookmarkEnd w:id="22"/>
    <w:sectPr w:rsidR="009E4AE5" w:rsidRPr="009E530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E9AA1" w14:textId="77777777" w:rsidR="003E0F5B" w:rsidRDefault="003E0F5B">
      <w:r>
        <w:separator/>
      </w:r>
    </w:p>
  </w:endnote>
  <w:endnote w:type="continuationSeparator" w:id="0">
    <w:p w14:paraId="7B08A3AB" w14:textId="77777777" w:rsidR="003E0F5B" w:rsidRDefault="003E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E449" w14:textId="77777777" w:rsidR="004A62CC" w:rsidRDefault="004A62CC">
    <w:pPr>
      <w:pStyle w:val="Sidefod"/>
      <w:pBdr>
        <w:bottom w:val="single" w:sz="6" w:space="1" w:color="auto"/>
      </w:pBdr>
      <w:tabs>
        <w:tab w:val="clear" w:pos="4819"/>
        <w:tab w:val="left" w:pos="8647"/>
      </w:tabs>
      <w:rPr>
        <w:i/>
        <w:snapToGrid w:val="0"/>
        <w:sz w:val="18"/>
      </w:rPr>
    </w:pPr>
  </w:p>
  <w:p w14:paraId="033FAD46" w14:textId="77777777" w:rsidR="004A62CC" w:rsidRDefault="004A62CC">
    <w:pPr>
      <w:pStyle w:val="Sidefod"/>
      <w:tabs>
        <w:tab w:val="clear" w:pos="4819"/>
        <w:tab w:val="left" w:pos="8647"/>
      </w:tabs>
      <w:rPr>
        <w:i/>
        <w:snapToGrid w:val="0"/>
        <w:sz w:val="18"/>
      </w:rPr>
    </w:pPr>
  </w:p>
  <w:p w14:paraId="3CE7075C" w14:textId="1FC2C54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4B86">
      <w:rPr>
        <w:i/>
        <w:noProof/>
        <w:snapToGrid w:val="0"/>
        <w:sz w:val="18"/>
      </w:rPr>
      <w:t>Tramcoat Vet., filmovertrukne tabletter 8 mg, 20 mg, 40 mg og 80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1EFF" w14:textId="77777777" w:rsidR="004A62CC" w:rsidRDefault="004A62CC">
    <w:pPr>
      <w:pStyle w:val="Sidefod"/>
      <w:pBdr>
        <w:bottom w:val="single" w:sz="6" w:space="1" w:color="auto"/>
      </w:pBdr>
      <w:tabs>
        <w:tab w:val="clear" w:pos="4819"/>
        <w:tab w:val="left" w:pos="8647"/>
      </w:tabs>
      <w:rPr>
        <w:i/>
        <w:snapToGrid w:val="0"/>
        <w:sz w:val="18"/>
      </w:rPr>
    </w:pPr>
  </w:p>
  <w:p w14:paraId="6525DA9A" w14:textId="77777777" w:rsidR="004A62CC" w:rsidRDefault="004A62CC">
    <w:pPr>
      <w:pStyle w:val="Sidefod"/>
      <w:tabs>
        <w:tab w:val="clear" w:pos="4819"/>
        <w:tab w:val="left" w:pos="8647"/>
      </w:tabs>
      <w:rPr>
        <w:i/>
        <w:snapToGrid w:val="0"/>
        <w:sz w:val="18"/>
      </w:rPr>
    </w:pPr>
  </w:p>
  <w:p w14:paraId="78402819" w14:textId="29CC3E2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4B86">
      <w:rPr>
        <w:i/>
        <w:noProof/>
        <w:snapToGrid w:val="0"/>
        <w:sz w:val="18"/>
      </w:rPr>
      <w:t>Tramcoat Vet., filmovertrukne tabletter 8 mg, 20 mg, 40 mg og 80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071C9" w14:textId="77777777" w:rsidR="003E0F5B" w:rsidRDefault="003E0F5B">
      <w:r>
        <w:separator/>
      </w:r>
    </w:p>
  </w:footnote>
  <w:footnote w:type="continuationSeparator" w:id="0">
    <w:p w14:paraId="51F62DBC" w14:textId="77777777" w:rsidR="003E0F5B" w:rsidRDefault="003E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BA2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9A2C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5B"/>
    <w:rsid w:val="00003406"/>
    <w:rsid w:val="000241E8"/>
    <w:rsid w:val="0003527F"/>
    <w:rsid w:val="0004390D"/>
    <w:rsid w:val="0005355A"/>
    <w:rsid w:val="00065C7D"/>
    <w:rsid w:val="00092AFF"/>
    <w:rsid w:val="000B0C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95E09"/>
    <w:rsid w:val="003E0F5B"/>
    <w:rsid w:val="003E4B6F"/>
    <w:rsid w:val="00406EE7"/>
    <w:rsid w:val="00407013"/>
    <w:rsid w:val="00412537"/>
    <w:rsid w:val="00415D7C"/>
    <w:rsid w:val="00417225"/>
    <w:rsid w:val="00451FEF"/>
    <w:rsid w:val="004A62CC"/>
    <w:rsid w:val="004C733C"/>
    <w:rsid w:val="00514C36"/>
    <w:rsid w:val="00565A74"/>
    <w:rsid w:val="005B0036"/>
    <w:rsid w:val="005B0088"/>
    <w:rsid w:val="005D1DAA"/>
    <w:rsid w:val="005E336B"/>
    <w:rsid w:val="005F5831"/>
    <w:rsid w:val="00601E64"/>
    <w:rsid w:val="0061389F"/>
    <w:rsid w:val="00614110"/>
    <w:rsid w:val="00627236"/>
    <w:rsid w:val="00633A39"/>
    <w:rsid w:val="00646A5F"/>
    <w:rsid w:val="00662012"/>
    <w:rsid w:val="00666B01"/>
    <w:rsid w:val="00680610"/>
    <w:rsid w:val="00684B86"/>
    <w:rsid w:val="00687CE3"/>
    <w:rsid w:val="00696BF6"/>
    <w:rsid w:val="006B1539"/>
    <w:rsid w:val="006C2FE7"/>
    <w:rsid w:val="006D450C"/>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4AE5"/>
    <w:rsid w:val="009E5184"/>
    <w:rsid w:val="009E5300"/>
    <w:rsid w:val="009F1F5E"/>
    <w:rsid w:val="00A31E52"/>
    <w:rsid w:val="00A33BC7"/>
    <w:rsid w:val="00A5035A"/>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D5BB2"/>
    <w:rsid w:val="00EE14EA"/>
    <w:rsid w:val="00EE5253"/>
    <w:rsid w:val="00EF3C59"/>
    <w:rsid w:val="00F36781"/>
    <w:rsid w:val="00F41E3A"/>
    <w:rsid w:val="00F60B72"/>
    <w:rsid w:val="00FA2112"/>
    <w:rsid w:val="00FA3E7E"/>
    <w:rsid w:val="00FA66E4"/>
    <w:rsid w:val="00FD6433"/>
    <w:rsid w:val="00FF7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BECA6"/>
  <w15:chartTrackingRefBased/>
  <w15:docId w15:val="{AA5A8A75-514C-4B16-A4E3-67C81562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customStyle="1" w:styleId="Tabelraster1">
    <w:name w:val="Tabelraster1"/>
    <w:basedOn w:val="Tabel-Normal"/>
    <w:rsid w:val="009E4AE5"/>
    <w:rPr>
      <w:lang w:eastAsia="nl-N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9E4AE5"/>
    <w:rPr>
      <w:rFonts w:ascii="TimesNewRomanPSMT" w:hAnsi="TimesNewRomanPSMT" w:hint="default"/>
      <w:b w:val="0"/>
      <w:bCs w:val="0"/>
      <w:i w:val="0"/>
      <w:iCs w:val="0"/>
      <w:color w:val="000000"/>
      <w:sz w:val="22"/>
      <w:szCs w:val="22"/>
    </w:rPr>
  </w:style>
  <w:style w:type="paragraph" w:customStyle="1" w:styleId="Normalold">
    <w:name w:val="Normal (old)"/>
    <w:basedOn w:val="Normal"/>
    <w:rsid w:val="009E4AE5"/>
    <w:pPr>
      <w:ind w:left="720" w:hanging="720"/>
    </w:pPr>
    <w:rPr>
      <w:rFonts w:eastAsia="SimSun"/>
      <w:sz w:val="22"/>
      <w:szCs w:val="18"/>
      <w:lang w:eastAsia="zh-CN"/>
    </w:rPr>
  </w:style>
  <w:style w:type="character" w:customStyle="1" w:styleId="BodytextAgencyChar">
    <w:name w:val="Body text (Agency) Char"/>
    <w:link w:val="BodytextAgency"/>
    <w:locked/>
    <w:rsid w:val="009E4AE5"/>
    <w:rPr>
      <w:rFonts w:ascii="Verdana" w:eastAsia="Verdana" w:hAnsi="Verdana" w:cs="Verdana"/>
      <w:sz w:val="18"/>
      <w:szCs w:val="18"/>
      <w:lang w:eastAsia="en-GB"/>
    </w:rPr>
  </w:style>
  <w:style w:type="paragraph" w:customStyle="1" w:styleId="BodytextAgency">
    <w:name w:val="Body text (Agency)"/>
    <w:basedOn w:val="Normal"/>
    <w:link w:val="BodytextAgencyChar"/>
    <w:rsid w:val="009E4AE5"/>
    <w:pPr>
      <w:spacing w:after="140" w:line="280" w:lineRule="atLeast"/>
    </w:pPr>
    <w:rPr>
      <w:rFonts w:ascii="Verdana" w:eastAsia="Verdana" w:hAnsi="Verdana" w:cs="Verdan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5885">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1529867">
      <w:bodyDiv w:val="1"/>
      <w:marLeft w:val="0"/>
      <w:marRight w:val="0"/>
      <w:marTop w:val="0"/>
      <w:marBottom w:val="0"/>
      <w:divBdr>
        <w:top w:val="none" w:sz="0" w:space="0" w:color="auto"/>
        <w:left w:val="none" w:sz="0" w:space="0" w:color="auto"/>
        <w:bottom w:val="none" w:sz="0" w:space="0" w:color="auto"/>
        <w:right w:val="none" w:sz="0" w:space="0" w:color="auto"/>
      </w:divBdr>
    </w:div>
    <w:div w:id="252935909">
      <w:bodyDiv w:val="1"/>
      <w:marLeft w:val="0"/>
      <w:marRight w:val="0"/>
      <w:marTop w:val="0"/>
      <w:marBottom w:val="0"/>
      <w:divBdr>
        <w:top w:val="none" w:sz="0" w:space="0" w:color="auto"/>
        <w:left w:val="none" w:sz="0" w:space="0" w:color="auto"/>
        <w:bottom w:val="none" w:sz="0" w:space="0" w:color="auto"/>
        <w:right w:val="none" w:sz="0" w:space="0" w:color="auto"/>
      </w:divBdr>
    </w:div>
    <w:div w:id="273171102">
      <w:bodyDiv w:val="1"/>
      <w:marLeft w:val="0"/>
      <w:marRight w:val="0"/>
      <w:marTop w:val="0"/>
      <w:marBottom w:val="0"/>
      <w:divBdr>
        <w:top w:val="none" w:sz="0" w:space="0" w:color="auto"/>
        <w:left w:val="none" w:sz="0" w:space="0" w:color="auto"/>
        <w:bottom w:val="none" w:sz="0" w:space="0" w:color="auto"/>
        <w:right w:val="none" w:sz="0" w:space="0" w:color="auto"/>
      </w:divBdr>
    </w:div>
    <w:div w:id="411045296">
      <w:bodyDiv w:val="1"/>
      <w:marLeft w:val="0"/>
      <w:marRight w:val="0"/>
      <w:marTop w:val="0"/>
      <w:marBottom w:val="0"/>
      <w:divBdr>
        <w:top w:val="none" w:sz="0" w:space="0" w:color="auto"/>
        <w:left w:val="none" w:sz="0" w:space="0" w:color="auto"/>
        <w:bottom w:val="none" w:sz="0" w:space="0" w:color="auto"/>
        <w:right w:val="none" w:sz="0" w:space="0" w:color="auto"/>
      </w:divBdr>
    </w:div>
    <w:div w:id="47895920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4616923">
      <w:bodyDiv w:val="1"/>
      <w:marLeft w:val="0"/>
      <w:marRight w:val="0"/>
      <w:marTop w:val="0"/>
      <w:marBottom w:val="0"/>
      <w:divBdr>
        <w:top w:val="none" w:sz="0" w:space="0" w:color="auto"/>
        <w:left w:val="none" w:sz="0" w:space="0" w:color="auto"/>
        <w:bottom w:val="none" w:sz="0" w:space="0" w:color="auto"/>
        <w:right w:val="none" w:sz="0" w:space="0" w:color="auto"/>
      </w:divBdr>
    </w:div>
    <w:div w:id="57255027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431135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7664896">
      <w:bodyDiv w:val="1"/>
      <w:marLeft w:val="0"/>
      <w:marRight w:val="0"/>
      <w:marTop w:val="0"/>
      <w:marBottom w:val="0"/>
      <w:divBdr>
        <w:top w:val="none" w:sz="0" w:space="0" w:color="auto"/>
        <w:left w:val="none" w:sz="0" w:space="0" w:color="auto"/>
        <w:bottom w:val="none" w:sz="0" w:space="0" w:color="auto"/>
        <w:right w:val="none" w:sz="0" w:space="0" w:color="auto"/>
      </w:divBdr>
    </w:div>
    <w:div w:id="877736651">
      <w:bodyDiv w:val="1"/>
      <w:marLeft w:val="0"/>
      <w:marRight w:val="0"/>
      <w:marTop w:val="0"/>
      <w:marBottom w:val="0"/>
      <w:divBdr>
        <w:top w:val="none" w:sz="0" w:space="0" w:color="auto"/>
        <w:left w:val="none" w:sz="0" w:space="0" w:color="auto"/>
        <w:bottom w:val="none" w:sz="0" w:space="0" w:color="auto"/>
        <w:right w:val="none" w:sz="0" w:space="0" w:color="auto"/>
      </w:divBdr>
    </w:div>
    <w:div w:id="1027605005">
      <w:bodyDiv w:val="1"/>
      <w:marLeft w:val="0"/>
      <w:marRight w:val="0"/>
      <w:marTop w:val="0"/>
      <w:marBottom w:val="0"/>
      <w:divBdr>
        <w:top w:val="none" w:sz="0" w:space="0" w:color="auto"/>
        <w:left w:val="none" w:sz="0" w:space="0" w:color="auto"/>
        <w:bottom w:val="none" w:sz="0" w:space="0" w:color="auto"/>
        <w:right w:val="none" w:sz="0" w:space="0" w:color="auto"/>
      </w:divBdr>
    </w:div>
    <w:div w:id="113937359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2938134">
      <w:bodyDiv w:val="1"/>
      <w:marLeft w:val="0"/>
      <w:marRight w:val="0"/>
      <w:marTop w:val="0"/>
      <w:marBottom w:val="0"/>
      <w:divBdr>
        <w:top w:val="none" w:sz="0" w:space="0" w:color="auto"/>
        <w:left w:val="none" w:sz="0" w:space="0" w:color="auto"/>
        <w:bottom w:val="none" w:sz="0" w:space="0" w:color="auto"/>
        <w:right w:val="none" w:sz="0" w:space="0" w:color="auto"/>
      </w:divBdr>
    </w:div>
    <w:div w:id="1211112220">
      <w:bodyDiv w:val="1"/>
      <w:marLeft w:val="0"/>
      <w:marRight w:val="0"/>
      <w:marTop w:val="0"/>
      <w:marBottom w:val="0"/>
      <w:divBdr>
        <w:top w:val="none" w:sz="0" w:space="0" w:color="auto"/>
        <w:left w:val="none" w:sz="0" w:space="0" w:color="auto"/>
        <w:bottom w:val="none" w:sz="0" w:space="0" w:color="auto"/>
        <w:right w:val="none" w:sz="0" w:space="0" w:color="auto"/>
      </w:divBdr>
    </w:div>
    <w:div w:id="1304001627">
      <w:bodyDiv w:val="1"/>
      <w:marLeft w:val="0"/>
      <w:marRight w:val="0"/>
      <w:marTop w:val="0"/>
      <w:marBottom w:val="0"/>
      <w:divBdr>
        <w:top w:val="none" w:sz="0" w:space="0" w:color="auto"/>
        <w:left w:val="none" w:sz="0" w:space="0" w:color="auto"/>
        <w:bottom w:val="none" w:sz="0" w:space="0" w:color="auto"/>
        <w:right w:val="none" w:sz="0" w:space="0" w:color="auto"/>
      </w:divBdr>
    </w:div>
    <w:div w:id="1354376656">
      <w:bodyDiv w:val="1"/>
      <w:marLeft w:val="0"/>
      <w:marRight w:val="0"/>
      <w:marTop w:val="0"/>
      <w:marBottom w:val="0"/>
      <w:divBdr>
        <w:top w:val="none" w:sz="0" w:space="0" w:color="auto"/>
        <w:left w:val="none" w:sz="0" w:space="0" w:color="auto"/>
        <w:bottom w:val="none" w:sz="0" w:space="0" w:color="auto"/>
        <w:right w:val="none" w:sz="0" w:space="0" w:color="auto"/>
      </w:divBdr>
    </w:div>
    <w:div w:id="138178288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7750195">
      <w:bodyDiv w:val="1"/>
      <w:marLeft w:val="0"/>
      <w:marRight w:val="0"/>
      <w:marTop w:val="0"/>
      <w:marBottom w:val="0"/>
      <w:divBdr>
        <w:top w:val="none" w:sz="0" w:space="0" w:color="auto"/>
        <w:left w:val="none" w:sz="0" w:space="0" w:color="auto"/>
        <w:bottom w:val="none" w:sz="0" w:space="0" w:color="auto"/>
        <w:right w:val="none" w:sz="0" w:space="0" w:color="auto"/>
      </w:divBdr>
    </w:div>
    <w:div w:id="1509052984">
      <w:bodyDiv w:val="1"/>
      <w:marLeft w:val="0"/>
      <w:marRight w:val="0"/>
      <w:marTop w:val="0"/>
      <w:marBottom w:val="0"/>
      <w:divBdr>
        <w:top w:val="none" w:sz="0" w:space="0" w:color="auto"/>
        <w:left w:val="none" w:sz="0" w:space="0" w:color="auto"/>
        <w:bottom w:val="none" w:sz="0" w:space="0" w:color="auto"/>
        <w:right w:val="none" w:sz="0" w:space="0" w:color="auto"/>
      </w:divBdr>
    </w:div>
    <w:div w:id="1560555639">
      <w:bodyDiv w:val="1"/>
      <w:marLeft w:val="0"/>
      <w:marRight w:val="0"/>
      <w:marTop w:val="0"/>
      <w:marBottom w:val="0"/>
      <w:divBdr>
        <w:top w:val="none" w:sz="0" w:space="0" w:color="auto"/>
        <w:left w:val="none" w:sz="0" w:space="0" w:color="auto"/>
        <w:bottom w:val="none" w:sz="0" w:space="0" w:color="auto"/>
        <w:right w:val="none" w:sz="0" w:space="0" w:color="auto"/>
      </w:divBdr>
    </w:div>
    <w:div w:id="1608191945">
      <w:bodyDiv w:val="1"/>
      <w:marLeft w:val="0"/>
      <w:marRight w:val="0"/>
      <w:marTop w:val="0"/>
      <w:marBottom w:val="0"/>
      <w:divBdr>
        <w:top w:val="none" w:sz="0" w:space="0" w:color="auto"/>
        <w:left w:val="none" w:sz="0" w:space="0" w:color="auto"/>
        <w:bottom w:val="none" w:sz="0" w:space="0" w:color="auto"/>
        <w:right w:val="none" w:sz="0" w:space="0" w:color="auto"/>
      </w:divBdr>
    </w:div>
    <w:div w:id="1833258198">
      <w:bodyDiv w:val="1"/>
      <w:marLeft w:val="0"/>
      <w:marRight w:val="0"/>
      <w:marTop w:val="0"/>
      <w:marBottom w:val="0"/>
      <w:divBdr>
        <w:top w:val="none" w:sz="0" w:space="0" w:color="auto"/>
        <w:left w:val="none" w:sz="0" w:space="0" w:color="auto"/>
        <w:bottom w:val="none" w:sz="0" w:space="0" w:color="auto"/>
        <w:right w:val="none" w:sz="0" w:space="0" w:color="auto"/>
      </w:divBdr>
    </w:div>
    <w:div w:id="1928688391">
      <w:bodyDiv w:val="1"/>
      <w:marLeft w:val="0"/>
      <w:marRight w:val="0"/>
      <w:marTop w:val="0"/>
      <w:marBottom w:val="0"/>
      <w:divBdr>
        <w:top w:val="none" w:sz="0" w:space="0" w:color="auto"/>
        <w:left w:val="none" w:sz="0" w:space="0" w:color="auto"/>
        <w:bottom w:val="none" w:sz="0" w:space="0" w:color="auto"/>
        <w:right w:val="none" w:sz="0" w:space="0" w:color="auto"/>
      </w:divBdr>
    </w:div>
    <w:div w:id="1992588822">
      <w:bodyDiv w:val="1"/>
      <w:marLeft w:val="0"/>
      <w:marRight w:val="0"/>
      <w:marTop w:val="0"/>
      <w:marBottom w:val="0"/>
      <w:divBdr>
        <w:top w:val="none" w:sz="0" w:space="0" w:color="auto"/>
        <w:left w:val="none" w:sz="0" w:space="0" w:color="auto"/>
        <w:bottom w:val="none" w:sz="0" w:space="0" w:color="auto"/>
        <w:right w:val="none" w:sz="0" w:space="0" w:color="auto"/>
      </w:divBdr>
    </w:div>
    <w:div w:id="20244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46</TotalTime>
  <Pages>7</Pages>
  <Words>1577</Words>
  <Characters>10717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2022121895, MT</dc:description>
  <cp:lastModifiedBy>Gitte Jørgensen</cp:lastModifiedBy>
  <cp:revision>13</cp:revision>
  <cp:lastPrinted>2022-05-18T14:03:00Z</cp:lastPrinted>
  <dcterms:created xsi:type="dcterms:W3CDTF">2024-04-12T10:45:00Z</dcterms:created>
  <dcterms:modified xsi:type="dcterms:W3CDTF">2024-04-15T10:42:00Z</dcterms:modified>
</cp:coreProperties>
</file>